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51"/>
        <w:gridCol w:w="85"/>
        <w:gridCol w:w="961"/>
        <w:gridCol w:w="123"/>
        <w:gridCol w:w="3919"/>
        <w:gridCol w:w="216"/>
      </w:tblGrid>
      <w:tr w:rsidR="00F0525E" w14:paraId="1958B884" w14:textId="77777777" w:rsidTr="00A64E9A">
        <w:trPr>
          <w:cantSplit/>
          <w:trHeight w:val="970"/>
          <w:jc w:val="center"/>
        </w:trPr>
        <w:tc>
          <w:tcPr>
            <w:tcW w:w="4136" w:type="dxa"/>
            <w:gridSpan w:val="2"/>
            <w:hideMark/>
          </w:tcPr>
          <w:p w14:paraId="121552C3" w14:textId="77777777" w:rsidR="00F0525E" w:rsidRDefault="00F0525E" w:rsidP="00A64E9A">
            <w:pPr>
              <w:spacing w:line="256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Times New Roman"/>
                <w:caps/>
              </w:rPr>
              <w:t>УТВЕРЖДАЮ</w:t>
            </w:r>
          </w:p>
        </w:tc>
        <w:tc>
          <w:tcPr>
            <w:tcW w:w="1084" w:type="dxa"/>
            <w:gridSpan w:val="2"/>
          </w:tcPr>
          <w:p w14:paraId="5714AEBF" w14:textId="77777777" w:rsidR="00F0525E" w:rsidRDefault="00F0525E" w:rsidP="00A64E9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Cs w:val="20"/>
              </w:rPr>
            </w:pPr>
          </w:p>
        </w:tc>
        <w:tc>
          <w:tcPr>
            <w:tcW w:w="4135" w:type="dxa"/>
            <w:gridSpan w:val="2"/>
            <w:hideMark/>
          </w:tcPr>
          <w:p w14:paraId="4F80C029" w14:textId="77777777" w:rsidR="00F0525E" w:rsidRDefault="00F0525E" w:rsidP="00A64E9A">
            <w:pPr>
              <w:spacing w:line="256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Times New Roman"/>
                <w:caps/>
              </w:rPr>
              <w:t>УТВЕРЖДАЮ</w:t>
            </w:r>
          </w:p>
        </w:tc>
      </w:tr>
      <w:tr w:rsidR="00F0525E" w14:paraId="047434A0" w14:textId="77777777" w:rsidTr="00A64E9A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</w:tcPr>
          <w:p w14:paraId="7BAB6EB3" w14:textId="77777777" w:rsidR="00F0525E" w:rsidRDefault="00F0525E" w:rsidP="00A64E9A">
            <w:pPr>
              <w:spacing w:line="256" w:lineRule="auto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АО «Интер РАО-Электрогенерация»</w:t>
            </w:r>
          </w:p>
          <w:p w14:paraId="7AC2C58E" w14:textId="77777777" w:rsidR="00F0525E" w:rsidRDefault="00F0525E" w:rsidP="00A64E9A">
            <w:pPr>
              <w:spacing w:line="256" w:lineRule="auto"/>
              <w:rPr>
                <w:rFonts w:eastAsia="Calibri"/>
                <w:bCs/>
                <w:szCs w:val="28"/>
              </w:rPr>
            </w:pPr>
          </w:p>
          <w:p w14:paraId="1D21D498" w14:textId="77777777" w:rsidR="00F0525E" w:rsidRDefault="00F0525E" w:rsidP="00A64E9A">
            <w:pPr>
              <w:spacing w:line="256" w:lineRule="auto"/>
              <w:rPr>
                <w:rFonts w:eastAsia="Times New Roman"/>
                <w:b/>
                <w:color w:val="000000"/>
                <w:szCs w:val="20"/>
              </w:rPr>
            </w:pPr>
            <w:r>
              <w:rPr>
                <w:rFonts w:eastAsia="Calibri"/>
                <w:bCs/>
                <w:szCs w:val="28"/>
              </w:rPr>
              <w:t xml:space="preserve">_________________А.В. </w:t>
            </w:r>
            <w:proofErr w:type="spellStart"/>
            <w:r>
              <w:rPr>
                <w:rFonts w:eastAsia="Calibri"/>
                <w:bCs/>
                <w:szCs w:val="28"/>
              </w:rPr>
              <w:t>Моничев</w:t>
            </w:r>
            <w:proofErr w:type="spellEnd"/>
          </w:p>
        </w:tc>
        <w:tc>
          <w:tcPr>
            <w:tcW w:w="1046" w:type="dxa"/>
            <w:gridSpan w:val="2"/>
          </w:tcPr>
          <w:p w14:paraId="35E5965F" w14:textId="77777777" w:rsidR="00F0525E" w:rsidRDefault="00F0525E" w:rsidP="00A64E9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Cs w:val="20"/>
              </w:rPr>
            </w:pPr>
          </w:p>
        </w:tc>
        <w:tc>
          <w:tcPr>
            <w:tcW w:w="4042" w:type="dxa"/>
            <w:gridSpan w:val="2"/>
            <w:hideMark/>
          </w:tcPr>
          <w:p w14:paraId="43C69B78" w14:textId="77777777" w:rsidR="00F0525E" w:rsidRDefault="00F0525E" w:rsidP="00A64E9A">
            <w:pPr>
              <w:spacing w:line="256" w:lineRule="auto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Заместитель генерального директора</w:t>
            </w:r>
          </w:p>
          <w:p w14:paraId="35472615" w14:textId="77777777" w:rsidR="00F0525E" w:rsidRDefault="00F0525E" w:rsidP="00A64E9A">
            <w:pPr>
              <w:spacing w:line="256" w:lineRule="auto"/>
              <w:rPr>
                <w:rFonts w:eastAsia="Calibri"/>
                <w:bCs/>
                <w:szCs w:val="28"/>
              </w:rPr>
            </w:pPr>
            <w:r>
              <w:rPr>
                <w:rFonts w:eastAsia="Calibri"/>
                <w:bCs/>
                <w:szCs w:val="28"/>
              </w:rPr>
              <w:t>ООО «СИГМА»</w:t>
            </w:r>
          </w:p>
          <w:p w14:paraId="058CC528" w14:textId="77777777" w:rsidR="00F0525E" w:rsidRDefault="00F0525E" w:rsidP="00A64E9A">
            <w:pPr>
              <w:spacing w:line="256" w:lineRule="auto"/>
              <w:rPr>
                <w:rFonts w:eastAsia="Times New Roman"/>
                <w:b/>
                <w:color w:val="000000"/>
                <w:szCs w:val="20"/>
              </w:rPr>
            </w:pPr>
            <w:r>
              <w:rPr>
                <w:rFonts w:eastAsia="Calibri"/>
                <w:bCs/>
                <w:szCs w:val="28"/>
              </w:rPr>
              <w:t>__________________</w:t>
            </w:r>
            <w:proofErr w:type="gramStart"/>
            <w:r>
              <w:rPr>
                <w:rFonts w:eastAsia="Calibri"/>
                <w:bCs/>
                <w:szCs w:val="28"/>
              </w:rPr>
              <w:t>А.В.</w:t>
            </w:r>
            <w:proofErr w:type="gramEnd"/>
            <w:r>
              <w:rPr>
                <w:rFonts w:eastAsia="Calibri"/>
                <w:bCs/>
                <w:szCs w:val="28"/>
              </w:rPr>
              <w:t xml:space="preserve"> Телушкин</w:t>
            </w:r>
          </w:p>
        </w:tc>
      </w:tr>
      <w:tr w:rsidR="00F0525E" w14:paraId="22D62A6E" w14:textId="77777777" w:rsidTr="00A64E9A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  <w:vAlign w:val="bottom"/>
            <w:hideMark/>
          </w:tcPr>
          <w:p w14:paraId="79138E3A" w14:textId="77777777" w:rsidR="00F0525E" w:rsidRDefault="00F0525E" w:rsidP="00A64E9A">
            <w:pPr>
              <w:spacing w:line="256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Times New Roman"/>
                <w:color w:val="000000"/>
              </w:rPr>
              <w:t>«</w:t>
            </w:r>
            <w:r>
              <w:rPr>
                <w:rFonts w:eastAsia="Calibri"/>
              </w:rPr>
              <w:t>___</w:t>
            </w:r>
            <w:proofErr w:type="gramStart"/>
            <w:r>
              <w:rPr>
                <w:rFonts w:eastAsia="Calibri"/>
              </w:rPr>
              <w:t>_</w:t>
            </w:r>
            <w:r>
              <w:rPr>
                <w:rFonts w:eastAsia="Times New Roman"/>
                <w:color w:val="000000"/>
              </w:rPr>
              <w:t xml:space="preserve">  »</w:t>
            </w:r>
            <w:proofErr w:type="gramEnd"/>
            <w:r>
              <w:rPr>
                <w:rFonts w:eastAsia="Times New Roman"/>
                <w:color w:val="000000"/>
              </w:rPr>
              <w:t xml:space="preserve"> _______________ 2021 г.</w:t>
            </w:r>
          </w:p>
        </w:tc>
        <w:tc>
          <w:tcPr>
            <w:tcW w:w="1046" w:type="dxa"/>
            <w:gridSpan w:val="2"/>
            <w:vAlign w:val="bottom"/>
          </w:tcPr>
          <w:p w14:paraId="7E44386F" w14:textId="77777777" w:rsidR="00F0525E" w:rsidRDefault="00F0525E" w:rsidP="00A64E9A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Cs w:val="20"/>
              </w:rPr>
            </w:pPr>
          </w:p>
        </w:tc>
        <w:tc>
          <w:tcPr>
            <w:tcW w:w="4042" w:type="dxa"/>
            <w:gridSpan w:val="2"/>
            <w:vAlign w:val="bottom"/>
            <w:hideMark/>
          </w:tcPr>
          <w:p w14:paraId="1A35F3C9" w14:textId="77777777" w:rsidR="00F0525E" w:rsidRDefault="00F0525E" w:rsidP="00A64E9A">
            <w:pPr>
              <w:spacing w:line="256" w:lineRule="auto"/>
              <w:rPr>
                <w:rFonts w:eastAsia="Calibri"/>
                <w:b/>
                <w:bCs/>
                <w:szCs w:val="28"/>
              </w:rPr>
            </w:pPr>
            <w:r>
              <w:rPr>
                <w:rFonts w:eastAsia="Times New Roman"/>
                <w:color w:val="000000"/>
              </w:rPr>
              <w:t>«</w:t>
            </w:r>
            <w:r>
              <w:rPr>
                <w:rFonts w:eastAsia="Calibri"/>
              </w:rPr>
              <w:t>___</w:t>
            </w:r>
            <w:proofErr w:type="gramStart"/>
            <w:r>
              <w:rPr>
                <w:rFonts w:eastAsia="Calibri"/>
              </w:rPr>
              <w:t>_</w:t>
            </w:r>
            <w:r>
              <w:rPr>
                <w:rFonts w:eastAsia="Times New Roman"/>
                <w:color w:val="000000"/>
              </w:rPr>
              <w:t xml:space="preserve">  »</w:t>
            </w:r>
            <w:proofErr w:type="gramEnd"/>
            <w:r>
              <w:rPr>
                <w:rFonts w:eastAsia="Times New Roman"/>
                <w:color w:val="000000"/>
              </w:rPr>
              <w:t xml:space="preserve"> _______________ 2021 г.</w:t>
            </w:r>
          </w:p>
        </w:tc>
      </w:tr>
    </w:tbl>
    <w:p w14:paraId="54D67E44" w14:textId="0D269196" w:rsid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</w:p>
    <w:p w14:paraId="1BABCFE2" w14:textId="2952C0E8" w:rsidR="00F0525E" w:rsidRDefault="00F0525E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</w:p>
    <w:p w14:paraId="66BF59C6" w14:textId="77777777" w:rsidR="00F0525E" w:rsidRPr="00A66373" w:rsidRDefault="00F0525E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</w:p>
    <w:p w14:paraId="43B6D7F6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  <w:r w:rsidRPr="00A66373">
        <w:rPr>
          <w:rFonts w:cs="Times New Roman"/>
          <w:sz w:val="28"/>
          <w:szCs w:val="32"/>
        </w:rPr>
        <w:t>ПОЛНОЕ НАИМЕНОВАНИЕ АИС</w:t>
      </w:r>
    </w:p>
    <w:p w14:paraId="5887C95D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  <w:r w:rsidRPr="00A66373">
        <w:rPr>
          <w:rFonts w:cs="Times New Roman"/>
          <w:sz w:val="28"/>
          <w:szCs w:val="32"/>
        </w:rPr>
        <w:t xml:space="preserve">АВТОМАТИЗИРОВАННАЯ ИНФОРМАЦИОННАЯ СИСТЕМА </w:t>
      </w:r>
    </w:p>
    <w:p w14:paraId="6C44DC2F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  <w:r w:rsidRPr="00A66373">
        <w:rPr>
          <w:rFonts w:cs="Times New Roman"/>
          <w:sz w:val="28"/>
          <w:szCs w:val="32"/>
        </w:rPr>
        <w:t>УЧЕТА РЕЗУЛЬТАТОВ ОБХОДА И ОСМОТРА ОБОРУДОВАНИЯ</w:t>
      </w:r>
    </w:p>
    <w:p w14:paraId="28BFEA64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</w:p>
    <w:p w14:paraId="658FC6C8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</w:p>
    <w:p w14:paraId="57C9D94C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  <w:r w:rsidRPr="00A66373">
        <w:rPr>
          <w:rFonts w:cs="Times New Roman"/>
          <w:sz w:val="28"/>
          <w:szCs w:val="32"/>
        </w:rPr>
        <w:t>КРАТКОЕ НАИМЕНОВАНИЕ АИС</w:t>
      </w:r>
    </w:p>
    <w:p w14:paraId="75A20F00" w14:textId="77777777" w:rsidR="00A66373" w:rsidRPr="00A66373" w:rsidRDefault="00A66373" w:rsidP="00A66373">
      <w:pPr>
        <w:spacing w:after="0" w:line="240" w:lineRule="auto"/>
        <w:jc w:val="center"/>
        <w:rPr>
          <w:rFonts w:cs="Times New Roman"/>
          <w:sz w:val="28"/>
          <w:szCs w:val="32"/>
        </w:rPr>
      </w:pPr>
      <w:r w:rsidRPr="00A66373">
        <w:rPr>
          <w:rFonts w:cs="Times New Roman"/>
          <w:sz w:val="28"/>
          <w:szCs w:val="32"/>
        </w:rPr>
        <w:t>МОБИЛЬНЫЙ ОБХОДЧИК</w:t>
      </w:r>
    </w:p>
    <w:p w14:paraId="1C353019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3F82F67D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1E36F739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3DB70911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  <w:r w:rsidRPr="00AF7BDF">
        <w:rPr>
          <w:rFonts w:cs="Times New Roman"/>
          <w:sz w:val="28"/>
        </w:rPr>
        <w:t xml:space="preserve">РУКОВОДСТВО АДМИНИСТРАТОРА </w:t>
      </w:r>
    </w:p>
    <w:p w14:paraId="31E3B655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  <w:r w:rsidRPr="00AF7BDF">
        <w:rPr>
          <w:rFonts w:cs="Times New Roman"/>
          <w:sz w:val="28"/>
        </w:rPr>
        <w:t xml:space="preserve">Портал управления </w:t>
      </w:r>
    </w:p>
    <w:p w14:paraId="07D6969A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4E5C3C81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438A014C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206091AF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7402BB67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27DC4DD7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49A2E87A" w14:textId="77777777" w:rsidR="006C6268" w:rsidRPr="00AF7BDF" w:rsidRDefault="006C6268" w:rsidP="006C6268">
      <w:pPr>
        <w:jc w:val="center"/>
        <w:rPr>
          <w:rFonts w:cs="Times New Roman"/>
          <w:sz w:val="28"/>
        </w:rPr>
      </w:pPr>
    </w:p>
    <w:p w14:paraId="09BD7314" w14:textId="55E3E46F" w:rsidR="006C6268" w:rsidRDefault="006C6268" w:rsidP="006C6268">
      <w:pPr>
        <w:jc w:val="center"/>
        <w:rPr>
          <w:rFonts w:cs="Times New Roman"/>
          <w:sz w:val="28"/>
        </w:rPr>
      </w:pPr>
    </w:p>
    <w:p w14:paraId="22BF588F" w14:textId="21B51E73" w:rsidR="00F0525E" w:rsidRDefault="00F0525E" w:rsidP="006C6268">
      <w:pPr>
        <w:jc w:val="center"/>
        <w:rPr>
          <w:rFonts w:cs="Times New Roman"/>
          <w:sz w:val="28"/>
        </w:rPr>
      </w:pPr>
    </w:p>
    <w:p w14:paraId="3C5DD39B" w14:textId="77777777" w:rsidR="00F0525E" w:rsidRPr="00AF7BDF" w:rsidRDefault="00F0525E" w:rsidP="006C6268">
      <w:pPr>
        <w:jc w:val="center"/>
        <w:rPr>
          <w:rFonts w:cs="Times New Roman"/>
          <w:sz w:val="28"/>
        </w:rPr>
      </w:pPr>
    </w:p>
    <w:p w14:paraId="43F4892D" w14:textId="04BD77C7" w:rsidR="006C6268" w:rsidRPr="00AF7BDF" w:rsidRDefault="006C6268" w:rsidP="006C6268">
      <w:pPr>
        <w:jc w:val="center"/>
        <w:rPr>
          <w:rFonts w:cs="Times New Roman"/>
          <w:sz w:val="28"/>
        </w:rPr>
      </w:pPr>
      <w:r w:rsidRPr="00AF7BDF">
        <w:rPr>
          <w:rFonts w:cs="Times New Roman"/>
          <w:sz w:val="28"/>
        </w:rPr>
        <w:t xml:space="preserve">Москва </w:t>
      </w:r>
      <w:r w:rsidR="00A66373">
        <w:rPr>
          <w:rFonts w:cs="Times New Roman"/>
          <w:sz w:val="28"/>
        </w:rPr>
        <w:t>2021</w:t>
      </w:r>
    </w:p>
    <w:p w14:paraId="173F650F" w14:textId="77777777" w:rsidR="007C51B1" w:rsidRPr="00AF7BDF" w:rsidRDefault="007C51B1" w:rsidP="006C6268">
      <w:pPr>
        <w:jc w:val="center"/>
        <w:rPr>
          <w:rFonts w:cs="Times New Roman"/>
          <w:b/>
          <w:sz w:val="32"/>
        </w:rPr>
      </w:pPr>
      <w:r w:rsidRPr="00AF7BDF">
        <w:rPr>
          <w:rFonts w:cs="Times New Roman"/>
          <w:b/>
          <w:sz w:val="32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144826950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76149E87" w14:textId="77777777" w:rsidR="006A0034" w:rsidRPr="00E71C63" w:rsidRDefault="006A0034">
          <w:pPr>
            <w:pStyle w:val="a5"/>
            <w:rPr>
              <w:rFonts w:ascii="Times New Roman" w:hAnsi="Times New Roman" w:cs="Times New Roman"/>
              <w:sz w:val="28"/>
              <w:szCs w:val="28"/>
            </w:rPr>
          </w:pPr>
        </w:p>
        <w:p w14:paraId="436A7FA7" w14:textId="5BF9CFA5" w:rsidR="00616E60" w:rsidRPr="00616E60" w:rsidRDefault="006A0034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r w:rsidRPr="00616E60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616E60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616E60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83305063" w:history="1">
            <w:r w:rsidR="00616E60"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  <w:r w:rsidR="00616E60"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="00616E60"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Функциональный состав Системы.</w:t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_Toc83305063 \h </w:instrText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</w:t>
            </w:r>
            <w:r w:rsidR="00616E60"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67B005D4" w14:textId="73551039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64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1.1.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Состав подсистем.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_Toc83305064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4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DC7FE3" w14:textId="0E24C67D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65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1.2.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Описание функций Администратора Портала управления.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_Toc83305065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5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231A8E" w14:textId="14BD7DE7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66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Установка Системы.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_Toc83305066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5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41BE936D" w14:textId="3518C626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67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Вход в Систему.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_Toc83305067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6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472A8E45" w14:textId="65CFDCC3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68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4.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Настройка прав доступа к Системе.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_Toc83305068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7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46A0C675" w14:textId="25DABB94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69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4.1.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Ролевая структура Системы.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_Toc83305069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7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EA44BB" w14:textId="73AC1345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0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4.2.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Справочник ролей.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_Toc83305070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9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B85AF" w14:textId="215BA00B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1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4.3.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Рабочие окружения пользователей.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_Toc83305071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25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247CEB" w14:textId="0089E0B2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2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4.4.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Ведение учетных записей пользователей.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_Toc83305072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36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D8FDE3" w14:textId="7802A8D0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3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4.5.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Отчет по ролям сотрудников.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_Toc83305073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43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90E859" w14:textId="7ECF3BCB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74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5.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Общесистемные справочники.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_Toc83305074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45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072E73FB" w14:textId="78B31FD0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5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5.1.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Справочник сотрудников.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_Toc83305075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45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2408E7" w14:textId="762934F4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6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5.2.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Справочник рабочих мест.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_Toc83305076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47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76398C" w14:textId="52C9FAB5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7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5.3.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Справочник подразделений.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_Toc83305077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49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8A691B" w14:textId="240BDEA6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78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5.4.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Справочник маршрутов.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_Toc83305078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52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F01F4" w14:textId="58649332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79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6.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Системные настройки и операции.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_Toc83305079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56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272AE2FB" w14:textId="444CE256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80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6.1.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Настройка email оповещений.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_Toc83305080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56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527C0B" w14:textId="6BCE8336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81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6.2.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Журнал очередей интеграции.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_Toc83305081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58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D890F" w14:textId="46F305C1" w:rsidR="00616E60" w:rsidRPr="00616E60" w:rsidRDefault="00616E6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w:anchor="_Toc83305082" w:history="1"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6.3.</w:t>
            </w:r>
            <w:r w:rsidRPr="00616E60">
              <w:rPr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cs="Times New Roman"/>
                <w:noProof/>
                <w:sz w:val="28"/>
                <w:szCs w:val="28"/>
              </w:rPr>
              <w:t>История операций.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instrText xml:space="preserve"> PAGEREF _Toc83305082 \h </w:instrTex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t>59</w:t>
            </w:r>
            <w:r w:rsidRPr="00616E60">
              <w:rPr>
                <w:rFonts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300733" w14:textId="4D5CDC73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83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7.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Выход из системы.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_Toc83305083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62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0C910805" w14:textId="617470D9" w:rsidR="00616E60" w:rsidRPr="00616E60" w:rsidRDefault="00616E60">
          <w:pPr>
            <w:pStyle w:val="11"/>
            <w:rPr>
              <w:rFonts w:ascii="Times New Roman" w:eastAsiaTheme="minorEastAsia" w:hAnsi="Times New Roman" w:cs="Times New Roman"/>
              <w:b w:val="0"/>
              <w:sz w:val="28"/>
              <w:szCs w:val="28"/>
              <w:lang w:eastAsia="ru-RU"/>
            </w:rPr>
          </w:pPr>
          <w:hyperlink w:anchor="_Toc83305084" w:history="1"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8.</w:t>
            </w:r>
            <w:r w:rsidRPr="00616E60">
              <w:rPr>
                <w:rFonts w:ascii="Times New Roman" w:eastAsiaTheme="minorEastAsia" w:hAnsi="Times New Roman" w:cs="Times New Roman"/>
                <w:b w:val="0"/>
                <w:sz w:val="28"/>
                <w:szCs w:val="28"/>
                <w:lang w:eastAsia="ru-RU"/>
              </w:rPr>
              <w:tab/>
            </w:r>
            <w:r w:rsidRPr="00616E60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Обучающие материалы.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ab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begin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instrText xml:space="preserve"> PAGEREF _Toc83305084 \h </w:instrTex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separate"/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t>62</w:t>
            </w:r>
            <w:r w:rsidRPr="00616E60">
              <w:rPr>
                <w:rFonts w:ascii="Times New Roman" w:hAnsi="Times New Roman" w:cs="Times New Roman"/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14:paraId="1F6EFCD4" w14:textId="32ED6F26" w:rsidR="006A0034" w:rsidRPr="00616E60" w:rsidRDefault="006A0034">
          <w:pPr>
            <w:rPr>
              <w:rFonts w:cs="Times New Roman"/>
              <w:sz w:val="28"/>
              <w:szCs w:val="28"/>
            </w:rPr>
          </w:pPr>
          <w:r w:rsidRPr="00616E60">
            <w:rPr>
              <w:rFonts w:cs="Times New Roman"/>
              <w:sz w:val="28"/>
              <w:szCs w:val="28"/>
            </w:rPr>
            <w:fldChar w:fldCharType="end"/>
          </w:r>
        </w:p>
      </w:sdtContent>
    </w:sdt>
    <w:p w14:paraId="7FE60A55" w14:textId="77777777" w:rsidR="007C51B1" w:rsidRPr="00DB6DB7" w:rsidRDefault="007C51B1" w:rsidP="006C6268">
      <w:pPr>
        <w:jc w:val="center"/>
        <w:rPr>
          <w:rFonts w:cs="Times New Roman"/>
          <w:sz w:val="28"/>
          <w:szCs w:val="28"/>
        </w:rPr>
      </w:pPr>
    </w:p>
    <w:p w14:paraId="37275D5C" w14:textId="77777777" w:rsidR="007C51B1" w:rsidRPr="00AF7BDF" w:rsidRDefault="007C51B1" w:rsidP="006C6268">
      <w:pPr>
        <w:jc w:val="center"/>
        <w:rPr>
          <w:rFonts w:cs="Times New Roman"/>
          <w:sz w:val="28"/>
        </w:rPr>
      </w:pPr>
    </w:p>
    <w:p w14:paraId="7C355D46" w14:textId="77777777" w:rsidR="007C51B1" w:rsidRPr="00AF7BDF" w:rsidRDefault="007C51B1" w:rsidP="006C6268">
      <w:pPr>
        <w:jc w:val="center"/>
        <w:rPr>
          <w:rFonts w:cs="Times New Roman"/>
          <w:sz w:val="28"/>
        </w:rPr>
      </w:pPr>
    </w:p>
    <w:p w14:paraId="264831E1" w14:textId="77777777" w:rsidR="007C51B1" w:rsidRPr="00AF7BDF" w:rsidRDefault="007C51B1" w:rsidP="006C6268">
      <w:pPr>
        <w:jc w:val="center"/>
        <w:rPr>
          <w:rFonts w:cs="Times New Roman"/>
          <w:sz w:val="28"/>
        </w:rPr>
      </w:pPr>
    </w:p>
    <w:p w14:paraId="3AAE4A7F" w14:textId="77777777" w:rsidR="007C51B1" w:rsidRPr="00AF7BDF" w:rsidRDefault="007C51B1" w:rsidP="006C6268">
      <w:pPr>
        <w:jc w:val="center"/>
        <w:rPr>
          <w:rFonts w:cs="Times New Roman"/>
          <w:sz w:val="28"/>
        </w:rPr>
      </w:pPr>
    </w:p>
    <w:p w14:paraId="4B6CC819" w14:textId="77777777" w:rsidR="007C51B1" w:rsidRPr="00AF7BDF" w:rsidRDefault="007C51B1" w:rsidP="006C6268">
      <w:pPr>
        <w:jc w:val="center"/>
        <w:rPr>
          <w:rFonts w:cs="Times New Roman"/>
          <w:sz w:val="28"/>
        </w:rPr>
      </w:pPr>
    </w:p>
    <w:p w14:paraId="41B48DAF" w14:textId="77777777" w:rsidR="007C51B1" w:rsidRPr="00AF7BDF" w:rsidRDefault="007C51B1" w:rsidP="007C51B1">
      <w:pPr>
        <w:jc w:val="both"/>
        <w:rPr>
          <w:rFonts w:cs="Times New Roman"/>
          <w:b/>
          <w:sz w:val="28"/>
        </w:rPr>
      </w:pPr>
      <w:r w:rsidRPr="00AF7BDF">
        <w:rPr>
          <w:rFonts w:cs="Times New Roman"/>
          <w:b/>
          <w:sz w:val="28"/>
        </w:rPr>
        <w:lastRenderedPageBreak/>
        <w:t>Термины и сокращения.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A0034" w:rsidRPr="00AF7BDF" w14:paraId="08BE19B8" w14:textId="77777777" w:rsidTr="006A0034">
        <w:tc>
          <w:tcPr>
            <w:tcW w:w="4672" w:type="dxa"/>
            <w:shd w:val="clear" w:color="auto" w:fill="D9D9D9" w:themeFill="background1" w:themeFillShade="D9"/>
          </w:tcPr>
          <w:p w14:paraId="46AC5388" w14:textId="77777777" w:rsidR="006A0034" w:rsidRPr="00AF7BDF" w:rsidRDefault="006A0034" w:rsidP="006A0034">
            <w:pPr>
              <w:rPr>
                <w:rFonts w:cs="Times New Roman"/>
                <w:b/>
                <w:sz w:val="28"/>
              </w:rPr>
            </w:pPr>
            <w:r w:rsidRPr="00AF7BDF">
              <w:rPr>
                <w:rFonts w:cs="Times New Roman"/>
                <w:b/>
                <w:sz w:val="28"/>
              </w:rPr>
              <w:t>Термин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14:paraId="5C0D63E4" w14:textId="77777777" w:rsidR="006A0034" w:rsidRPr="00AF7BDF" w:rsidRDefault="006A0034" w:rsidP="006A0034">
            <w:pPr>
              <w:rPr>
                <w:rFonts w:cs="Times New Roman"/>
                <w:b/>
                <w:sz w:val="28"/>
              </w:rPr>
            </w:pPr>
            <w:r w:rsidRPr="00AF7BDF">
              <w:rPr>
                <w:rFonts w:cs="Times New Roman"/>
                <w:b/>
                <w:sz w:val="28"/>
              </w:rPr>
              <w:t>Определение</w:t>
            </w:r>
          </w:p>
        </w:tc>
      </w:tr>
      <w:tr w:rsidR="006A0034" w:rsidRPr="00AF7BDF" w14:paraId="0AFB5F67" w14:textId="77777777" w:rsidTr="006A0034">
        <w:tc>
          <w:tcPr>
            <w:tcW w:w="4672" w:type="dxa"/>
          </w:tcPr>
          <w:p w14:paraId="7FED4CEE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АИС</w:t>
            </w:r>
          </w:p>
        </w:tc>
        <w:tc>
          <w:tcPr>
            <w:tcW w:w="4673" w:type="dxa"/>
          </w:tcPr>
          <w:p w14:paraId="4DAD434A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Автоматизированная информационная система</w:t>
            </w:r>
          </w:p>
        </w:tc>
      </w:tr>
      <w:tr w:rsidR="003E59D2" w:rsidRPr="00AF7BDF" w14:paraId="547B4165" w14:textId="77777777" w:rsidTr="006A0034">
        <w:tc>
          <w:tcPr>
            <w:tcW w:w="4672" w:type="dxa"/>
          </w:tcPr>
          <w:p w14:paraId="6F9B07FD" w14:textId="6FA016C3" w:rsidR="003E59D2" w:rsidRPr="00AF7BDF" w:rsidRDefault="003E59D2" w:rsidP="0052056C">
            <w:pPr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ИТР</w:t>
            </w:r>
          </w:p>
        </w:tc>
        <w:tc>
          <w:tcPr>
            <w:tcW w:w="4673" w:type="dxa"/>
          </w:tcPr>
          <w:p w14:paraId="298E55B8" w14:textId="7336DF39" w:rsidR="003E59D2" w:rsidRPr="00AF7BDF" w:rsidRDefault="003E59D2" w:rsidP="0052056C">
            <w:pPr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Инженерно-технический работник</w:t>
            </w:r>
          </w:p>
        </w:tc>
      </w:tr>
      <w:tr w:rsidR="006A0034" w:rsidRPr="00AF7BDF" w14:paraId="38CC2A4A" w14:textId="77777777" w:rsidTr="006A0034">
        <w:tc>
          <w:tcPr>
            <w:tcW w:w="4672" w:type="dxa"/>
          </w:tcPr>
          <w:p w14:paraId="6887AD02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НСИ</w:t>
            </w:r>
          </w:p>
        </w:tc>
        <w:tc>
          <w:tcPr>
            <w:tcW w:w="4673" w:type="dxa"/>
          </w:tcPr>
          <w:p w14:paraId="38052794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Нормативно-справочная информация</w:t>
            </w:r>
          </w:p>
        </w:tc>
      </w:tr>
      <w:tr w:rsidR="006A0034" w:rsidRPr="00AF7BDF" w14:paraId="055D8A20" w14:textId="77777777" w:rsidTr="006A0034">
        <w:tc>
          <w:tcPr>
            <w:tcW w:w="4672" w:type="dxa"/>
          </w:tcPr>
          <w:p w14:paraId="0B7F2457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Портал управления</w:t>
            </w:r>
          </w:p>
        </w:tc>
        <w:tc>
          <w:tcPr>
            <w:tcW w:w="4673" w:type="dxa"/>
          </w:tcPr>
          <w:p w14:paraId="27A1CDB6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Подсистема «Управление обходами и осмотром оборудования», веб-интерфейс</w:t>
            </w:r>
          </w:p>
        </w:tc>
      </w:tr>
      <w:tr w:rsidR="006A0034" w:rsidRPr="00AF7BDF" w14:paraId="11699851" w14:textId="77777777" w:rsidTr="006A0034">
        <w:tc>
          <w:tcPr>
            <w:tcW w:w="4672" w:type="dxa"/>
          </w:tcPr>
          <w:p w14:paraId="70889A48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Система</w:t>
            </w:r>
          </w:p>
        </w:tc>
        <w:tc>
          <w:tcPr>
            <w:tcW w:w="4673" w:type="dxa"/>
          </w:tcPr>
          <w:p w14:paraId="43939FE3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Автоматизированная информационная система учета результатов обхода и осмотра оборудования</w:t>
            </w:r>
          </w:p>
        </w:tc>
      </w:tr>
      <w:tr w:rsidR="006A0034" w:rsidRPr="00AF7BDF" w14:paraId="42C6B9CB" w14:textId="77777777" w:rsidTr="006A0034">
        <w:tc>
          <w:tcPr>
            <w:tcW w:w="4672" w:type="dxa"/>
          </w:tcPr>
          <w:p w14:paraId="1B050E88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Стандартное ТОРО, ТОРО</w:t>
            </w:r>
          </w:p>
        </w:tc>
        <w:tc>
          <w:tcPr>
            <w:tcW w:w="4673" w:type="dxa"/>
          </w:tcPr>
          <w:p w14:paraId="2C0B263D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 xml:space="preserve">Автоматизированная информационная система стандартных процессов управления </w:t>
            </w:r>
            <w:proofErr w:type="spellStart"/>
            <w:r w:rsidRPr="00AF7BDF">
              <w:rPr>
                <w:rFonts w:cs="Times New Roman"/>
                <w:sz w:val="28"/>
              </w:rPr>
              <w:t>ТОиР</w:t>
            </w:r>
            <w:proofErr w:type="spellEnd"/>
            <w:r w:rsidRPr="00AF7BDF">
              <w:rPr>
                <w:rFonts w:cs="Times New Roman"/>
                <w:sz w:val="28"/>
              </w:rPr>
              <w:t xml:space="preserve">, </w:t>
            </w:r>
            <w:proofErr w:type="spellStart"/>
            <w:r w:rsidRPr="00AF7BDF">
              <w:rPr>
                <w:rFonts w:cs="Times New Roman"/>
                <w:sz w:val="28"/>
              </w:rPr>
              <w:t>ТПиР</w:t>
            </w:r>
            <w:proofErr w:type="spellEnd"/>
            <w:r w:rsidRPr="00AF7BDF">
              <w:rPr>
                <w:rFonts w:cs="Times New Roman"/>
                <w:sz w:val="28"/>
              </w:rPr>
              <w:t xml:space="preserve"> оборудования и интеграции со смежными бизнес-процессами</w:t>
            </w:r>
          </w:p>
        </w:tc>
      </w:tr>
      <w:tr w:rsidR="0052056C" w:rsidRPr="00AF7BDF" w14:paraId="75FF1653" w14:textId="77777777" w:rsidTr="006A0034">
        <w:tc>
          <w:tcPr>
            <w:tcW w:w="4672" w:type="dxa"/>
          </w:tcPr>
          <w:p w14:paraId="5CD26D19" w14:textId="77777777" w:rsidR="0052056C" w:rsidRPr="00AF7BDF" w:rsidRDefault="0052056C" w:rsidP="0052056C">
            <w:pPr>
              <w:rPr>
                <w:rFonts w:cs="Times New Roman"/>
                <w:sz w:val="28"/>
              </w:rPr>
            </w:pPr>
            <w:proofErr w:type="spellStart"/>
            <w:r w:rsidRPr="00AF7BDF">
              <w:rPr>
                <w:rFonts w:cs="Times New Roman"/>
                <w:sz w:val="28"/>
              </w:rPr>
              <w:t>ТОиР</w:t>
            </w:r>
            <w:proofErr w:type="spellEnd"/>
            <w:r w:rsidRPr="00AF7BDF">
              <w:rPr>
                <w:rFonts w:cs="Times New Roman"/>
                <w:sz w:val="28"/>
              </w:rPr>
              <w:tab/>
            </w:r>
          </w:p>
        </w:tc>
        <w:tc>
          <w:tcPr>
            <w:tcW w:w="4673" w:type="dxa"/>
          </w:tcPr>
          <w:p w14:paraId="0FB03572" w14:textId="77777777" w:rsidR="0052056C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Техническое обслуживание и ремонт</w:t>
            </w:r>
          </w:p>
        </w:tc>
      </w:tr>
      <w:tr w:rsidR="0052056C" w:rsidRPr="00AF7BDF" w14:paraId="5E4A8EB6" w14:textId="77777777" w:rsidTr="006A0034">
        <w:tc>
          <w:tcPr>
            <w:tcW w:w="4672" w:type="dxa"/>
          </w:tcPr>
          <w:p w14:paraId="56086C08" w14:textId="77777777" w:rsidR="0052056C" w:rsidRPr="00AF7BDF" w:rsidRDefault="0052056C" w:rsidP="0052056C">
            <w:pPr>
              <w:rPr>
                <w:rFonts w:cs="Times New Roman"/>
                <w:sz w:val="28"/>
              </w:rPr>
            </w:pPr>
            <w:proofErr w:type="spellStart"/>
            <w:r w:rsidRPr="00AF7BDF">
              <w:rPr>
                <w:rFonts w:cs="Times New Roman"/>
                <w:sz w:val="28"/>
              </w:rPr>
              <w:t>ТПиР</w:t>
            </w:r>
            <w:proofErr w:type="spellEnd"/>
          </w:p>
        </w:tc>
        <w:tc>
          <w:tcPr>
            <w:tcW w:w="4673" w:type="dxa"/>
          </w:tcPr>
          <w:p w14:paraId="1C254EBE" w14:textId="77777777" w:rsidR="0052056C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Техническое перевооружение и реконструкция</w:t>
            </w:r>
          </w:p>
        </w:tc>
      </w:tr>
      <w:tr w:rsidR="006A0034" w:rsidRPr="00AF7BDF" w14:paraId="0CACD928" w14:textId="77777777" w:rsidTr="00E075A4">
        <w:tc>
          <w:tcPr>
            <w:tcW w:w="4672" w:type="dxa"/>
            <w:tcBorders>
              <w:bottom w:val="single" w:sz="4" w:space="0" w:color="auto"/>
            </w:tcBorders>
          </w:tcPr>
          <w:p w14:paraId="6D51C517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ФИО</w:t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7502EF8D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Фамилия, Имя, Отчество</w:t>
            </w:r>
          </w:p>
        </w:tc>
      </w:tr>
      <w:tr w:rsidR="006A0034" w:rsidRPr="00AF7BDF" w14:paraId="041E89D1" w14:textId="77777777" w:rsidTr="00E075A4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7A6B" w14:textId="77777777" w:rsidR="006A0034" w:rsidRPr="00AF7BDF" w:rsidRDefault="0052056C" w:rsidP="0052056C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  <w:lang w:val="en-US"/>
              </w:rPr>
              <w:t>URL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3F20" w14:textId="77777777" w:rsidR="006A0034" w:rsidRPr="00AF7BDF" w:rsidRDefault="0052056C" w:rsidP="00554500">
            <w:pPr>
              <w:rPr>
                <w:rFonts w:cs="Times New Roman"/>
                <w:sz w:val="28"/>
              </w:rPr>
            </w:pPr>
            <w:r w:rsidRPr="00AF7BDF">
              <w:rPr>
                <w:rFonts w:cs="Times New Roman"/>
                <w:sz w:val="28"/>
              </w:rPr>
              <w:t>Адрес электронног</w:t>
            </w:r>
            <w:r w:rsidR="00554500" w:rsidRPr="00AF7BDF">
              <w:rPr>
                <w:rFonts w:cs="Times New Roman"/>
                <w:sz w:val="28"/>
              </w:rPr>
              <w:t xml:space="preserve">о ресурса (ссылка для работы с </w:t>
            </w:r>
            <w:r w:rsidRPr="00AF7BDF">
              <w:rPr>
                <w:rFonts w:cs="Times New Roman"/>
                <w:sz w:val="28"/>
              </w:rPr>
              <w:t>С</w:t>
            </w:r>
            <w:r w:rsidR="00554500" w:rsidRPr="00AF7BDF">
              <w:rPr>
                <w:rFonts w:cs="Times New Roman"/>
                <w:sz w:val="28"/>
              </w:rPr>
              <w:t>и</w:t>
            </w:r>
            <w:r w:rsidRPr="00AF7BDF">
              <w:rPr>
                <w:rFonts w:cs="Times New Roman"/>
                <w:sz w:val="28"/>
              </w:rPr>
              <w:t>с</w:t>
            </w:r>
            <w:r w:rsidR="00554500" w:rsidRPr="00AF7BDF">
              <w:rPr>
                <w:rFonts w:cs="Times New Roman"/>
                <w:sz w:val="28"/>
              </w:rPr>
              <w:t>т</w:t>
            </w:r>
            <w:r w:rsidRPr="00AF7BDF">
              <w:rPr>
                <w:rFonts w:cs="Times New Roman"/>
                <w:sz w:val="28"/>
              </w:rPr>
              <w:t>емой)</w:t>
            </w:r>
          </w:p>
        </w:tc>
      </w:tr>
    </w:tbl>
    <w:p w14:paraId="2299CC94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0149FF58" w14:textId="77777777" w:rsidR="007C51B1" w:rsidRPr="00AF7BDF" w:rsidRDefault="007C51B1" w:rsidP="006C6268">
      <w:pPr>
        <w:jc w:val="center"/>
        <w:rPr>
          <w:rFonts w:cs="Times New Roman"/>
          <w:sz w:val="28"/>
        </w:rPr>
      </w:pPr>
    </w:p>
    <w:p w14:paraId="0ED58194" w14:textId="77777777" w:rsidR="006C6268" w:rsidRPr="00AF7BDF" w:rsidRDefault="006C6268" w:rsidP="007C51B1">
      <w:pPr>
        <w:jc w:val="both"/>
        <w:rPr>
          <w:rFonts w:cs="Times New Roman"/>
          <w:sz w:val="28"/>
        </w:rPr>
      </w:pPr>
    </w:p>
    <w:p w14:paraId="2FD8BD7F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28EA6EFE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44B0CACC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4D60BF00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138C3EB7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064EB28C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142463F4" w14:textId="77777777" w:rsidR="007C51B1" w:rsidRPr="00AF7BDF" w:rsidRDefault="007C51B1" w:rsidP="007C51B1">
      <w:pPr>
        <w:jc w:val="both"/>
        <w:rPr>
          <w:rFonts w:cs="Times New Roman"/>
          <w:sz w:val="28"/>
        </w:rPr>
      </w:pPr>
    </w:p>
    <w:p w14:paraId="531B38DE" w14:textId="681DA280" w:rsidR="007C51B1" w:rsidRPr="00AF7BDF" w:rsidRDefault="007C51B1" w:rsidP="00C10A88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bookmarkStart w:id="0" w:name="_Toc83305063"/>
      <w:r w:rsidRPr="00AF7BDF">
        <w:rPr>
          <w:rFonts w:ascii="Times New Roman" w:hAnsi="Times New Roman" w:cs="Times New Roman"/>
          <w:b/>
          <w:color w:val="auto"/>
        </w:rPr>
        <w:lastRenderedPageBreak/>
        <w:t>Функциональный состав Системы</w:t>
      </w:r>
      <w:r w:rsidR="00EA477C">
        <w:rPr>
          <w:rFonts w:ascii="Times New Roman" w:hAnsi="Times New Roman" w:cs="Times New Roman"/>
          <w:b/>
          <w:color w:val="auto"/>
        </w:rPr>
        <w:t>.</w:t>
      </w:r>
      <w:bookmarkEnd w:id="0"/>
    </w:p>
    <w:p w14:paraId="56618373" w14:textId="53EFEC87" w:rsidR="007C51B1" w:rsidRPr="00AF7BDF" w:rsidRDefault="007C51B1" w:rsidP="00C10A88">
      <w:pPr>
        <w:pStyle w:val="2"/>
        <w:numPr>
          <w:ilvl w:val="1"/>
          <w:numId w:val="2"/>
        </w:numPr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1" w:name="_Toc83305064"/>
      <w:r w:rsidRPr="00AF7BDF">
        <w:rPr>
          <w:rFonts w:ascii="Times New Roman" w:hAnsi="Times New Roman" w:cs="Times New Roman"/>
          <w:b/>
          <w:color w:val="auto"/>
          <w:sz w:val="28"/>
        </w:rPr>
        <w:t>Состав подсистем</w:t>
      </w:r>
      <w:r w:rsidR="00EA477C">
        <w:rPr>
          <w:rFonts w:ascii="Times New Roman" w:hAnsi="Times New Roman" w:cs="Times New Roman"/>
          <w:b/>
          <w:color w:val="auto"/>
          <w:sz w:val="28"/>
        </w:rPr>
        <w:t>.</w:t>
      </w:r>
      <w:bookmarkEnd w:id="1"/>
    </w:p>
    <w:p w14:paraId="75FCB4B5" w14:textId="77777777" w:rsidR="005F51EC" w:rsidRPr="00AF7BDF" w:rsidRDefault="005F51E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АИС «Мобильный обходчик» состоит из следующих компонентов и подсистем:</w:t>
      </w:r>
    </w:p>
    <w:p w14:paraId="7AAD6D1A" w14:textId="77777777" w:rsidR="005F51EC" w:rsidRPr="00AF7BDF" w:rsidRDefault="005F51EC" w:rsidP="00C10A88">
      <w:pPr>
        <w:pStyle w:val="a3"/>
        <w:numPr>
          <w:ilvl w:val="0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Портал управления</w:t>
      </w:r>
      <w:r w:rsidR="0036626A" w:rsidRPr="00AF7BDF">
        <w:rPr>
          <w:rFonts w:cs="Times New Roman"/>
          <w:sz w:val="28"/>
        </w:rPr>
        <w:t>:</w:t>
      </w:r>
    </w:p>
    <w:p w14:paraId="6A3F6745" w14:textId="77777777" w:rsidR="005F51EC" w:rsidRPr="00AF7BDF" w:rsidRDefault="005F51EC" w:rsidP="00C10A88">
      <w:pPr>
        <w:pStyle w:val="a3"/>
        <w:numPr>
          <w:ilvl w:val="1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Подсистема управления обходами и осмотром оборудования</w:t>
      </w:r>
    </w:p>
    <w:p w14:paraId="1D69A067" w14:textId="77777777" w:rsidR="005F51EC" w:rsidRPr="00AF7BDF" w:rsidRDefault="005F51EC" w:rsidP="00C10A88">
      <w:pPr>
        <w:pStyle w:val="a3"/>
        <w:numPr>
          <w:ilvl w:val="1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Подсистема интеграции с системой верхнего уровня</w:t>
      </w:r>
    </w:p>
    <w:p w14:paraId="783B5D31" w14:textId="77777777" w:rsidR="005F51EC" w:rsidRPr="00AF7BDF" w:rsidRDefault="005F51EC" w:rsidP="00C10A88">
      <w:pPr>
        <w:pStyle w:val="a3"/>
        <w:numPr>
          <w:ilvl w:val="1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Подсистема отчетности</w:t>
      </w:r>
    </w:p>
    <w:p w14:paraId="18730F79" w14:textId="77777777" w:rsidR="005F51EC" w:rsidRPr="00AF7BDF" w:rsidRDefault="005F51EC" w:rsidP="00C10A88">
      <w:pPr>
        <w:pStyle w:val="a3"/>
        <w:numPr>
          <w:ilvl w:val="1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Подсистема администрирования</w:t>
      </w:r>
    </w:p>
    <w:p w14:paraId="11255360" w14:textId="77777777" w:rsidR="005F51EC" w:rsidRPr="00AF7BDF" w:rsidRDefault="005F51EC" w:rsidP="00C10A88">
      <w:pPr>
        <w:pStyle w:val="a3"/>
        <w:numPr>
          <w:ilvl w:val="1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Подсистема хранения данных</w:t>
      </w:r>
    </w:p>
    <w:p w14:paraId="5FFC491D" w14:textId="77777777" w:rsidR="005F51EC" w:rsidRPr="00AF7BDF" w:rsidRDefault="005F51EC" w:rsidP="00C10A88">
      <w:pPr>
        <w:pStyle w:val="a3"/>
        <w:numPr>
          <w:ilvl w:val="0"/>
          <w:numId w:val="3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Мобильное приложение для работы обходчика</w:t>
      </w:r>
    </w:p>
    <w:p w14:paraId="1DC777E2" w14:textId="77777777" w:rsidR="00F42938" w:rsidRDefault="00EE389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b/>
          <w:sz w:val="28"/>
        </w:rPr>
        <w:tab/>
      </w:r>
      <w:r w:rsidR="001828D7" w:rsidRPr="00AF7BDF">
        <w:rPr>
          <w:rFonts w:cs="Times New Roman"/>
          <w:b/>
          <w:sz w:val="28"/>
        </w:rPr>
        <w:t>Подсистема управления обходами и осмотром оборудования.</w:t>
      </w:r>
      <w:r w:rsidR="001828D7" w:rsidRPr="00AF7BDF">
        <w:rPr>
          <w:rFonts w:cs="Times New Roman"/>
          <w:sz w:val="28"/>
        </w:rPr>
        <w:t xml:space="preserve"> </w:t>
      </w:r>
      <w:r w:rsidR="00F42938" w:rsidRPr="00F42938">
        <w:rPr>
          <w:rFonts w:cs="Times New Roman"/>
          <w:sz w:val="28"/>
        </w:rPr>
        <w:t>Подсистема предназначена для составления маршрутов обходов и осмотров оборудования с указанием перечня контролируемых показателей, долгосрочного планирования осмотров на основе составленных маршрутов, заданной периодичности их выполнения и наличия действия особых погодных условий, оперативного планирования осмотров и корректировки графика обходов и осмотров оборудования в случае производственной необходимости, осуществления контроля, проверки и утверждения результатов обходов, осмотров и выявленных дефектов оборудования.</w:t>
      </w:r>
    </w:p>
    <w:p w14:paraId="15811B60" w14:textId="277A66D3" w:rsidR="005307B1" w:rsidRPr="00AF7BDF" w:rsidRDefault="00EE389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b/>
          <w:sz w:val="28"/>
        </w:rPr>
        <w:tab/>
      </w:r>
      <w:r w:rsidR="005307B1" w:rsidRPr="00AF7BDF">
        <w:rPr>
          <w:rFonts w:cs="Times New Roman"/>
          <w:b/>
          <w:sz w:val="28"/>
        </w:rPr>
        <w:t>Подсистема интеграции с системой верхнего уровня (АИС</w:t>
      </w:r>
      <w:r w:rsidR="00C82764">
        <w:rPr>
          <w:rFonts w:cs="Times New Roman"/>
          <w:b/>
          <w:sz w:val="28"/>
        </w:rPr>
        <w:t xml:space="preserve"> «Стандартное</w:t>
      </w:r>
      <w:r w:rsidR="005307B1" w:rsidRPr="00AF7BDF">
        <w:rPr>
          <w:rFonts w:cs="Times New Roman"/>
          <w:b/>
          <w:sz w:val="28"/>
        </w:rPr>
        <w:t xml:space="preserve"> ТОРО</w:t>
      </w:r>
      <w:r w:rsidR="00C82764">
        <w:rPr>
          <w:rFonts w:cs="Times New Roman"/>
          <w:b/>
          <w:sz w:val="28"/>
        </w:rPr>
        <w:t>»</w:t>
      </w:r>
      <w:r w:rsidR="005307B1" w:rsidRPr="00AF7BDF">
        <w:rPr>
          <w:rFonts w:cs="Times New Roman"/>
          <w:b/>
          <w:sz w:val="28"/>
        </w:rPr>
        <w:t>).</w:t>
      </w:r>
      <w:r w:rsidR="005307B1" w:rsidRPr="00AF7BDF">
        <w:rPr>
          <w:rFonts w:cs="Times New Roman"/>
          <w:sz w:val="28"/>
        </w:rPr>
        <w:t xml:space="preserve"> Подсистема предназначена для обеспечения обмена данными с системой верхнего уровня (АИС «Стандартное ТОРО») – получения из АИС</w:t>
      </w:r>
      <w:r w:rsidR="00C82764">
        <w:rPr>
          <w:rFonts w:cs="Times New Roman"/>
          <w:sz w:val="28"/>
        </w:rPr>
        <w:t xml:space="preserve"> «Стандартное</w:t>
      </w:r>
      <w:r w:rsidR="005307B1" w:rsidRPr="00AF7BDF">
        <w:rPr>
          <w:rFonts w:cs="Times New Roman"/>
          <w:sz w:val="28"/>
        </w:rPr>
        <w:t xml:space="preserve"> ТОРО</w:t>
      </w:r>
      <w:r w:rsidR="00C82764">
        <w:rPr>
          <w:rFonts w:cs="Times New Roman"/>
          <w:sz w:val="28"/>
        </w:rPr>
        <w:t>»</w:t>
      </w:r>
      <w:r w:rsidR="005307B1" w:rsidRPr="00AF7BDF">
        <w:rPr>
          <w:rFonts w:cs="Times New Roman"/>
          <w:sz w:val="28"/>
        </w:rPr>
        <w:t xml:space="preserve"> баз</w:t>
      </w:r>
      <w:r w:rsidR="00C82764">
        <w:rPr>
          <w:rFonts w:cs="Times New Roman"/>
          <w:sz w:val="28"/>
        </w:rPr>
        <w:t>ы</w:t>
      </w:r>
      <w:r w:rsidR="005307B1" w:rsidRPr="00AF7BDF">
        <w:rPr>
          <w:rFonts w:cs="Times New Roman"/>
          <w:sz w:val="28"/>
        </w:rPr>
        <w:t xml:space="preserve"> данных оборудования, НСИ и иных данных</w:t>
      </w:r>
      <w:r w:rsidR="00C82764">
        <w:rPr>
          <w:rFonts w:cs="Times New Roman"/>
          <w:sz w:val="28"/>
        </w:rPr>
        <w:t xml:space="preserve">, информации о зарегистрированных дефектах и </w:t>
      </w:r>
      <w:r w:rsidR="005307B1" w:rsidRPr="00AF7BDF">
        <w:rPr>
          <w:rFonts w:cs="Times New Roman"/>
          <w:sz w:val="28"/>
        </w:rPr>
        <w:t xml:space="preserve">передачи в АИС </w:t>
      </w:r>
      <w:r w:rsidR="00C82764">
        <w:rPr>
          <w:rFonts w:cs="Times New Roman"/>
          <w:sz w:val="28"/>
        </w:rPr>
        <w:t xml:space="preserve">«Стандартное </w:t>
      </w:r>
      <w:r w:rsidR="005307B1" w:rsidRPr="00AF7BDF">
        <w:rPr>
          <w:rFonts w:cs="Times New Roman"/>
          <w:sz w:val="28"/>
        </w:rPr>
        <w:t>ТОРО</w:t>
      </w:r>
      <w:r w:rsidR="00C82764">
        <w:rPr>
          <w:rFonts w:cs="Times New Roman"/>
          <w:sz w:val="28"/>
        </w:rPr>
        <w:t>»</w:t>
      </w:r>
      <w:r w:rsidR="005307B1" w:rsidRPr="00AF7BDF">
        <w:rPr>
          <w:rFonts w:cs="Times New Roman"/>
          <w:sz w:val="28"/>
        </w:rPr>
        <w:t xml:space="preserve"> результатов обходов и осмотров оборудования, информации о </w:t>
      </w:r>
      <w:r w:rsidR="00C82764">
        <w:rPr>
          <w:rFonts w:cs="Times New Roman"/>
          <w:sz w:val="28"/>
        </w:rPr>
        <w:t xml:space="preserve">выявленных </w:t>
      </w:r>
      <w:r w:rsidR="005307B1" w:rsidRPr="00AF7BDF">
        <w:rPr>
          <w:rFonts w:cs="Times New Roman"/>
          <w:sz w:val="28"/>
        </w:rPr>
        <w:t>дефектах и иных данных.</w:t>
      </w:r>
    </w:p>
    <w:p w14:paraId="1503EE58" w14:textId="13E30F7F" w:rsidR="005307B1" w:rsidRPr="00AF7BDF" w:rsidRDefault="00EE389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b/>
          <w:sz w:val="28"/>
        </w:rPr>
        <w:tab/>
      </w:r>
      <w:r w:rsidR="005307B1" w:rsidRPr="00AF7BDF">
        <w:rPr>
          <w:rFonts w:cs="Times New Roman"/>
          <w:b/>
          <w:sz w:val="28"/>
        </w:rPr>
        <w:t>Подсистема отчетности.</w:t>
      </w:r>
      <w:r w:rsidR="005307B1" w:rsidRPr="00AF7BDF">
        <w:rPr>
          <w:rFonts w:cs="Times New Roman"/>
          <w:sz w:val="28"/>
        </w:rPr>
        <w:t xml:space="preserve"> Подсистема предназнач</w:t>
      </w:r>
      <w:r w:rsidR="00CE03E7" w:rsidRPr="00AF7BDF">
        <w:rPr>
          <w:rFonts w:cs="Times New Roman"/>
          <w:sz w:val="28"/>
        </w:rPr>
        <w:t xml:space="preserve">ена для формирования отчетов </w:t>
      </w:r>
      <w:r w:rsidR="00C82764">
        <w:rPr>
          <w:rFonts w:cs="Times New Roman"/>
          <w:sz w:val="28"/>
        </w:rPr>
        <w:t>о</w:t>
      </w:r>
      <w:r w:rsidR="00CE03E7" w:rsidRPr="00AF7BDF">
        <w:rPr>
          <w:rFonts w:cs="Times New Roman"/>
          <w:sz w:val="28"/>
        </w:rPr>
        <w:t xml:space="preserve"> состоянии оборудования на маршрутах </w:t>
      </w:r>
      <w:r w:rsidR="00F42938">
        <w:rPr>
          <w:rFonts w:cs="Times New Roman"/>
          <w:sz w:val="28"/>
        </w:rPr>
        <w:t>осмотров</w:t>
      </w:r>
      <w:r w:rsidR="00CE03E7" w:rsidRPr="00AF7BDF">
        <w:rPr>
          <w:rFonts w:cs="Times New Roman"/>
          <w:sz w:val="28"/>
        </w:rPr>
        <w:t xml:space="preserve"> и выявленных дефектах для оценки количества, полноты и своевременности прохождения маршрутов обходов и занесения данных о работе оборудования.</w:t>
      </w:r>
    </w:p>
    <w:p w14:paraId="52DB6FD9" w14:textId="77777777" w:rsidR="00CE03E7" w:rsidRPr="00AF7BDF" w:rsidRDefault="00EE389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b/>
          <w:sz w:val="28"/>
        </w:rPr>
        <w:tab/>
      </w:r>
      <w:r w:rsidR="00CE03E7" w:rsidRPr="00AF7BDF">
        <w:rPr>
          <w:rFonts w:cs="Times New Roman"/>
          <w:b/>
          <w:sz w:val="28"/>
        </w:rPr>
        <w:t>Подсистема администрирования.</w:t>
      </w:r>
      <w:r w:rsidR="00CE03E7" w:rsidRPr="00AF7BDF">
        <w:rPr>
          <w:rFonts w:cs="Times New Roman"/>
          <w:sz w:val="28"/>
        </w:rPr>
        <w:t xml:space="preserve"> Подсистема предназначена для управления пользователями Системы, настройки прав и ролей доступа к компонентам Системы, администрирования внутренних процессов работы Системы.</w:t>
      </w:r>
    </w:p>
    <w:p w14:paraId="475EB56B" w14:textId="77777777" w:rsidR="00CE03E7" w:rsidRPr="00AF7BDF" w:rsidRDefault="00EE389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b/>
          <w:sz w:val="28"/>
        </w:rPr>
        <w:tab/>
      </w:r>
      <w:r w:rsidR="00CE03E7" w:rsidRPr="00AF7BDF">
        <w:rPr>
          <w:rFonts w:cs="Times New Roman"/>
          <w:b/>
          <w:sz w:val="28"/>
        </w:rPr>
        <w:t>Подсистема хранения данных.</w:t>
      </w:r>
      <w:r w:rsidR="00CE03E7" w:rsidRPr="00AF7BDF">
        <w:rPr>
          <w:rFonts w:cs="Times New Roman"/>
          <w:sz w:val="28"/>
        </w:rPr>
        <w:t xml:space="preserve"> Подсистема предназначена для хранения НСИ, получаемых с помощью подсистемы интеграции, а также всех данных, создаваемых в Системе.</w:t>
      </w:r>
    </w:p>
    <w:p w14:paraId="17629EB1" w14:textId="5BBB2825" w:rsidR="00CE03E7" w:rsidRPr="00AF7BDF" w:rsidRDefault="00EE389C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b/>
          <w:sz w:val="28"/>
        </w:rPr>
        <w:lastRenderedPageBreak/>
        <w:tab/>
      </w:r>
      <w:r w:rsidR="00CE03E7" w:rsidRPr="00AF7BDF">
        <w:rPr>
          <w:rFonts w:cs="Times New Roman"/>
          <w:b/>
          <w:sz w:val="28"/>
        </w:rPr>
        <w:t>Мобильное приложение для работы обходчика.</w:t>
      </w:r>
      <w:r w:rsidR="00CE03E7" w:rsidRPr="00AF7BDF">
        <w:rPr>
          <w:rFonts w:cs="Times New Roman"/>
          <w:sz w:val="28"/>
        </w:rPr>
        <w:t xml:space="preserve"> Приложение предназначено для автоматизации процесса совершения обхода и осмотра оборудования </w:t>
      </w:r>
      <w:r w:rsidRPr="00AF7BDF">
        <w:rPr>
          <w:rFonts w:cs="Times New Roman"/>
          <w:sz w:val="28"/>
        </w:rPr>
        <w:t>–</w:t>
      </w:r>
      <w:r w:rsidR="00CE03E7" w:rsidRPr="00AF7BDF">
        <w:rPr>
          <w:rFonts w:cs="Times New Roman"/>
          <w:sz w:val="28"/>
        </w:rPr>
        <w:t xml:space="preserve"> </w:t>
      </w:r>
      <w:r w:rsidRPr="00AF7BDF">
        <w:rPr>
          <w:rFonts w:cs="Times New Roman"/>
          <w:sz w:val="28"/>
        </w:rPr>
        <w:t>получение задания, совершение обхода</w:t>
      </w:r>
      <w:r w:rsidR="00F42938">
        <w:rPr>
          <w:rFonts w:cs="Times New Roman"/>
          <w:sz w:val="28"/>
        </w:rPr>
        <w:t xml:space="preserve"> и осмотра</w:t>
      </w:r>
      <w:r w:rsidRPr="00AF7BDF">
        <w:rPr>
          <w:rFonts w:cs="Times New Roman"/>
          <w:sz w:val="28"/>
        </w:rPr>
        <w:t>, фиксация результатов измерений контролируемых показателей, регистрация дефектов оборудования, выгрузка результатов обхода и осмотра оборудования.</w:t>
      </w:r>
    </w:p>
    <w:p w14:paraId="3D6EB774" w14:textId="3651E3B1" w:rsidR="007C51B1" w:rsidRPr="00AF7BDF" w:rsidRDefault="005F51EC" w:rsidP="00C10A88">
      <w:pPr>
        <w:pStyle w:val="2"/>
        <w:numPr>
          <w:ilvl w:val="1"/>
          <w:numId w:val="2"/>
        </w:numPr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2" w:name="_Toc83305065"/>
      <w:r w:rsidRPr="00AF7BDF">
        <w:rPr>
          <w:rFonts w:ascii="Times New Roman" w:hAnsi="Times New Roman" w:cs="Times New Roman"/>
          <w:b/>
          <w:color w:val="auto"/>
          <w:sz w:val="28"/>
        </w:rPr>
        <w:t>Описание функций Администратора Портала управления</w:t>
      </w:r>
      <w:r w:rsidR="00EA477C">
        <w:rPr>
          <w:rFonts w:ascii="Times New Roman" w:hAnsi="Times New Roman" w:cs="Times New Roman"/>
          <w:b/>
          <w:color w:val="auto"/>
          <w:sz w:val="28"/>
        </w:rPr>
        <w:t>.</w:t>
      </w:r>
      <w:bookmarkEnd w:id="2"/>
    </w:p>
    <w:p w14:paraId="5B80BE19" w14:textId="77777777" w:rsidR="00EE389C" w:rsidRPr="00AF7BDF" w:rsidRDefault="00EE389C" w:rsidP="00C10A88">
      <w:p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sz w:val="28"/>
          <w:szCs w:val="28"/>
        </w:rPr>
        <w:tab/>
        <w:t>Администратор Портала управления, использу</w:t>
      </w:r>
      <w:r w:rsidR="0036626A" w:rsidRPr="00AF7BDF">
        <w:rPr>
          <w:rFonts w:cs="Times New Roman"/>
          <w:sz w:val="28"/>
          <w:szCs w:val="28"/>
        </w:rPr>
        <w:t>я</w:t>
      </w:r>
      <w:r w:rsidRPr="00AF7BDF">
        <w:rPr>
          <w:rFonts w:cs="Times New Roman"/>
          <w:sz w:val="28"/>
          <w:szCs w:val="28"/>
        </w:rPr>
        <w:t xml:space="preserve"> подсистему администрирования, выполняет следующие функции:</w:t>
      </w:r>
    </w:p>
    <w:p w14:paraId="7509A091" w14:textId="77777777" w:rsidR="0049291A" w:rsidRPr="00AF7BDF" w:rsidRDefault="0049291A" w:rsidP="00C10A88">
      <w:pPr>
        <w:pStyle w:val="a3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b/>
          <w:sz w:val="28"/>
          <w:szCs w:val="28"/>
        </w:rPr>
        <w:t>Установка, настройка и сопровождение Портала управления</w:t>
      </w:r>
      <w:r w:rsidRPr="00AF7BDF">
        <w:rPr>
          <w:rFonts w:cs="Times New Roman"/>
          <w:sz w:val="28"/>
          <w:szCs w:val="28"/>
        </w:rPr>
        <w:t>: реализация пусковых настроек, необходимых для развертывания Системы, установка обновлений Системы.</w:t>
      </w:r>
    </w:p>
    <w:p w14:paraId="0D61D291" w14:textId="77777777" w:rsidR="00EE389C" w:rsidRPr="00AF7BDF" w:rsidRDefault="00EE389C" w:rsidP="00C10A88">
      <w:pPr>
        <w:pStyle w:val="a3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b/>
          <w:sz w:val="28"/>
          <w:szCs w:val="28"/>
        </w:rPr>
        <w:t xml:space="preserve">Управление </w:t>
      </w:r>
      <w:r w:rsidR="00943D68" w:rsidRPr="00AF7BDF">
        <w:rPr>
          <w:rFonts w:cs="Times New Roman"/>
          <w:b/>
          <w:sz w:val="28"/>
          <w:szCs w:val="28"/>
        </w:rPr>
        <w:t>ролями:</w:t>
      </w:r>
      <w:r w:rsidR="00943D68" w:rsidRPr="00AF7BDF">
        <w:rPr>
          <w:rFonts w:cs="Times New Roman"/>
          <w:sz w:val="28"/>
          <w:szCs w:val="28"/>
        </w:rPr>
        <w:t xml:space="preserve"> создание, корректировка и удаление ролей. Настройки роли определяют параметры доступа пользователей к компонентам и ресурсам Системы. </w:t>
      </w:r>
    </w:p>
    <w:p w14:paraId="7CD7A9C3" w14:textId="77777777" w:rsidR="00EE389C" w:rsidRPr="00AF7BDF" w:rsidRDefault="00EE389C" w:rsidP="00C10A88">
      <w:pPr>
        <w:pStyle w:val="a3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b/>
          <w:sz w:val="28"/>
          <w:szCs w:val="28"/>
        </w:rPr>
        <w:t xml:space="preserve">Управление </w:t>
      </w:r>
      <w:r w:rsidR="00943D68" w:rsidRPr="00AF7BDF">
        <w:rPr>
          <w:rFonts w:cs="Times New Roman"/>
          <w:b/>
          <w:sz w:val="28"/>
          <w:szCs w:val="28"/>
        </w:rPr>
        <w:t>рабочим окружением:</w:t>
      </w:r>
      <w:r w:rsidR="00943D68" w:rsidRPr="00AF7BDF">
        <w:rPr>
          <w:rFonts w:cs="Times New Roman"/>
          <w:sz w:val="28"/>
          <w:szCs w:val="28"/>
        </w:rPr>
        <w:t xml:space="preserve"> создание, корректировка и удаление рабочего окружения пользователя. Рабочее окружение определяет внешний вид доступных пользователю форм и рабочих экранов Системы. Изменяя параметры определенного рабочего окружения, администратор системы управляет правами большого количества пользователей</w:t>
      </w:r>
    </w:p>
    <w:p w14:paraId="78989AAB" w14:textId="77777777" w:rsidR="00EE389C" w:rsidRPr="00AF7BDF" w:rsidRDefault="00EE389C" w:rsidP="00C10A88">
      <w:pPr>
        <w:pStyle w:val="a3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b/>
          <w:sz w:val="28"/>
          <w:szCs w:val="28"/>
        </w:rPr>
        <w:t>Управление у</w:t>
      </w:r>
      <w:r w:rsidR="00943D68" w:rsidRPr="00AF7BDF">
        <w:rPr>
          <w:rFonts w:cs="Times New Roman"/>
          <w:b/>
          <w:sz w:val="28"/>
          <w:szCs w:val="28"/>
        </w:rPr>
        <w:t>четными записями пользователей:</w:t>
      </w:r>
      <w:r w:rsidR="00943D68" w:rsidRPr="00AF7BDF">
        <w:rPr>
          <w:rFonts w:cs="Times New Roman"/>
          <w:sz w:val="28"/>
          <w:szCs w:val="28"/>
        </w:rPr>
        <w:t xml:space="preserve"> регистрация пользователя в Системе и настройка прав доступа к формам и функциям Системы посредством присвоения пользователю определенных ролей и рабочего окружения.</w:t>
      </w:r>
    </w:p>
    <w:p w14:paraId="117283A4" w14:textId="325B6EBC" w:rsidR="00943D68" w:rsidRPr="00AF7BDF" w:rsidRDefault="00943D68" w:rsidP="00C10A88">
      <w:pPr>
        <w:pStyle w:val="a3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b/>
          <w:sz w:val="28"/>
          <w:szCs w:val="28"/>
        </w:rPr>
        <w:t xml:space="preserve">Управление </w:t>
      </w:r>
      <w:r w:rsidR="00BD4BB3" w:rsidRPr="00AF7BDF">
        <w:rPr>
          <w:rFonts w:cs="Times New Roman"/>
          <w:b/>
          <w:sz w:val="28"/>
          <w:szCs w:val="28"/>
        </w:rPr>
        <w:t>общесистемными справочниками:</w:t>
      </w:r>
      <w:r w:rsidR="00BD4BB3" w:rsidRPr="00AF7BDF">
        <w:rPr>
          <w:rFonts w:cs="Times New Roman"/>
          <w:sz w:val="28"/>
          <w:szCs w:val="28"/>
        </w:rPr>
        <w:t xml:space="preserve"> создание, корректировка и удаление записей в справочнике сотрудников</w:t>
      </w:r>
      <w:r w:rsidR="00A409E8">
        <w:rPr>
          <w:rFonts w:cs="Times New Roman"/>
          <w:sz w:val="28"/>
          <w:szCs w:val="28"/>
        </w:rPr>
        <w:t>, справочнике рабочих мест</w:t>
      </w:r>
      <w:r w:rsidR="00BD4BB3" w:rsidRPr="00AF7BDF">
        <w:rPr>
          <w:rFonts w:cs="Times New Roman"/>
          <w:sz w:val="28"/>
          <w:szCs w:val="28"/>
        </w:rPr>
        <w:t>, редактирование справочной информации о подразделениях.</w:t>
      </w:r>
    </w:p>
    <w:p w14:paraId="7130E53F" w14:textId="4C09F917" w:rsidR="00943D68" w:rsidRPr="00AF7BDF" w:rsidRDefault="00943D68" w:rsidP="00C10A88">
      <w:pPr>
        <w:pStyle w:val="a3"/>
        <w:numPr>
          <w:ilvl w:val="0"/>
          <w:numId w:val="4"/>
        </w:numPr>
        <w:jc w:val="both"/>
        <w:rPr>
          <w:rFonts w:cs="Times New Roman"/>
          <w:sz w:val="28"/>
          <w:szCs w:val="28"/>
        </w:rPr>
      </w:pPr>
      <w:r w:rsidRPr="00AF7BDF">
        <w:rPr>
          <w:rFonts w:cs="Times New Roman"/>
          <w:b/>
          <w:sz w:val="28"/>
          <w:szCs w:val="28"/>
        </w:rPr>
        <w:t>Управление служе</w:t>
      </w:r>
      <w:r w:rsidR="00BD4BB3" w:rsidRPr="00AF7BDF">
        <w:rPr>
          <w:rFonts w:cs="Times New Roman"/>
          <w:b/>
          <w:sz w:val="28"/>
          <w:szCs w:val="28"/>
        </w:rPr>
        <w:t>бными операциями:</w:t>
      </w:r>
      <w:r w:rsidR="00BD4BB3" w:rsidRPr="00AF7BDF">
        <w:rPr>
          <w:rFonts w:cs="Times New Roman"/>
          <w:sz w:val="28"/>
          <w:szCs w:val="28"/>
        </w:rPr>
        <w:t xml:space="preserve"> настройка автоматически </w:t>
      </w:r>
      <w:r w:rsidR="00A409E8">
        <w:rPr>
          <w:rFonts w:cs="Times New Roman"/>
          <w:sz w:val="28"/>
          <w:szCs w:val="28"/>
        </w:rPr>
        <w:t>рассылаемых уведомлений</w:t>
      </w:r>
      <w:r w:rsidR="00BD4BB3" w:rsidRPr="00AF7BDF">
        <w:rPr>
          <w:rFonts w:cs="Times New Roman"/>
          <w:sz w:val="28"/>
          <w:szCs w:val="28"/>
        </w:rPr>
        <w:t>, просмотр и анализ</w:t>
      </w:r>
      <w:r w:rsidR="00F15213">
        <w:rPr>
          <w:rFonts w:cs="Times New Roman"/>
          <w:sz w:val="28"/>
          <w:szCs w:val="28"/>
        </w:rPr>
        <w:t xml:space="preserve"> истории действий пользователей, </w:t>
      </w:r>
      <w:r w:rsidR="00A409E8">
        <w:rPr>
          <w:rFonts w:cs="Times New Roman"/>
          <w:sz w:val="28"/>
          <w:szCs w:val="28"/>
        </w:rPr>
        <w:t>истории очередей интеграции с АИС «Стандартное ТОРО»</w:t>
      </w:r>
      <w:r w:rsidR="00BD4BB3" w:rsidRPr="00AF7BDF">
        <w:rPr>
          <w:rFonts w:cs="Times New Roman"/>
          <w:sz w:val="28"/>
          <w:szCs w:val="28"/>
        </w:rPr>
        <w:t>.</w:t>
      </w:r>
    </w:p>
    <w:p w14:paraId="15FCF186" w14:textId="77777777" w:rsidR="00BD4BB3" w:rsidRPr="00AF7BDF" w:rsidRDefault="00BD4BB3" w:rsidP="00BD4BB3">
      <w:pPr>
        <w:pStyle w:val="a3"/>
        <w:rPr>
          <w:rFonts w:cs="Times New Roman"/>
          <w:sz w:val="28"/>
          <w:szCs w:val="28"/>
        </w:rPr>
      </w:pPr>
    </w:p>
    <w:p w14:paraId="2431B135" w14:textId="7E98BF4F" w:rsidR="0049291A" w:rsidRPr="00AF7BDF" w:rsidRDefault="0049291A" w:rsidP="00C10A88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bookmarkStart w:id="3" w:name="_Toc83305066"/>
      <w:r w:rsidRPr="00AF7BDF">
        <w:rPr>
          <w:rFonts w:ascii="Times New Roman" w:hAnsi="Times New Roman" w:cs="Times New Roman"/>
          <w:b/>
          <w:color w:val="auto"/>
        </w:rPr>
        <w:t>Установка Системы</w:t>
      </w:r>
      <w:r w:rsidR="00EA477C">
        <w:rPr>
          <w:rFonts w:ascii="Times New Roman" w:hAnsi="Times New Roman" w:cs="Times New Roman"/>
          <w:b/>
          <w:color w:val="auto"/>
        </w:rPr>
        <w:t>.</w:t>
      </w:r>
      <w:bookmarkEnd w:id="3"/>
    </w:p>
    <w:p w14:paraId="2167F148" w14:textId="48FC1B59" w:rsidR="0049291A" w:rsidRDefault="0049291A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Подробное описание действий по установке Системы и реализации пусковых настроек, описание действий по установке обновлений компонентов Системы представлено в документе «Инструкция по установке Системы (Портал управления)»</w:t>
      </w:r>
      <w:r w:rsidR="00D0567C">
        <w:rPr>
          <w:rFonts w:cs="Times New Roman"/>
          <w:sz w:val="28"/>
        </w:rPr>
        <w:t>.</w:t>
      </w:r>
    </w:p>
    <w:p w14:paraId="0AB20638" w14:textId="77777777" w:rsidR="00D0567C" w:rsidRPr="00AF7BDF" w:rsidRDefault="00D0567C" w:rsidP="00C10A88">
      <w:pPr>
        <w:jc w:val="both"/>
        <w:rPr>
          <w:rFonts w:cs="Times New Roman"/>
          <w:sz w:val="28"/>
        </w:rPr>
      </w:pPr>
    </w:p>
    <w:p w14:paraId="2BA02562" w14:textId="44F03AE0" w:rsidR="005F51EC" w:rsidRPr="00AF7BDF" w:rsidRDefault="005F51EC" w:rsidP="00C10A88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bookmarkStart w:id="4" w:name="_Toc83305067"/>
      <w:r w:rsidRPr="00AF7BDF">
        <w:rPr>
          <w:rFonts w:ascii="Times New Roman" w:hAnsi="Times New Roman" w:cs="Times New Roman"/>
          <w:b/>
          <w:color w:val="auto"/>
        </w:rPr>
        <w:lastRenderedPageBreak/>
        <w:t>Вход в Систему</w:t>
      </w:r>
      <w:r w:rsidR="00EA477C">
        <w:rPr>
          <w:rFonts w:ascii="Times New Roman" w:hAnsi="Times New Roman" w:cs="Times New Roman"/>
          <w:b/>
          <w:color w:val="auto"/>
        </w:rPr>
        <w:t>.</w:t>
      </w:r>
      <w:bookmarkEnd w:id="4"/>
    </w:p>
    <w:p w14:paraId="721D3698" w14:textId="77777777" w:rsidR="00944177" w:rsidRDefault="00BD4BB3" w:rsidP="00E93145">
      <w:pPr>
        <w:spacing w:line="265" w:lineRule="auto"/>
        <w:ind w:left="3" w:right="960"/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</w:p>
    <w:p w14:paraId="00EA8EEA" w14:textId="65C44ECA" w:rsidR="00E93145" w:rsidRDefault="00944177" w:rsidP="00E93145">
      <w:pPr>
        <w:spacing w:line="265" w:lineRule="auto"/>
        <w:ind w:left="3" w:right="9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E93145" w:rsidRPr="00AF7BDF">
        <w:rPr>
          <w:rFonts w:eastAsia="Times New Roman" w:cs="Times New Roman"/>
          <w:sz w:val="28"/>
          <w:szCs w:val="28"/>
        </w:rPr>
        <w:t>Для входа в Систему с клиентского рабочего места необходимо в браузере набрать следующий URL</w:t>
      </w:r>
      <w:r w:rsidR="00E93145">
        <w:rPr>
          <w:rFonts w:eastAsia="Times New Roman" w:cs="Times New Roman"/>
          <w:sz w:val="28"/>
          <w:szCs w:val="28"/>
        </w:rPr>
        <w:t>:</w:t>
      </w:r>
    </w:p>
    <w:p w14:paraId="6B8069FA" w14:textId="3B865266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КТЭЦ-2: </w:t>
      </w:r>
      <w:hyperlink r:id="rId8" w:history="1">
        <w:r w:rsidRPr="00630361">
          <w:rPr>
            <w:rStyle w:val="a6"/>
            <w:sz w:val="28"/>
            <w:szCs w:val="24"/>
          </w:rPr>
          <w:t>http://10.193.200.198:9181/</w:t>
        </w:r>
      </w:hyperlink>
      <w:r>
        <w:rPr>
          <w:sz w:val="28"/>
          <w:szCs w:val="24"/>
        </w:rPr>
        <w:t xml:space="preserve"> </w:t>
      </w:r>
    </w:p>
    <w:p w14:paraId="386E8279" w14:textId="15FC99BC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СЗТЭЦ: </w:t>
      </w:r>
      <w:hyperlink r:id="rId9" w:history="1">
        <w:r w:rsidRPr="00630361">
          <w:rPr>
            <w:rStyle w:val="a6"/>
            <w:sz w:val="28"/>
            <w:szCs w:val="24"/>
          </w:rPr>
          <w:t>http://10.193.135.220:9181/</w:t>
        </w:r>
      </w:hyperlink>
      <w:r>
        <w:rPr>
          <w:sz w:val="28"/>
          <w:szCs w:val="24"/>
        </w:rPr>
        <w:t xml:space="preserve"> </w:t>
      </w:r>
    </w:p>
    <w:p w14:paraId="0290301B" w14:textId="2A53958E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ТТЭС: </w:t>
      </w:r>
      <w:hyperlink r:id="rId10" w:history="1">
        <w:r w:rsidRPr="00630361">
          <w:rPr>
            <w:rStyle w:val="a6"/>
            <w:sz w:val="28"/>
            <w:szCs w:val="24"/>
          </w:rPr>
          <w:t>http://10.193.222.21:9181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 </w:t>
      </w:r>
    </w:p>
    <w:p w14:paraId="70922E9B" w14:textId="2792C147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МТЭС: </w:t>
      </w:r>
      <w:hyperlink r:id="rId11" w:history="1">
        <w:r w:rsidRPr="00630361">
          <w:rPr>
            <w:rStyle w:val="a6"/>
            <w:sz w:val="28"/>
            <w:szCs w:val="24"/>
          </w:rPr>
          <w:t>http://10.193.222.85:9181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3312F65C" w14:textId="7B98B7CC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ПреТЭС</w:t>
      </w:r>
      <w:proofErr w:type="spellEnd"/>
      <w:r w:rsidRPr="00F15213">
        <w:rPr>
          <w:sz w:val="28"/>
          <w:szCs w:val="24"/>
        </w:rPr>
        <w:t xml:space="preserve">: </w:t>
      </w:r>
      <w:hyperlink r:id="rId12" w:history="1">
        <w:r w:rsidRPr="00630361">
          <w:rPr>
            <w:rStyle w:val="a6"/>
            <w:sz w:val="28"/>
            <w:szCs w:val="24"/>
          </w:rPr>
          <w:t>http://10.193.222.213:9181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7981F02D" w14:textId="2483BF99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КоГРЭС</w:t>
      </w:r>
      <w:proofErr w:type="spellEnd"/>
      <w:r w:rsidRPr="00F15213">
        <w:rPr>
          <w:sz w:val="28"/>
          <w:szCs w:val="24"/>
        </w:rPr>
        <w:t xml:space="preserve">: </w:t>
      </w:r>
      <w:hyperlink r:id="rId13" w:history="1">
        <w:r w:rsidRPr="00630361">
          <w:rPr>
            <w:rStyle w:val="a6"/>
            <w:sz w:val="28"/>
            <w:szCs w:val="24"/>
          </w:rPr>
          <w:t>http://10.195.121.195:9181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08E7D680" w14:textId="77935589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ИвПГУ</w:t>
      </w:r>
      <w:proofErr w:type="spellEnd"/>
      <w:r w:rsidRPr="00F15213">
        <w:rPr>
          <w:sz w:val="28"/>
          <w:szCs w:val="24"/>
        </w:rPr>
        <w:t xml:space="preserve">: </w:t>
      </w:r>
      <w:hyperlink r:id="rId14" w:history="1">
        <w:r w:rsidRPr="00630361">
          <w:rPr>
            <w:rStyle w:val="a6"/>
            <w:sz w:val="28"/>
            <w:szCs w:val="24"/>
          </w:rPr>
          <w:t>http://10.194.87.19:9181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411CB28F" w14:textId="102C20F1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СТЭС: </w:t>
      </w:r>
      <w:hyperlink r:id="rId15" w:history="1">
        <w:r w:rsidRPr="00630361">
          <w:rPr>
            <w:rStyle w:val="a6"/>
            <w:sz w:val="28"/>
            <w:szCs w:val="24"/>
          </w:rPr>
          <w:t>http://10.195.81.205:9181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04FAEB6C" w14:textId="1E6F8665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ДТЭС: </w:t>
      </w:r>
      <w:hyperlink r:id="rId16" w:history="1">
        <w:r w:rsidRPr="00630361">
          <w:rPr>
            <w:rStyle w:val="a6"/>
            <w:sz w:val="28"/>
            <w:szCs w:val="24"/>
          </w:rPr>
          <w:t>http://10.195.153.244:9181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29264F0D" w14:textId="234B32B9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ЮГРЭС </w:t>
      </w:r>
      <w:hyperlink r:id="rId17" w:history="1">
        <w:r w:rsidRPr="00630361">
          <w:rPr>
            <w:rStyle w:val="a6"/>
            <w:sz w:val="28"/>
            <w:szCs w:val="24"/>
          </w:rPr>
          <w:t>http://10.195.109.226:9181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3DB35DC5" w14:textId="14B6A0ED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ИГРЭС </w:t>
      </w:r>
      <w:hyperlink r:id="rId18" w:history="1">
        <w:r w:rsidRPr="00630361">
          <w:rPr>
            <w:rStyle w:val="a6"/>
            <w:sz w:val="28"/>
            <w:szCs w:val="24"/>
          </w:rPr>
          <w:t>http://10.192.231.20:9181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3B66B5C1" w14:textId="77777777" w:rsidR="00F15213" w:rsidRPr="00F15213" w:rsidRDefault="00F15213" w:rsidP="00F15213">
      <w:pPr>
        <w:pStyle w:val="a3"/>
        <w:numPr>
          <w:ilvl w:val="0"/>
          <w:numId w:val="14"/>
        </w:numPr>
        <w:spacing w:line="256" w:lineRule="auto"/>
        <w:jc w:val="both"/>
        <w:rPr>
          <w:sz w:val="28"/>
          <w:szCs w:val="32"/>
        </w:rPr>
      </w:pPr>
      <w:r w:rsidRPr="00F15213">
        <w:rPr>
          <w:sz w:val="28"/>
          <w:szCs w:val="32"/>
        </w:rPr>
        <w:t xml:space="preserve">Для продуктивного контура </w:t>
      </w:r>
      <w:proofErr w:type="spellStart"/>
      <w:r w:rsidRPr="00F15213">
        <w:rPr>
          <w:sz w:val="28"/>
          <w:szCs w:val="32"/>
        </w:rPr>
        <w:t>ПермГРЭС</w:t>
      </w:r>
      <w:proofErr w:type="spellEnd"/>
      <w:r w:rsidRPr="00F15213">
        <w:rPr>
          <w:sz w:val="28"/>
          <w:szCs w:val="32"/>
        </w:rPr>
        <w:t xml:space="preserve"> </w:t>
      </w:r>
      <w:hyperlink r:id="rId19" w:history="1">
        <w:r w:rsidRPr="00F15213">
          <w:rPr>
            <w:rStyle w:val="a6"/>
            <w:sz w:val="28"/>
            <w:szCs w:val="32"/>
          </w:rPr>
          <w:t>http://10.193.103.108:9181</w:t>
        </w:r>
      </w:hyperlink>
    </w:p>
    <w:p w14:paraId="03547840" w14:textId="00D63BA2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ВтГРЭС</w:t>
      </w:r>
      <w:proofErr w:type="spellEnd"/>
      <w:r w:rsidRPr="00F15213">
        <w:rPr>
          <w:sz w:val="28"/>
          <w:szCs w:val="24"/>
        </w:rPr>
        <w:t xml:space="preserve"> </w:t>
      </w:r>
      <w:hyperlink r:id="rId20" w:history="1">
        <w:r w:rsidRPr="00630361">
          <w:rPr>
            <w:rStyle w:val="a6"/>
            <w:sz w:val="28"/>
            <w:szCs w:val="24"/>
          </w:rPr>
          <w:t>http://10.193.39.53:9181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5A95EDF7" w14:textId="0FB4535C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ГОГРЭС </w:t>
      </w:r>
      <w:hyperlink r:id="rId21" w:history="1">
        <w:r w:rsidRPr="00630361">
          <w:rPr>
            <w:rStyle w:val="a6"/>
            <w:sz w:val="28"/>
            <w:szCs w:val="24"/>
          </w:rPr>
          <w:t>http://10.195.113.245:9181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44D6F7D8" w14:textId="3472EFF7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ПечГРЭС</w:t>
      </w:r>
      <w:proofErr w:type="spellEnd"/>
      <w:r w:rsidRPr="00F15213">
        <w:rPr>
          <w:sz w:val="28"/>
          <w:szCs w:val="24"/>
        </w:rPr>
        <w:t xml:space="preserve"> </w:t>
      </w:r>
      <w:hyperlink r:id="rId22" w:history="1">
        <w:r w:rsidRPr="00630361">
          <w:rPr>
            <w:rStyle w:val="a6"/>
            <w:sz w:val="28"/>
            <w:szCs w:val="24"/>
          </w:rPr>
          <w:t>http://10.195.69.68:9181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05EF0585" w14:textId="72431FEA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УГРЭС </w:t>
      </w:r>
      <w:hyperlink r:id="rId23" w:history="1">
        <w:r w:rsidRPr="00630361">
          <w:rPr>
            <w:rStyle w:val="a6"/>
            <w:sz w:val="28"/>
            <w:szCs w:val="24"/>
          </w:rPr>
          <w:t>http://10.193.71.126:9181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3DB36FF2" w14:textId="538F049D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ЧГРЭС </w:t>
      </w:r>
      <w:hyperlink r:id="rId24" w:history="1">
        <w:r w:rsidRPr="00630361">
          <w:rPr>
            <w:rStyle w:val="a6"/>
            <w:sz w:val="28"/>
            <w:szCs w:val="24"/>
          </w:rPr>
          <w:t>http://10.195.97.202:9181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27DA6C56" w14:textId="02CA5842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ХГРЭС </w:t>
      </w:r>
      <w:hyperlink r:id="rId25" w:history="1">
        <w:r w:rsidRPr="00630361">
          <w:rPr>
            <w:rStyle w:val="a6"/>
            <w:sz w:val="28"/>
            <w:szCs w:val="24"/>
          </w:rPr>
          <w:t>http://10.195.76.24:9181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017AD56B" w14:textId="3064CAB0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КашГРЭС</w:t>
      </w:r>
      <w:proofErr w:type="spellEnd"/>
      <w:r w:rsidRPr="00F15213">
        <w:rPr>
          <w:sz w:val="28"/>
          <w:szCs w:val="24"/>
        </w:rPr>
        <w:t xml:space="preserve"> </w:t>
      </w:r>
      <w:hyperlink r:id="rId26" w:history="1">
        <w:r w:rsidRPr="00630361">
          <w:rPr>
            <w:rStyle w:val="a6"/>
            <w:sz w:val="28"/>
            <w:szCs w:val="24"/>
          </w:rPr>
          <w:t>http://10.193.7.217:9181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750BC1E0" w14:textId="77777777" w:rsidR="00F15213" w:rsidRPr="00F15213" w:rsidRDefault="00F15213" w:rsidP="00F15213">
      <w:pPr>
        <w:pStyle w:val="a3"/>
        <w:numPr>
          <w:ilvl w:val="0"/>
          <w:numId w:val="17"/>
        </w:numPr>
        <w:spacing w:line="256" w:lineRule="auto"/>
        <w:jc w:val="both"/>
        <w:rPr>
          <w:sz w:val="28"/>
          <w:szCs w:val="32"/>
        </w:rPr>
      </w:pPr>
      <w:r w:rsidRPr="00F15213">
        <w:rPr>
          <w:sz w:val="28"/>
          <w:szCs w:val="32"/>
        </w:rPr>
        <w:t xml:space="preserve">Для продуктивного контура </w:t>
      </w:r>
      <w:proofErr w:type="spellStart"/>
      <w:r w:rsidRPr="00F15213">
        <w:rPr>
          <w:sz w:val="28"/>
          <w:szCs w:val="32"/>
        </w:rPr>
        <w:t>ПримТЭС</w:t>
      </w:r>
      <w:proofErr w:type="spellEnd"/>
      <w:r w:rsidRPr="00F15213">
        <w:rPr>
          <w:sz w:val="28"/>
          <w:szCs w:val="32"/>
        </w:rPr>
        <w:t xml:space="preserve"> </w:t>
      </w:r>
      <w:hyperlink r:id="rId27" w:history="1">
        <w:r w:rsidRPr="00F15213">
          <w:rPr>
            <w:rStyle w:val="a6"/>
            <w:sz w:val="28"/>
            <w:szCs w:val="32"/>
          </w:rPr>
          <w:t>http://10.193.222.149:9181</w:t>
        </w:r>
      </w:hyperlink>
      <w:r w:rsidRPr="00F15213">
        <w:rPr>
          <w:sz w:val="28"/>
          <w:szCs w:val="32"/>
        </w:rPr>
        <w:t xml:space="preserve"> </w:t>
      </w:r>
    </w:p>
    <w:p w14:paraId="7E04BB67" w14:textId="2EC95D08" w:rsidR="00F15213" w:rsidRPr="00F15213" w:rsidRDefault="00F15213" w:rsidP="00F15213">
      <w:pPr>
        <w:pStyle w:val="a3"/>
        <w:numPr>
          <w:ilvl w:val="0"/>
          <w:numId w:val="17"/>
        </w:numPr>
        <w:spacing w:line="265" w:lineRule="auto"/>
        <w:ind w:right="960"/>
        <w:jc w:val="both"/>
        <w:rPr>
          <w:sz w:val="28"/>
          <w:szCs w:val="24"/>
        </w:rPr>
      </w:pPr>
      <w:r w:rsidRPr="00F15213">
        <w:rPr>
          <w:sz w:val="28"/>
          <w:szCs w:val="24"/>
        </w:rPr>
        <w:t xml:space="preserve">Для продуктивного контура </w:t>
      </w:r>
      <w:proofErr w:type="spellStart"/>
      <w:r w:rsidRPr="00F15213">
        <w:rPr>
          <w:sz w:val="28"/>
          <w:szCs w:val="24"/>
        </w:rPr>
        <w:t>НвГРЭС</w:t>
      </w:r>
      <w:proofErr w:type="spellEnd"/>
      <w:r w:rsidRPr="00F15213">
        <w:rPr>
          <w:sz w:val="28"/>
          <w:szCs w:val="24"/>
        </w:rPr>
        <w:t xml:space="preserve"> </w:t>
      </w:r>
      <w:hyperlink r:id="rId28" w:history="1">
        <w:r w:rsidRPr="00630361">
          <w:rPr>
            <w:rStyle w:val="a6"/>
            <w:sz w:val="28"/>
            <w:szCs w:val="24"/>
          </w:rPr>
          <w:t>http://10.192.199.98:9181</w:t>
        </w:r>
      </w:hyperlink>
      <w:r>
        <w:rPr>
          <w:sz w:val="28"/>
          <w:szCs w:val="24"/>
        </w:rPr>
        <w:t xml:space="preserve"> </w:t>
      </w:r>
      <w:r w:rsidRPr="00F15213">
        <w:rPr>
          <w:sz w:val="28"/>
          <w:szCs w:val="24"/>
        </w:rPr>
        <w:t xml:space="preserve"> </w:t>
      </w:r>
    </w:p>
    <w:p w14:paraId="39C6EC5B" w14:textId="5D7AB25F" w:rsidR="00BD4BB3" w:rsidRPr="00AF7BDF" w:rsidRDefault="00BD4BB3" w:rsidP="00C10A88">
      <w:pPr>
        <w:spacing w:line="265" w:lineRule="auto"/>
        <w:ind w:left="3" w:right="960"/>
        <w:jc w:val="both"/>
        <w:rPr>
          <w:rFonts w:cs="Times New Roman"/>
          <w:sz w:val="20"/>
          <w:szCs w:val="20"/>
        </w:rPr>
      </w:pPr>
    </w:p>
    <w:p w14:paraId="1F662B0A" w14:textId="3AB59593" w:rsidR="00BD4BB3" w:rsidRPr="00AF7BDF" w:rsidRDefault="00BD4BB3" w:rsidP="00C10A88">
      <w:pPr>
        <w:spacing w:line="265" w:lineRule="auto"/>
        <w:ind w:left="3" w:right="960"/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cs="Times New Roman"/>
          <w:sz w:val="28"/>
          <w:szCs w:val="20"/>
        </w:rPr>
        <w:tab/>
        <w:t xml:space="preserve">В </w:t>
      </w:r>
      <w:r w:rsidRPr="00AF7BDF">
        <w:rPr>
          <w:rFonts w:eastAsia="Times New Roman" w:cs="Times New Roman"/>
          <w:sz w:val="28"/>
          <w:szCs w:val="28"/>
        </w:rPr>
        <w:t>открывшемся окне регистрации необходимо указать свой логин и пароль и нажать кнопку «Войти в систему»</w:t>
      </w:r>
      <w:r w:rsidR="006121CD">
        <w:rPr>
          <w:rFonts w:eastAsia="Times New Roman" w:cs="Times New Roman"/>
          <w:sz w:val="28"/>
          <w:szCs w:val="28"/>
        </w:rPr>
        <w:t xml:space="preserve"> (рис.1)</w:t>
      </w:r>
      <w:r w:rsidRPr="00AF7BDF">
        <w:rPr>
          <w:rFonts w:eastAsia="Times New Roman" w:cs="Times New Roman"/>
          <w:sz w:val="28"/>
          <w:szCs w:val="28"/>
        </w:rPr>
        <w:t xml:space="preserve">: </w:t>
      </w:r>
    </w:p>
    <w:p w14:paraId="3904DE26" w14:textId="6E62BC76" w:rsidR="00BD145A" w:rsidRDefault="009F584C" w:rsidP="00BD145A">
      <w:pPr>
        <w:spacing w:line="265" w:lineRule="auto"/>
        <w:ind w:right="960"/>
        <w:jc w:val="center"/>
        <w:rPr>
          <w:rFonts w:cs="Times New Roman"/>
          <w:sz w:val="20"/>
          <w:szCs w:val="20"/>
          <w:lang w:val="en-US"/>
        </w:rPr>
      </w:pPr>
      <w:r w:rsidRPr="00CE0AA1">
        <w:rPr>
          <w:rFonts w:eastAsia="Calibri" w:cs="Times New Roman"/>
          <w:noProof/>
          <w:szCs w:val="28"/>
        </w:rPr>
        <w:lastRenderedPageBreak/>
        <w:drawing>
          <wp:inline distT="0" distB="0" distL="0" distR="0" wp14:anchorId="5CE4F8F8" wp14:editId="573036E8">
            <wp:extent cx="2810310" cy="25298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2835" cy="25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FC67" w14:textId="7AFF8E59" w:rsidR="006121CD" w:rsidRPr="00C11668" w:rsidRDefault="006121CD" w:rsidP="00BD145A">
      <w:pPr>
        <w:spacing w:line="265" w:lineRule="auto"/>
        <w:ind w:right="960"/>
        <w:jc w:val="center"/>
        <w:rPr>
          <w:rFonts w:cs="Times New Roman"/>
          <w:sz w:val="20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>Рисунок 1. Окно авторизации пользователя в системе</w:t>
      </w:r>
    </w:p>
    <w:p w14:paraId="6369505D" w14:textId="77777777" w:rsidR="006121CD" w:rsidRPr="003C20DF" w:rsidRDefault="00BD4BB3" w:rsidP="006121CD">
      <w:pPr>
        <w:spacing w:line="265" w:lineRule="auto"/>
        <w:ind w:right="960" w:firstLine="709"/>
        <w:jc w:val="both"/>
        <w:rPr>
          <w:rFonts w:eastAsia="Calibri" w:cs="Times New Roman"/>
          <w:szCs w:val="28"/>
        </w:rPr>
      </w:pPr>
      <w:r w:rsidRPr="00AF7BDF">
        <w:rPr>
          <w:rFonts w:cs="Times New Roman"/>
          <w:sz w:val="28"/>
          <w:szCs w:val="20"/>
        </w:rPr>
        <w:tab/>
      </w:r>
      <w:r w:rsidR="006121CD" w:rsidRPr="006121CD">
        <w:rPr>
          <w:rFonts w:eastAsia="Calibri" w:cs="Times New Roman"/>
          <w:sz w:val="28"/>
          <w:szCs w:val="32"/>
        </w:rPr>
        <w:t xml:space="preserve">В случае некорректного ввода </w:t>
      </w:r>
      <w:r w:rsidR="006121CD" w:rsidRPr="006121CD">
        <w:rPr>
          <w:rFonts w:eastAsia="Times New Roman" w:cs="Times New Roman"/>
          <w:sz w:val="28"/>
          <w:szCs w:val="32"/>
        </w:rPr>
        <w:t>логина и/или пароля в правом верхнем углу экрана будет выведено сообщение об ошибке (рис.2):</w:t>
      </w:r>
    </w:p>
    <w:p w14:paraId="5A3CDC65" w14:textId="7CC905D2" w:rsidR="006121CD" w:rsidRPr="003C20DF" w:rsidRDefault="00E93145" w:rsidP="006121CD">
      <w:pPr>
        <w:jc w:val="center"/>
        <w:rPr>
          <w:rFonts w:eastAsia="Times New Roman" w:cs="Times New Roman"/>
          <w:szCs w:val="28"/>
        </w:rPr>
      </w:pPr>
      <w:r w:rsidRPr="00AF7BDF">
        <w:rPr>
          <w:rFonts w:eastAsia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6F13D5A" wp14:editId="2FCB8D79">
            <wp:extent cx="2648320" cy="685896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1CD" w:rsidRPr="003C20DF">
        <w:rPr>
          <w:rFonts w:eastAsia="Times New Roman" w:cs="Times New Roman"/>
          <w:szCs w:val="28"/>
        </w:rPr>
        <w:t xml:space="preserve"> </w:t>
      </w:r>
    </w:p>
    <w:p w14:paraId="6BDFFC02" w14:textId="77777777" w:rsidR="006121CD" w:rsidRPr="003C20DF" w:rsidRDefault="006121CD" w:rsidP="006121CD">
      <w:pPr>
        <w:jc w:val="center"/>
        <w:rPr>
          <w:rFonts w:eastAsia="Calibri" w:cs="Times New Roman"/>
          <w:i/>
          <w:iCs/>
          <w:sz w:val="18"/>
          <w:szCs w:val="18"/>
        </w:rPr>
      </w:pPr>
      <w:r w:rsidRPr="003C20DF">
        <w:rPr>
          <w:rFonts w:eastAsia="Calibri" w:cs="Times New Roman"/>
          <w:i/>
          <w:iCs/>
          <w:sz w:val="18"/>
          <w:szCs w:val="18"/>
        </w:rPr>
        <w:t>Рисунок 2. Сообщение об ошибке</w:t>
      </w:r>
    </w:p>
    <w:p w14:paraId="4135303E" w14:textId="563F0683" w:rsidR="00BD4BB3" w:rsidRDefault="003607A4" w:rsidP="006121CD">
      <w:pPr>
        <w:spacing w:line="265" w:lineRule="auto"/>
        <w:ind w:right="9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BD4BB3" w:rsidRPr="00AF7BDF">
        <w:rPr>
          <w:rFonts w:eastAsia="Times New Roman" w:cs="Times New Roman"/>
          <w:sz w:val="28"/>
          <w:szCs w:val="28"/>
        </w:rPr>
        <w:t xml:space="preserve">После успешной </w:t>
      </w:r>
      <w:r w:rsidR="008B14AB" w:rsidRPr="00AF7BDF">
        <w:rPr>
          <w:rFonts w:eastAsia="Times New Roman" w:cs="Times New Roman"/>
          <w:sz w:val="28"/>
          <w:szCs w:val="28"/>
        </w:rPr>
        <w:t>авторизации</w:t>
      </w:r>
      <w:r w:rsidR="00BD4BB3" w:rsidRPr="00AF7BDF">
        <w:rPr>
          <w:rFonts w:eastAsia="Times New Roman" w:cs="Times New Roman"/>
          <w:sz w:val="28"/>
          <w:szCs w:val="28"/>
        </w:rPr>
        <w:t xml:space="preserve"> в Системе на экране откроется окно со стартовой страницей Администратора </w:t>
      </w:r>
      <w:r w:rsidR="00980C34" w:rsidRPr="00AF7BDF">
        <w:rPr>
          <w:rFonts w:eastAsia="Times New Roman" w:cs="Times New Roman"/>
          <w:sz w:val="28"/>
          <w:szCs w:val="28"/>
        </w:rPr>
        <w:t>Портала управления</w:t>
      </w:r>
      <w:r w:rsidR="00BD4BB3" w:rsidRPr="00AF7BDF">
        <w:rPr>
          <w:rFonts w:eastAsia="Times New Roman" w:cs="Times New Roman"/>
          <w:sz w:val="28"/>
          <w:szCs w:val="28"/>
        </w:rPr>
        <w:t>.</w:t>
      </w:r>
    </w:p>
    <w:p w14:paraId="14FBB9B7" w14:textId="2EFF2463" w:rsidR="008E02E9" w:rsidRDefault="008E02E9" w:rsidP="006121CD">
      <w:pPr>
        <w:spacing w:line="265" w:lineRule="auto"/>
        <w:ind w:right="960"/>
        <w:jc w:val="both"/>
        <w:rPr>
          <w:rFonts w:cs="Times New Roman"/>
          <w:sz w:val="20"/>
          <w:szCs w:val="20"/>
        </w:rPr>
      </w:pPr>
    </w:p>
    <w:p w14:paraId="30889A22" w14:textId="4F0F82E8" w:rsidR="005F51EC" w:rsidRPr="00AF7BDF" w:rsidRDefault="005F51EC" w:rsidP="00C10A88">
      <w:pPr>
        <w:pStyle w:val="1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auto"/>
        </w:rPr>
      </w:pPr>
      <w:bookmarkStart w:id="5" w:name="_Toc83305068"/>
      <w:r w:rsidRPr="00AF7BDF">
        <w:rPr>
          <w:rFonts w:ascii="Times New Roman" w:hAnsi="Times New Roman" w:cs="Times New Roman"/>
          <w:b/>
          <w:color w:val="auto"/>
        </w:rPr>
        <w:t>Настройка прав доступа к Системе</w:t>
      </w:r>
      <w:r w:rsidR="00EA477C">
        <w:rPr>
          <w:rFonts w:ascii="Times New Roman" w:hAnsi="Times New Roman" w:cs="Times New Roman"/>
          <w:b/>
          <w:color w:val="auto"/>
        </w:rPr>
        <w:t>.</w:t>
      </w:r>
      <w:bookmarkEnd w:id="5"/>
    </w:p>
    <w:p w14:paraId="038DDB81" w14:textId="211DEED3" w:rsidR="00980C34" w:rsidRPr="00AF7BDF" w:rsidRDefault="00885C57" w:rsidP="00C10A88">
      <w:pPr>
        <w:pStyle w:val="2"/>
        <w:numPr>
          <w:ilvl w:val="1"/>
          <w:numId w:val="2"/>
        </w:numPr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6" w:name="_Toc83305069"/>
      <w:r w:rsidRPr="00AF7BDF">
        <w:rPr>
          <w:rFonts w:ascii="Times New Roman" w:hAnsi="Times New Roman" w:cs="Times New Roman"/>
          <w:b/>
          <w:color w:val="auto"/>
          <w:sz w:val="28"/>
        </w:rPr>
        <w:t>Ролевая структура Системы</w:t>
      </w:r>
      <w:r w:rsidR="00EA477C">
        <w:rPr>
          <w:rFonts w:ascii="Times New Roman" w:hAnsi="Times New Roman" w:cs="Times New Roman"/>
          <w:b/>
          <w:color w:val="auto"/>
          <w:sz w:val="28"/>
        </w:rPr>
        <w:t>.</w:t>
      </w:r>
      <w:bookmarkEnd w:id="6"/>
    </w:p>
    <w:p w14:paraId="742A8C79" w14:textId="12C65983" w:rsidR="00885C57" w:rsidRPr="00AF7BDF" w:rsidRDefault="0081374B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Для работы в Системе сотрудникам организации назначаются функциональные роли согласно их должностным обязанностям в процессе </w:t>
      </w:r>
      <w:r w:rsidR="003607A4">
        <w:rPr>
          <w:rFonts w:cs="Times New Roman"/>
          <w:sz w:val="28"/>
        </w:rPr>
        <w:t>настройки, проведения</w:t>
      </w:r>
      <w:r w:rsidRPr="00AF7BDF">
        <w:rPr>
          <w:rFonts w:cs="Times New Roman"/>
          <w:sz w:val="28"/>
        </w:rPr>
        <w:t xml:space="preserve"> и учета результатов обходов и осмотров оборудования. </w:t>
      </w:r>
    </w:p>
    <w:p w14:paraId="1F5BE908" w14:textId="370F990A" w:rsidR="0081374B" w:rsidRDefault="0081374B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В Системе допускается назначение одному сотруднику нескольких функциональных ролей. В таблице</w:t>
      </w:r>
      <w:r w:rsidR="00554500" w:rsidRPr="00AF7BDF">
        <w:rPr>
          <w:rFonts w:cs="Times New Roman"/>
          <w:sz w:val="28"/>
        </w:rPr>
        <w:t xml:space="preserve"> 1</w:t>
      </w:r>
      <w:r w:rsidRPr="00AF7BDF">
        <w:rPr>
          <w:rFonts w:cs="Times New Roman"/>
          <w:sz w:val="28"/>
        </w:rPr>
        <w:t xml:space="preserve"> приведен список</w:t>
      </w:r>
      <w:r w:rsidR="003607A4">
        <w:rPr>
          <w:rFonts w:cs="Times New Roman"/>
          <w:sz w:val="28"/>
        </w:rPr>
        <w:t xml:space="preserve"> основных</w:t>
      </w:r>
      <w:r w:rsidRPr="00AF7BDF">
        <w:rPr>
          <w:rFonts w:cs="Times New Roman"/>
          <w:sz w:val="28"/>
        </w:rPr>
        <w:t xml:space="preserve"> ролей</w:t>
      </w:r>
      <w:r w:rsidR="00124C4D">
        <w:rPr>
          <w:rFonts w:cs="Times New Roman"/>
          <w:sz w:val="28"/>
        </w:rPr>
        <w:t xml:space="preserve">. </w:t>
      </w:r>
      <w:r w:rsidRPr="00AF7BDF">
        <w:rPr>
          <w:rFonts w:cs="Times New Roman"/>
          <w:sz w:val="28"/>
        </w:rPr>
        <w:t>Администратору Портала управления предоставлены возможности создания новых ролей и предоставления ролей пользователям в соответствии с внутренними регламентирующими документами Заказчика.</w:t>
      </w:r>
    </w:p>
    <w:p w14:paraId="6C6EDF8F" w14:textId="4811F38F" w:rsidR="00944177" w:rsidRDefault="00944177" w:rsidP="00C10A88">
      <w:pPr>
        <w:jc w:val="both"/>
        <w:rPr>
          <w:rFonts w:cs="Times New Roman"/>
          <w:sz w:val="28"/>
        </w:rPr>
      </w:pPr>
    </w:p>
    <w:p w14:paraId="73B98DE3" w14:textId="30852E9C" w:rsidR="00944177" w:rsidRDefault="00944177" w:rsidP="00C10A88">
      <w:pPr>
        <w:jc w:val="both"/>
        <w:rPr>
          <w:rFonts w:cs="Times New Roman"/>
          <w:sz w:val="28"/>
        </w:rPr>
      </w:pPr>
    </w:p>
    <w:p w14:paraId="0059D4F1" w14:textId="77777777" w:rsidR="00944177" w:rsidRPr="00AF7BDF" w:rsidRDefault="00944177" w:rsidP="00C10A88">
      <w:pPr>
        <w:jc w:val="both"/>
        <w:rPr>
          <w:rFonts w:cs="Times New Roman"/>
          <w:sz w:val="28"/>
        </w:rPr>
      </w:pPr>
    </w:p>
    <w:p w14:paraId="2407A11D" w14:textId="77777777" w:rsidR="00554500" w:rsidRPr="00AF7BDF" w:rsidRDefault="00554500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lastRenderedPageBreak/>
        <w:t>Таблица 1. Список ролей в Системе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3261"/>
        <w:gridCol w:w="3254"/>
      </w:tblGrid>
      <w:tr w:rsidR="0081374B" w:rsidRPr="00AF7BDF" w14:paraId="630580B6" w14:textId="77777777" w:rsidTr="00A66373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53BC9AC5" w14:textId="77777777" w:rsidR="0081374B" w:rsidRPr="006D5E0F" w:rsidRDefault="0081374B" w:rsidP="0081374B">
            <w:pPr>
              <w:jc w:val="center"/>
              <w:rPr>
                <w:rFonts w:cs="Times New Roman"/>
                <w:b/>
                <w:szCs w:val="24"/>
              </w:rPr>
            </w:pPr>
            <w:r w:rsidRPr="006D5E0F">
              <w:rPr>
                <w:rFonts w:cs="Times New Roman"/>
                <w:b/>
                <w:szCs w:val="24"/>
              </w:rPr>
              <w:t>Роль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14:paraId="058A4B1E" w14:textId="77777777" w:rsidR="0081374B" w:rsidRPr="006D5E0F" w:rsidRDefault="0081374B" w:rsidP="0081374B">
            <w:pPr>
              <w:jc w:val="center"/>
              <w:rPr>
                <w:rFonts w:cs="Times New Roman"/>
                <w:b/>
                <w:szCs w:val="24"/>
              </w:rPr>
            </w:pPr>
            <w:r w:rsidRPr="006D5E0F">
              <w:rPr>
                <w:rFonts w:cs="Times New Roman"/>
                <w:b/>
                <w:szCs w:val="24"/>
              </w:rPr>
              <w:t>Функциональные обязанности</w:t>
            </w:r>
          </w:p>
        </w:tc>
        <w:tc>
          <w:tcPr>
            <w:tcW w:w="3254" w:type="dxa"/>
            <w:shd w:val="clear" w:color="auto" w:fill="D9D9D9" w:themeFill="background1" w:themeFillShade="D9"/>
          </w:tcPr>
          <w:p w14:paraId="25705F52" w14:textId="77777777" w:rsidR="0081374B" w:rsidRPr="006D5E0F" w:rsidRDefault="0081374B" w:rsidP="0081374B">
            <w:pPr>
              <w:jc w:val="center"/>
              <w:rPr>
                <w:rFonts w:cs="Times New Roman"/>
                <w:b/>
                <w:szCs w:val="24"/>
              </w:rPr>
            </w:pPr>
            <w:r w:rsidRPr="006D5E0F">
              <w:rPr>
                <w:rFonts w:cs="Times New Roman"/>
                <w:b/>
                <w:szCs w:val="24"/>
              </w:rPr>
              <w:t>Действия в Системе</w:t>
            </w:r>
          </w:p>
        </w:tc>
      </w:tr>
      <w:tr w:rsidR="0081374B" w:rsidRPr="00AF7BDF" w14:paraId="60B26E6D" w14:textId="77777777" w:rsidTr="006D5E0F">
        <w:trPr>
          <w:trHeight w:val="1745"/>
        </w:trPr>
        <w:tc>
          <w:tcPr>
            <w:tcW w:w="2830" w:type="dxa"/>
          </w:tcPr>
          <w:p w14:paraId="6527C199" w14:textId="77777777" w:rsidR="0081374B" w:rsidRPr="006D5E0F" w:rsidRDefault="0081374B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  <w:tc>
          <w:tcPr>
            <w:tcW w:w="3261" w:type="dxa"/>
          </w:tcPr>
          <w:p w14:paraId="413AF19C" w14:textId="0A65272F" w:rsidR="0081374B" w:rsidRPr="006D5E0F" w:rsidRDefault="00E35B54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Администрирование Портала управления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0D53BE26" w14:textId="48BCB47E" w:rsidR="0081374B" w:rsidRPr="006D5E0F" w:rsidRDefault="00C741D9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 xml:space="preserve">Создание и администрирование ролей и пользователей Системы, установка обновлений, настройка и контроль </w:t>
            </w:r>
            <w:r w:rsidR="00ED329D" w:rsidRPr="006D5E0F">
              <w:rPr>
                <w:rFonts w:cs="Times New Roman"/>
                <w:szCs w:val="24"/>
              </w:rPr>
              <w:t>работы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</w:tr>
      <w:tr w:rsidR="0081374B" w:rsidRPr="00AF7BDF" w14:paraId="3E8B31FA" w14:textId="77777777" w:rsidTr="006D5E0F">
        <w:trPr>
          <w:trHeight w:val="922"/>
        </w:trPr>
        <w:tc>
          <w:tcPr>
            <w:tcW w:w="2830" w:type="dxa"/>
          </w:tcPr>
          <w:p w14:paraId="38433566" w14:textId="77777777" w:rsidR="0081374B" w:rsidRPr="006D5E0F" w:rsidRDefault="0081374B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Администратор мобильного приложения</w:t>
            </w:r>
          </w:p>
        </w:tc>
        <w:tc>
          <w:tcPr>
            <w:tcW w:w="3261" w:type="dxa"/>
          </w:tcPr>
          <w:p w14:paraId="05644FD1" w14:textId="659CEEA5" w:rsidR="0081374B" w:rsidRPr="006D5E0F" w:rsidRDefault="00E35B54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Администрирование мобильного приложения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7456BC85" w14:textId="507C0F1A" w:rsidR="0081374B" w:rsidRPr="006D5E0F" w:rsidRDefault="00C741D9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Установка и настройка мобильного приложения, установка обновлений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</w:tr>
      <w:tr w:rsidR="00EC0A97" w:rsidRPr="00AF7BDF" w14:paraId="03A8D74E" w14:textId="77777777" w:rsidTr="006D5E0F">
        <w:trPr>
          <w:trHeight w:val="922"/>
        </w:trPr>
        <w:tc>
          <w:tcPr>
            <w:tcW w:w="2830" w:type="dxa"/>
          </w:tcPr>
          <w:p w14:paraId="7616BE05" w14:textId="4B4E3353" w:rsidR="00EC0A97" w:rsidRPr="006D5E0F" w:rsidRDefault="00EC0A97" w:rsidP="00885C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Привязка меток</w:t>
            </w:r>
          </w:p>
        </w:tc>
        <w:tc>
          <w:tcPr>
            <w:tcW w:w="3261" w:type="dxa"/>
          </w:tcPr>
          <w:p w14:paraId="6184AC51" w14:textId="1D20C977" w:rsidR="00EC0A97" w:rsidRPr="00EC0A97" w:rsidRDefault="00EC0A97" w:rsidP="00885C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Привязка NFC-меток </w:t>
            </w:r>
          </w:p>
        </w:tc>
        <w:tc>
          <w:tcPr>
            <w:tcW w:w="3254" w:type="dxa"/>
          </w:tcPr>
          <w:p w14:paraId="39D38BD9" w14:textId="28740E61" w:rsidR="00EC0A97" w:rsidRPr="006D5E0F" w:rsidRDefault="00EC0A97" w:rsidP="00885C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Привязка NFC-меток к оборудованию в маршрутах ос</w:t>
            </w:r>
            <w:r w:rsidR="007E1BE8">
              <w:rPr>
                <w:rFonts w:cs="Times New Roman"/>
                <w:szCs w:val="24"/>
              </w:rPr>
              <w:t>мо</w:t>
            </w:r>
            <w:r>
              <w:rPr>
                <w:rFonts w:cs="Times New Roman"/>
                <w:szCs w:val="24"/>
              </w:rPr>
              <w:t>тров</w:t>
            </w:r>
          </w:p>
        </w:tc>
      </w:tr>
      <w:tr w:rsidR="0081374B" w:rsidRPr="00AF7BDF" w14:paraId="4F57006B" w14:textId="77777777" w:rsidTr="006D5E0F">
        <w:trPr>
          <w:trHeight w:val="1789"/>
        </w:trPr>
        <w:tc>
          <w:tcPr>
            <w:tcW w:w="2830" w:type="dxa"/>
          </w:tcPr>
          <w:p w14:paraId="7D0920CE" w14:textId="4795363D" w:rsidR="0081374B" w:rsidRPr="006D5E0F" w:rsidRDefault="00ED329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Мобильный обходчик</w:t>
            </w:r>
          </w:p>
        </w:tc>
        <w:tc>
          <w:tcPr>
            <w:tcW w:w="3261" w:type="dxa"/>
          </w:tcPr>
          <w:p w14:paraId="623C68A2" w14:textId="425C2625" w:rsidR="0081374B" w:rsidRPr="006D5E0F" w:rsidRDefault="00E35B54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Совершение обходов и осмотров оборудования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681A776E" w14:textId="64304124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Открытие/закрытие смены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5A64ACBF" w14:textId="2A3FEAE8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Загрузка/ выгрузка данных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634409E7" w14:textId="77777777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Проведение обхода и осмотра оборудования</w:t>
            </w:r>
          </w:p>
          <w:p w14:paraId="4286FAF9" w14:textId="678BC7D1" w:rsidR="0081374B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Фиксация выявленных дефектов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</w:tr>
      <w:tr w:rsidR="001A2FF6" w:rsidRPr="00AF7BDF" w14:paraId="6AB59723" w14:textId="77777777" w:rsidTr="006D5E0F">
        <w:trPr>
          <w:trHeight w:val="1789"/>
        </w:trPr>
        <w:tc>
          <w:tcPr>
            <w:tcW w:w="2830" w:type="dxa"/>
          </w:tcPr>
          <w:p w14:paraId="17347193" w14:textId="1F4D4094" w:rsidR="001A2FF6" w:rsidRPr="006D5E0F" w:rsidRDefault="001A2FF6" w:rsidP="00885C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Мобильный обходчик ИТР</w:t>
            </w:r>
          </w:p>
        </w:tc>
        <w:tc>
          <w:tcPr>
            <w:tcW w:w="3261" w:type="dxa"/>
          </w:tcPr>
          <w:p w14:paraId="51F5DCB5" w14:textId="0253BF13" w:rsidR="001A2FF6" w:rsidRPr="006D5E0F" w:rsidRDefault="001A2FF6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Совершение обходов и осмотров оборудования.</w:t>
            </w:r>
          </w:p>
        </w:tc>
        <w:tc>
          <w:tcPr>
            <w:tcW w:w="3254" w:type="dxa"/>
          </w:tcPr>
          <w:p w14:paraId="507C95DC" w14:textId="77777777" w:rsidR="001A2FF6" w:rsidRPr="006D5E0F" w:rsidRDefault="001A2FF6" w:rsidP="001A2FF6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Загрузка/ выгрузка данных.</w:t>
            </w:r>
          </w:p>
          <w:p w14:paraId="568DF442" w14:textId="77777777" w:rsidR="001A2FF6" w:rsidRPr="006D5E0F" w:rsidRDefault="001A2FF6" w:rsidP="001A2FF6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Проведение обхода и осмотра оборудования</w:t>
            </w:r>
          </w:p>
          <w:p w14:paraId="6020F075" w14:textId="1EE071ED" w:rsidR="001A2FF6" w:rsidRPr="006D5E0F" w:rsidRDefault="001A2FF6" w:rsidP="001A2FF6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Фиксация выявленных дефектов.</w:t>
            </w:r>
          </w:p>
        </w:tc>
      </w:tr>
      <w:tr w:rsidR="00124C4D" w:rsidRPr="00AF7BDF" w14:paraId="666B2F4F" w14:textId="77777777" w:rsidTr="006D5E0F">
        <w:trPr>
          <w:trHeight w:val="1425"/>
        </w:trPr>
        <w:tc>
          <w:tcPr>
            <w:tcW w:w="2830" w:type="dxa"/>
          </w:tcPr>
          <w:p w14:paraId="22A4EA79" w14:textId="11AA1323" w:rsidR="00124C4D" w:rsidRPr="006D5E0F" w:rsidRDefault="00124C4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Инженерно-технический работник</w:t>
            </w:r>
          </w:p>
        </w:tc>
        <w:tc>
          <w:tcPr>
            <w:tcW w:w="3261" w:type="dxa"/>
          </w:tcPr>
          <w:p w14:paraId="2BC3DEC7" w14:textId="1493570F" w:rsidR="00124C4D" w:rsidRPr="006D5E0F" w:rsidRDefault="001A2FF6" w:rsidP="00885C5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</w:t>
            </w:r>
            <w:r w:rsidR="001A2E57">
              <w:rPr>
                <w:rFonts w:cs="Times New Roman"/>
                <w:szCs w:val="24"/>
              </w:rPr>
              <w:t>бработка результатов обходов</w:t>
            </w:r>
            <w:r>
              <w:rPr>
                <w:rFonts w:cs="Times New Roman"/>
                <w:szCs w:val="24"/>
              </w:rPr>
              <w:t xml:space="preserve"> и осмотров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09497B71" w14:textId="77777777" w:rsidR="001A2E57" w:rsidRPr="006D5E0F" w:rsidRDefault="001A2E57" w:rsidP="001A2E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Проверка и утверждение результатов обхода и осмотра оборудования.</w:t>
            </w:r>
          </w:p>
          <w:p w14:paraId="14464253" w14:textId="2AE4748B" w:rsidR="001A2E57" w:rsidRPr="006D5E0F" w:rsidRDefault="001A2E57" w:rsidP="00124C4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Регистрация выявленных дефектов.</w:t>
            </w:r>
          </w:p>
        </w:tc>
      </w:tr>
      <w:tr w:rsidR="00124C4D" w:rsidRPr="00AF7BDF" w14:paraId="66A6CAF1" w14:textId="77777777" w:rsidTr="006D5E0F">
        <w:trPr>
          <w:trHeight w:val="935"/>
        </w:trPr>
        <w:tc>
          <w:tcPr>
            <w:tcW w:w="2830" w:type="dxa"/>
          </w:tcPr>
          <w:p w14:paraId="562A88D6" w14:textId="70EAA739" w:rsidR="00124C4D" w:rsidRPr="006D5E0F" w:rsidRDefault="00124C4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Машинист</w:t>
            </w:r>
          </w:p>
        </w:tc>
        <w:tc>
          <w:tcPr>
            <w:tcW w:w="3261" w:type="dxa"/>
          </w:tcPr>
          <w:p w14:paraId="38D056F4" w14:textId="737FA945" w:rsidR="00124C4D" w:rsidRPr="006D5E0F" w:rsidRDefault="00124C4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Контроль прохождения маршрута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2BA4A6FC" w14:textId="4D9E4B2E" w:rsidR="00124C4D" w:rsidRPr="006D5E0F" w:rsidRDefault="00124C4D" w:rsidP="00124C4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Просмотр и поверка результатов обхода и осмотра оборудования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</w:tr>
      <w:tr w:rsidR="00ED329D" w:rsidRPr="00AF7BDF" w14:paraId="3E02AE1A" w14:textId="77777777" w:rsidTr="006D5E0F">
        <w:trPr>
          <w:trHeight w:val="1278"/>
        </w:trPr>
        <w:tc>
          <w:tcPr>
            <w:tcW w:w="2830" w:type="dxa"/>
          </w:tcPr>
          <w:p w14:paraId="2108B5E1" w14:textId="10C56AAE" w:rsidR="00ED329D" w:rsidRPr="006D5E0F" w:rsidRDefault="00ED329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Начальник смены</w:t>
            </w:r>
          </w:p>
        </w:tc>
        <w:tc>
          <w:tcPr>
            <w:tcW w:w="3261" w:type="dxa"/>
          </w:tcPr>
          <w:p w14:paraId="6636458A" w14:textId="5C87ED01" w:rsidR="00ED329D" w:rsidRPr="006D5E0F" w:rsidRDefault="00ED329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Формирование заданий на обход</w:t>
            </w:r>
            <w:r w:rsidR="001A2FF6">
              <w:rPr>
                <w:rFonts w:cs="Times New Roman"/>
                <w:szCs w:val="24"/>
              </w:rPr>
              <w:t>ы и осмотры</w:t>
            </w:r>
            <w:r w:rsidRPr="006D5E0F">
              <w:rPr>
                <w:rFonts w:cs="Times New Roman"/>
                <w:szCs w:val="24"/>
              </w:rPr>
              <w:t xml:space="preserve"> и обработка результатов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7CE9FDC6" w14:textId="1DD6B2CC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Формирование заданий для текущей смены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37908FCB" w14:textId="0546BBDB" w:rsidR="009C01A5" w:rsidRPr="006D5E0F" w:rsidRDefault="009C01A5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Оперативное планирование обходов</w:t>
            </w:r>
            <w:r w:rsidR="001A2FF6">
              <w:rPr>
                <w:rFonts w:cs="Times New Roman"/>
                <w:szCs w:val="24"/>
              </w:rPr>
              <w:t xml:space="preserve"> и осмотров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37B986BF" w14:textId="05A17A55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Контроль прохождения маршрута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637323ED" w14:textId="4AB9A5BD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Проверка и утверждение результатов обхода и осмотра оборудования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5336336F" w14:textId="4F1828AA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Регистрация выявленных дефектов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4B169FF1" w14:textId="3626D211" w:rsidR="00ED329D" w:rsidRPr="006D5E0F" w:rsidRDefault="009C01A5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Формирование сменного отчета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</w:tr>
      <w:tr w:rsidR="0081374B" w:rsidRPr="00AF7BDF" w14:paraId="21E9220B" w14:textId="77777777" w:rsidTr="008E76B6">
        <w:trPr>
          <w:trHeight w:val="2254"/>
        </w:trPr>
        <w:tc>
          <w:tcPr>
            <w:tcW w:w="2830" w:type="dxa"/>
          </w:tcPr>
          <w:p w14:paraId="57B7DA2B" w14:textId="29A16280" w:rsidR="0081374B" w:rsidRPr="006D5E0F" w:rsidRDefault="00ED329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lastRenderedPageBreak/>
              <w:t>Начальник цеха</w:t>
            </w:r>
          </w:p>
        </w:tc>
        <w:tc>
          <w:tcPr>
            <w:tcW w:w="3261" w:type="dxa"/>
          </w:tcPr>
          <w:p w14:paraId="43398088" w14:textId="6F06D815" w:rsidR="0081374B" w:rsidRPr="006D5E0F" w:rsidRDefault="00ED329D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Контроль совершения обходов и осмотров оборудования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339828DF" w14:textId="7122624D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Составление маршрутных карт обходов</w:t>
            </w:r>
            <w:r w:rsidR="001A2FF6">
              <w:rPr>
                <w:rFonts w:cs="Times New Roman"/>
                <w:szCs w:val="24"/>
              </w:rPr>
              <w:t xml:space="preserve"> и осмотров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6F64D2D8" w14:textId="3285FDFF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Планирование обходов и осмотров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09F98E86" w14:textId="596DE94A" w:rsidR="00ED329D" w:rsidRPr="006D5E0F" w:rsidRDefault="00ED329D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Контроль выполнения обходов и осмотров оборудования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  <w:p w14:paraId="1004C43D" w14:textId="0ACDF9F1" w:rsidR="0081374B" w:rsidRPr="006D5E0F" w:rsidRDefault="009C01A5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Формирование отчетов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</w:tr>
      <w:tr w:rsidR="009C01A5" w:rsidRPr="00AF7BDF" w14:paraId="2FF7067B" w14:textId="77777777" w:rsidTr="00554500">
        <w:tc>
          <w:tcPr>
            <w:tcW w:w="2830" w:type="dxa"/>
          </w:tcPr>
          <w:p w14:paraId="232D0DE3" w14:textId="52C0B52E" w:rsidR="009C01A5" w:rsidRPr="006D5E0F" w:rsidRDefault="009C01A5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Руководитель</w:t>
            </w:r>
          </w:p>
        </w:tc>
        <w:tc>
          <w:tcPr>
            <w:tcW w:w="3261" w:type="dxa"/>
          </w:tcPr>
          <w:p w14:paraId="127A7C55" w14:textId="36F92748" w:rsidR="009C01A5" w:rsidRPr="006D5E0F" w:rsidRDefault="009C01A5" w:rsidP="00885C57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Контроль и анализ работы</w:t>
            </w:r>
            <w:r w:rsidR="00D9333C" w:rsidRPr="006D5E0F">
              <w:rPr>
                <w:rFonts w:cs="Times New Roman"/>
                <w:szCs w:val="24"/>
              </w:rPr>
              <w:t>.</w:t>
            </w:r>
          </w:p>
        </w:tc>
        <w:tc>
          <w:tcPr>
            <w:tcW w:w="3254" w:type="dxa"/>
          </w:tcPr>
          <w:p w14:paraId="00008B92" w14:textId="11D37455" w:rsidR="009C01A5" w:rsidRPr="006D5E0F" w:rsidRDefault="009C01A5" w:rsidP="00ED329D">
            <w:pPr>
              <w:rPr>
                <w:rFonts w:cs="Times New Roman"/>
                <w:szCs w:val="24"/>
              </w:rPr>
            </w:pPr>
            <w:r w:rsidRPr="006D5E0F">
              <w:rPr>
                <w:rFonts w:cs="Times New Roman"/>
                <w:szCs w:val="24"/>
              </w:rPr>
              <w:t>Формирование и анализ оперативных и аналитических отчетов.</w:t>
            </w:r>
          </w:p>
        </w:tc>
      </w:tr>
    </w:tbl>
    <w:p w14:paraId="41E193EF" w14:textId="77777777" w:rsidR="0081374B" w:rsidRPr="00AF7BDF" w:rsidRDefault="0081374B" w:rsidP="00885C57">
      <w:pPr>
        <w:rPr>
          <w:rFonts w:cs="Times New Roman"/>
          <w:sz w:val="28"/>
        </w:rPr>
      </w:pPr>
    </w:p>
    <w:p w14:paraId="05F5095A" w14:textId="145FE7C0" w:rsidR="00885C57" w:rsidRPr="00AF7BDF" w:rsidRDefault="00885C57" w:rsidP="00885C57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7" w:name="_Toc83305070"/>
      <w:r w:rsidRPr="00AF7BDF">
        <w:rPr>
          <w:rFonts w:ascii="Times New Roman" w:hAnsi="Times New Roman" w:cs="Times New Roman"/>
          <w:b/>
          <w:color w:val="auto"/>
          <w:sz w:val="28"/>
        </w:rPr>
        <w:t>Справочник ролей</w:t>
      </w:r>
      <w:r w:rsidR="00EA477C">
        <w:rPr>
          <w:rFonts w:ascii="Times New Roman" w:hAnsi="Times New Roman" w:cs="Times New Roman"/>
          <w:b/>
          <w:color w:val="auto"/>
          <w:sz w:val="28"/>
        </w:rPr>
        <w:t>.</w:t>
      </w:r>
      <w:bookmarkEnd w:id="7"/>
    </w:p>
    <w:p w14:paraId="247466C9" w14:textId="77777777" w:rsidR="00C741D9" w:rsidRPr="00AF7BDF" w:rsidRDefault="00C741D9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В справочнике ролей хранится информация о функциональных ролях пользователей. </w:t>
      </w:r>
      <w:r w:rsidR="001E7951" w:rsidRPr="00AF7BDF">
        <w:rPr>
          <w:rFonts w:cs="Times New Roman"/>
          <w:sz w:val="28"/>
        </w:rPr>
        <w:t xml:space="preserve">Каждая функциональная роль определяет перечень доступных для пользователя компонентов Системы и возможности работы с этими компонентами (просмотр, создание, редактирование, удаление). </w:t>
      </w:r>
    </w:p>
    <w:p w14:paraId="02CA9D6B" w14:textId="3CF085CA" w:rsidR="001E7951" w:rsidRPr="00AF7BDF" w:rsidRDefault="001E7951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Для </w:t>
      </w:r>
      <w:r w:rsidR="00043D22">
        <w:rPr>
          <w:rFonts w:cs="Times New Roman"/>
          <w:sz w:val="28"/>
        </w:rPr>
        <w:t>создание новой и редактирования существующей роли</w:t>
      </w:r>
      <w:r w:rsidRPr="00AF7BDF">
        <w:rPr>
          <w:rFonts w:cs="Times New Roman"/>
          <w:sz w:val="28"/>
        </w:rPr>
        <w:t xml:space="preserve"> нужно выбрать пункт меню Администрирование </w:t>
      </w:r>
      <w:r w:rsidR="00043D22">
        <w:rPr>
          <w:rFonts w:cs="Times New Roman"/>
          <w:sz w:val="28"/>
        </w:rPr>
        <w:t>и перейти в требуемый справочник (рис.3)</w:t>
      </w:r>
      <w:r w:rsidRPr="00AF7BDF">
        <w:rPr>
          <w:rFonts w:cs="Times New Roman"/>
          <w:sz w:val="28"/>
        </w:rPr>
        <w:t>.</w:t>
      </w:r>
    </w:p>
    <w:p w14:paraId="3205BE88" w14:textId="4D87D134" w:rsidR="001E7951" w:rsidRDefault="006B7D39" w:rsidP="00C741D9">
      <w:pPr>
        <w:rPr>
          <w:rFonts w:cs="Times New Roman"/>
          <w:sz w:val="28"/>
        </w:rPr>
      </w:pPr>
      <w:r w:rsidRPr="006B7D39">
        <w:rPr>
          <w:rFonts w:cs="Times New Roman"/>
          <w:noProof/>
          <w:sz w:val="28"/>
        </w:rPr>
        <w:drawing>
          <wp:inline distT="0" distB="0" distL="0" distR="0" wp14:anchorId="5A386697" wp14:editId="48F51859">
            <wp:extent cx="5940425" cy="27120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8657" w14:textId="6FCA94D5" w:rsidR="006B7D39" w:rsidRPr="00AF7BDF" w:rsidRDefault="006B7D39" w:rsidP="006B7D39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</w:t>
      </w:r>
      <w:r w:rsidRPr="003C20DF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Переход в справочник ролей</w:t>
      </w:r>
    </w:p>
    <w:p w14:paraId="216B24C7" w14:textId="5180C821" w:rsidR="001E7951" w:rsidRPr="00AF7BDF" w:rsidRDefault="001E7951" w:rsidP="006B7D39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Справочник ролей представляет собой список имеющихся системных ролей с их кратким описанием</w:t>
      </w:r>
      <w:r w:rsidR="006B7D39">
        <w:rPr>
          <w:rFonts w:cs="Times New Roman"/>
          <w:sz w:val="28"/>
        </w:rPr>
        <w:t xml:space="preserve"> (рис.4)</w:t>
      </w:r>
      <w:r w:rsidRPr="00AF7BDF">
        <w:rPr>
          <w:rFonts w:cs="Times New Roman"/>
          <w:sz w:val="28"/>
        </w:rPr>
        <w:t>.</w:t>
      </w:r>
    </w:p>
    <w:p w14:paraId="266EA7B5" w14:textId="07943B51" w:rsidR="001E7951" w:rsidRDefault="001A2FF6" w:rsidP="00C741D9">
      <w:pPr>
        <w:rPr>
          <w:rFonts w:cs="Times New Roman"/>
          <w:sz w:val="28"/>
        </w:rPr>
      </w:pPr>
      <w:r w:rsidRPr="001A2FF6">
        <w:rPr>
          <w:rFonts w:cs="Times New Roman"/>
          <w:noProof/>
          <w:sz w:val="28"/>
        </w:rPr>
        <w:lastRenderedPageBreak/>
        <w:drawing>
          <wp:inline distT="0" distB="0" distL="0" distR="0" wp14:anchorId="5CB43DBC" wp14:editId="5D859E24">
            <wp:extent cx="5940425" cy="32023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C674" w14:textId="0C6A8A4F" w:rsidR="006B7D39" w:rsidRPr="00AF7BDF" w:rsidRDefault="006B7D39" w:rsidP="006B7D39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E06C2F">
        <w:rPr>
          <w:rFonts w:eastAsia="Calibri" w:cs="Times New Roman"/>
          <w:i/>
          <w:iCs/>
          <w:sz w:val="18"/>
          <w:szCs w:val="18"/>
        </w:rPr>
        <w:t>4</w:t>
      </w:r>
      <w:r w:rsidRPr="003C20DF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Справочник ролей</w:t>
      </w:r>
    </w:p>
    <w:p w14:paraId="7E24942E" w14:textId="3246A78D" w:rsidR="00212D80" w:rsidRPr="00AF7BDF" w:rsidRDefault="00212D80" w:rsidP="003A0623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На форме справочника ролей работаю поисковые фильтры по наименованию и по описанию,</w:t>
      </w:r>
      <w:r w:rsidRPr="00AF7BDF">
        <w:rPr>
          <w:rFonts w:eastAsia="Times New Roman" w:cs="Times New Roman"/>
          <w:sz w:val="28"/>
          <w:szCs w:val="28"/>
        </w:rPr>
        <w:t xml:space="preserve"> а также возможность сортировки записей </w:t>
      </w:r>
      <w:r w:rsidR="00A0788B">
        <w:rPr>
          <w:rFonts w:eastAsia="Times New Roman" w:cs="Times New Roman"/>
          <w:sz w:val="28"/>
          <w:szCs w:val="28"/>
        </w:rPr>
        <w:t>(</w:t>
      </w:r>
      <w:r w:rsidR="00E06C2F">
        <w:rPr>
          <w:rFonts w:eastAsia="Times New Roman" w:cs="Times New Roman"/>
          <w:sz w:val="28"/>
          <w:szCs w:val="28"/>
        </w:rPr>
        <w:t>рис.5)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5C55A936" w14:textId="74365E5A" w:rsidR="00212D80" w:rsidRDefault="001A2FF6" w:rsidP="00C741D9">
      <w:pPr>
        <w:rPr>
          <w:rFonts w:cs="Times New Roman"/>
          <w:sz w:val="28"/>
        </w:rPr>
      </w:pPr>
      <w:r w:rsidRPr="001A2FF6">
        <w:rPr>
          <w:rFonts w:cs="Times New Roman"/>
          <w:noProof/>
          <w:sz w:val="28"/>
        </w:rPr>
        <w:drawing>
          <wp:inline distT="0" distB="0" distL="0" distR="0" wp14:anchorId="64CE9077" wp14:editId="150F31E7">
            <wp:extent cx="5940425" cy="2067560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33C2" w14:textId="403B589B" w:rsidR="00E06C2F" w:rsidRPr="00AF7BDF" w:rsidRDefault="00E06C2F" w:rsidP="00E06C2F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5</w:t>
      </w:r>
      <w:r w:rsidRPr="003C20DF">
        <w:rPr>
          <w:rFonts w:eastAsia="Calibri" w:cs="Times New Roman"/>
          <w:i/>
          <w:iCs/>
          <w:sz w:val="18"/>
          <w:szCs w:val="18"/>
        </w:rPr>
        <w:t xml:space="preserve">. </w:t>
      </w:r>
      <w:r>
        <w:rPr>
          <w:rFonts w:eastAsia="Calibri" w:cs="Times New Roman"/>
          <w:i/>
          <w:iCs/>
          <w:sz w:val="18"/>
          <w:szCs w:val="18"/>
        </w:rPr>
        <w:t>Справочник ролей</w:t>
      </w:r>
    </w:p>
    <w:p w14:paraId="39208C43" w14:textId="3E4A7516" w:rsidR="000D5F05" w:rsidRPr="00086D30" w:rsidRDefault="000D5F05" w:rsidP="000D5F05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bookmarkStart w:id="8" w:name="_Hlk42774423"/>
      <w:r w:rsidRPr="00086D30">
        <w:rPr>
          <w:rFonts w:eastAsia="Times New Roman" w:cs="Times New Roman"/>
          <w:b/>
          <w:sz w:val="28"/>
          <w:szCs w:val="20"/>
        </w:rPr>
        <w:t>Просмотр карточки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bookmarkEnd w:id="8"/>
    <w:p w14:paraId="647D7608" w14:textId="579F2186" w:rsidR="00933E08" w:rsidRPr="00AF7BDF" w:rsidRDefault="000D5F05" w:rsidP="00C10A88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1E7951" w:rsidRPr="00AF7BDF">
        <w:rPr>
          <w:rFonts w:cs="Times New Roman"/>
          <w:sz w:val="28"/>
        </w:rPr>
        <w:t xml:space="preserve">Двойным «кликом» по наименованию роли </w:t>
      </w:r>
      <w:r w:rsidR="00933E08" w:rsidRPr="00AF7BDF">
        <w:rPr>
          <w:rFonts w:cs="Times New Roman"/>
          <w:sz w:val="28"/>
        </w:rPr>
        <w:t>открывается карточка роли.</w:t>
      </w:r>
      <w:r w:rsidR="00A0788B">
        <w:rPr>
          <w:rFonts w:cs="Times New Roman"/>
          <w:sz w:val="28"/>
        </w:rPr>
        <w:t xml:space="preserve"> </w:t>
      </w:r>
      <w:r w:rsidR="00933E08" w:rsidRPr="00AF7BDF">
        <w:rPr>
          <w:rFonts w:cs="Times New Roman"/>
          <w:sz w:val="28"/>
        </w:rPr>
        <w:t>Карточка содержит две информационные вкладки.</w:t>
      </w:r>
    </w:p>
    <w:p w14:paraId="3C2602DF" w14:textId="7F825F6A" w:rsidR="00933E08" w:rsidRPr="00AF7BDF" w:rsidRDefault="00933E08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На вкладке «Общее» содержится наименование роли и ее краткое описание</w:t>
      </w:r>
      <w:r w:rsidR="00AB5635">
        <w:rPr>
          <w:rFonts w:cs="Times New Roman"/>
          <w:sz w:val="28"/>
        </w:rPr>
        <w:t xml:space="preserve"> (рис.6)</w:t>
      </w:r>
      <w:r w:rsidRPr="00AF7BDF">
        <w:rPr>
          <w:rFonts w:cs="Times New Roman"/>
          <w:sz w:val="28"/>
        </w:rPr>
        <w:t xml:space="preserve">. </w:t>
      </w:r>
    </w:p>
    <w:p w14:paraId="1949096B" w14:textId="3B9E14BA" w:rsidR="00933E08" w:rsidRDefault="00AB5635" w:rsidP="00C10A88">
      <w:pPr>
        <w:jc w:val="both"/>
        <w:rPr>
          <w:rFonts w:cs="Times New Roman"/>
          <w:sz w:val="28"/>
        </w:rPr>
      </w:pPr>
      <w:r w:rsidRPr="00AB5635">
        <w:rPr>
          <w:rFonts w:cs="Times New Roman"/>
          <w:noProof/>
          <w:sz w:val="28"/>
        </w:rPr>
        <w:lastRenderedPageBreak/>
        <w:drawing>
          <wp:inline distT="0" distB="0" distL="0" distR="0" wp14:anchorId="3803DC50" wp14:editId="73169A54">
            <wp:extent cx="5940425" cy="38874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FFCF" w14:textId="69505C10" w:rsidR="00AB5635" w:rsidRPr="00AF7BDF" w:rsidRDefault="00AB5635" w:rsidP="00AB5635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6. Карточка роли - Общее</w:t>
      </w:r>
    </w:p>
    <w:p w14:paraId="21FB10A2" w14:textId="6AB56774" w:rsidR="00933E08" w:rsidRPr="00AF7BDF" w:rsidRDefault="00933E08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На вкладке «Разрешения» представлен список доступных для данной роли разрешений – возможностей работы с компонентами Системы</w:t>
      </w:r>
      <w:r w:rsidR="000C7EB0">
        <w:rPr>
          <w:rFonts w:cs="Times New Roman"/>
          <w:sz w:val="28"/>
        </w:rPr>
        <w:t>.</w:t>
      </w:r>
      <w:r w:rsidR="000C7EB0" w:rsidRPr="000C7EB0">
        <w:rPr>
          <w:rFonts w:cs="Times New Roman"/>
          <w:sz w:val="28"/>
        </w:rPr>
        <w:t xml:space="preserve"> </w:t>
      </w:r>
      <w:r w:rsidR="000C7EB0" w:rsidRPr="00AF7BDF">
        <w:rPr>
          <w:rFonts w:cs="Times New Roman"/>
          <w:sz w:val="28"/>
        </w:rPr>
        <w:t>Список разрешений представляет собой «дерево» разрешений. По умолчанию список представлен в свернутом виде. Для того, чтобы развернуть список и увидеть конечные разрешения, необходимо нажать на значок «►» рядом с названием разрешения</w:t>
      </w:r>
      <w:r w:rsidR="00542277">
        <w:rPr>
          <w:rFonts w:cs="Times New Roman"/>
          <w:sz w:val="28"/>
        </w:rPr>
        <w:t xml:space="preserve"> (рис.7)</w:t>
      </w:r>
      <w:r w:rsidRPr="00AF7BDF">
        <w:rPr>
          <w:rFonts w:cs="Times New Roman"/>
          <w:sz w:val="28"/>
        </w:rPr>
        <w:t>.</w:t>
      </w:r>
    </w:p>
    <w:p w14:paraId="37B9EA9F" w14:textId="6E44512E" w:rsidR="00933E08" w:rsidRDefault="004E0F47" w:rsidP="00C10A88">
      <w:pPr>
        <w:jc w:val="both"/>
        <w:rPr>
          <w:rFonts w:cs="Times New Roman"/>
          <w:sz w:val="28"/>
        </w:rPr>
      </w:pPr>
      <w:r w:rsidRPr="004E0F47">
        <w:rPr>
          <w:rFonts w:cs="Times New Roman"/>
          <w:noProof/>
          <w:sz w:val="28"/>
        </w:rPr>
        <w:lastRenderedPageBreak/>
        <w:drawing>
          <wp:inline distT="0" distB="0" distL="0" distR="0" wp14:anchorId="4DEB3E5B" wp14:editId="524461D6">
            <wp:extent cx="5940425" cy="38925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E5D8" w14:textId="6C3982FA" w:rsidR="00542277" w:rsidRPr="00AF7BDF" w:rsidRDefault="00542277" w:rsidP="00542277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7. Карточка роли - Разрешения</w:t>
      </w:r>
    </w:p>
    <w:p w14:paraId="24579645" w14:textId="497A99A5" w:rsidR="000D5F05" w:rsidRPr="00086D30" w:rsidRDefault="000D5F05" w:rsidP="000D5F05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bookmarkStart w:id="9" w:name="_Hlk42774556"/>
      <w:r>
        <w:rPr>
          <w:rFonts w:eastAsia="Times New Roman" w:cs="Times New Roman"/>
          <w:b/>
          <w:sz w:val="28"/>
          <w:szCs w:val="20"/>
        </w:rPr>
        <w:t>Редактирование</w:t>
      </w:r>
      <w:r w:rsidRPr="00086D30">
        <w:rPr>
          <w:rFonts w:eastAsia="Times New Roman" w:cs="Times New Roman"/>
          <w:b/>
          <w:sz w:val="28"/>
          <w:szCs w:val="20"/>
        </w:rPr>
        <w:t xml:space="preserve"> карточки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bookmarkEnd w:id="9"/>
    <w:p w14:paraId="5396D6A2" w14:textId="45AE972C" w:rsidR="000859A3" w:rsidRPr="00AF7BDF" w:rsidRDefault="000D5F05" w:rsidP="00C10A88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0859A3" w:rsidRPr="00AF7BDF">
        <w:rPr>
          <w:rFonts w:cs="Times New Roman"/>
          <w:sz w:val="28"/>
        </w:rPr>
        <w:t xml:space="preserve">Для корректировки существующей роли необходимо открыть карточку роли и изменить необходимую информацию – наименование роли, </w:t>
      </w:r>
      <w:r w:rsidR="00A0788B">
        <w:rPr>
          <w:rFonts w:cs="Times New Roman"/>
          <w:sz w:val="28"/>
        </w:rPr>
        <w:t xml:space="preserve">ее </w:t>
      </w:r>
      <w:r w:rsidR="000859A3" w:rsidRPr="00AF7BDF">
        <w:rPr>
          <w:rFonts w:cs="Times New Roman"/>
          <w:sz w:val="28"/>
        </w:rPr>
        <w:t xml:space="preserve">описание, перечень разрешений роли. </w:t>
      </w:r>
    </w:p>
    <w:p w14:paraId="5CB4E150" w14:textId="77777777" w:rsidR="000859A3" w:rsidRPr="00AF7BDF" w:rsidRDefault="000859A3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завершения работы с карточкой роли и сохранения внесенных изменений нужно нажать на кнопку «Сохранить».</w:t>
      </w:r>
    </w:p>
    <w:p w14:paraId="2234B074" w14:textId="772C32C8" w:rsidR="000859A3" w:rsidRDefault="000859A3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выхода из карточки без сохранения изменений (отменить изменения) нужно нажать кнопку «Отменить»</w:t>
      </w:r>
      <w:r w:rsidR="00B354F4">
        <w:rPr>
          <w:rFonts w:cs="Times New Roman"/>
          <w:sz w:val="28"/>
        </w:rPr>
        <w:t xml:space="preserve"> (рис.8)</w:t>
      </w:r>
      <w:r w:rsidRPr="00AF7BDF">
        <w:rPr>
          <w:rFonts w:cs="Times New Roman"/>
          <w:sz w:val="28"/>
        </w:rPr>
        <w:t>.</w:t>
      </w:r>
    </w:p>
    <w:p w14:paraId="75A51F55" w14:textId="04816340" w:rsidR="00B354F4" w:rsidRDefault="00EC7D4E" w:rsidP="00C10A88">
      <w:pPr>
        <w:jc w:val="both"/>
        <w:rPr>
          <w:rFonts w:cs="Times New Roman"/>
          <w:sz w:val="28"/>
        </w:rPr>
      </w:pPr>
      <w:r w:rsidRPr="00EC7D4E">
        <w:rPr>
          <w:rFonts w:cs="Times New Roman"/>
          <w:noProof/>
          <w:sz w:val="28"/>
        </w:rPr>
        <w:lastRenderedPageBreak/>
        <w:drawing>
          <wp:inline distT="0" distB="0" distL="0" distR="0" wp14:anchorId="72C948D7" wp14:editId="384B237F">
            <wp:extent cx="5940425" cy="39319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83B0" w14:textId="5132D921" w:rsidR="00B354F4" w:rsidRPr="00AF7BDF" w:rsidRDefault="00B354F4" w:rsidP="00B354F4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8. Редактирование роли</w:t>
      </w:r>
    </w:p>
    <w:p w14:paraId="5D682C06" w14:textId="7F6521CF" w:rsidR="000D5F05" w:rsidRPr="00FD13F7" w:rsidRDefault="000D5F05" w:rsidP="000D5F05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bookmarkStart w:id="10" w:name="_Hlk42775859"/>
      <w:r>
        <w:rPr>
          <w:rFonts w:eastAsia="Times New Roman" w:cs="Times New Roman"/>
          <w:b/>
          <w:sz w:val="28"/>
          <w:szCs w:val="20"/>
        </w:rPr>
        <w:t>Создание</w:t>
      </w:r>
      <w:r w:rsidRPr="00086D30">
        <w:rPr>
          <w:rFonts w:eastAsia="Times New Roman" w:cs="Times New Roman"/>
          <w:b/>
          <w:sz w:val="28"/>
          <w:szCs w:val="20"/>
        </w:rPr>
        <w:t xml:space="preserve"> </w:t>
      </w:r>
      <w:r>
        <w:rPr>
          <w:rFonts w:eastAsia="Times New Roman" w:cs="Times New Roman"/>
          <w:b/>
          <w:sz w:val="28"/>
          <w:szCs w:val="20"/>
        </w:rPr>
        <w:t>новой роли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bookmarkEnd w:id="10"/>
    <w:p w14:paraId="5A620551" w14:textId="111FCBF6" w:rsidR="00933E08" w:rsidRPr="00AF7BDF" w:rsidRDefault="000D5F05" w:rsidP="00C10A88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0859A3" w:rsidRPr="00AF7BDF">
        <w:rPr>
          <w:rFonts w:cs="Times New Roman"/>
          <w:sz w:val="28"/>
        </w:rPr>
        <w:t>Для создания новой роли необходимо открыть справочник системных ролей и нажать на кнопку «Добавить роль».</w:t>
      </w:r>
    </w:p>
    <w:p w14:paraId="7D72D096" w14:textId="70E03999" w:rsidR="000859A3" w:rsidRPr="00AF7BDF" w:rsidRDefault="000859A3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В открывшейся карточке на вкладке «Общие» заполнить поле «Наименование» и, при необходимости, поле «Описание», перейти на вкладку «Разрешения»</w:t>
      </w:r>
      <w:r w:rsidR="00193A04">
        <w:rPr>
          <w:rFonts w:cs="Times New Roman"/>
          <w:sz w:val="28"/>
        </w:rPr>
        <w:t xml:space="preserve"> (рис.9)</w:t>
      </w:r>
      <w:r w:rsidRPr="00AF7BDF">
        <w:rPr>
          <w:rFonts w:cs="Times New Roman"/>
          <w:sz w:val="28"/>
        </w:rPr>
        <w:t>.</w:t>
      </w:r>
    </w:p>
    <w:p w14:paraId="38B8F45E" w14:textId="1B4DD008" w:rsidR="000859A3" w:rsidRDefault="00385695" w:rsidP="00C10A88">
      <w:pPr>
        <w:jc w:val="both"/>
        <w:rPr>
          <w:rFonts w:cs="Times New Roman"/>
          <w:sz w:val="28"/>
        </w:rPr>
      </w:pPr>
      <w:r w:rsidRPr="00385695">
        <w:rPr>
          <w:rFonts w:cs="Times New Roman"/>
          <w:noProof/>
          <w:sz w:val="28"/>
        </w:rPr>
        <w:lastRenderedPageBreak/>
        <w:drawing>
          <wp:inline distT="0" distB="0" distL="0" distR="0" wp14:anchorId="13328FF0" wp14:editId="1BA74389">
            <wp:extent cx="5940425" cy="378968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A3" w:rsidRPr="00AF7BDF">
        <w:rPr>
          <w:rFonts w:cs="Times New Roman"/>
          <w:sz w:val="28"/>
        </w:rPr>
        <w:t xml:space="preserve">  </w:t>
      </w:r>
    </w:p>
    <w:p w14:paraId="66C1E994" w14:textId="66D1EA23" w:rsidR="00193A04" w:rsidRPr="00AF7BDF" w:rsidRDefault="00193A04" w:rsidP="00193A04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71CEB">
        <w:rPr>
          <w:rFonts w:eastAsia="Calibri" w:cs="Times New Roman"/>
          <w:i/>
          <w:iCs/>
          <w:sz w:val="18"/>
          <w:szCs w:val="18"/>
        </w:rPr>
        <w:t>9</w:t>
      </w:r>
      <w:r>
        <w:rPr>
          <w:rFonts w:eastAsia="Calibri" w:cs="Times New Roman"/>
          <w:i/>
          <w:iCs/>
          <w:sz w:val="18"/>
          <w:szCs w:val="18"/>
        </w:rPr>
        <w:t>. Добавление новой роли</w:t>
      </w:r>
    </w:p>
    <w:p w14:paraId="2A8386F4" w14:textId="524F1820" w:rsidR="000859A3" w:rsidRPr="00AF7BDF" w:rsidRDefault="000859A3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На вкладке разрешения по значку «►» развернуть список разрешений до нужного уровня и проставить «˅» в окошках разрешений, соответствующих создаваемой роли</w:t>
      </w:r>
      <w:r w:rsidR="00171CEB">
        <w:rPr>
          <w:rFonts w:cs="Times New Roman"/>
          <w:sz w:val="28"/>
        </w:rPr>
        <w:t xml:space="preserve"> (рис.10)</w:t>
      </w:r>
      <w:r w:rsidRPr="00AF7BDF">
        <w:rPr>
          <w:rFonts w:cs="Times New Roman"/>
          <w:sz w:val="28"/>
        </w:rPr>
        <w:t>.</w:t>
      </w:r>
    </w:p>
    <w:p w14:paraId="12DCF916" w14:textId="2CE76419" w:rsidR="000859A3" w:rsidRDefault="0010366B" w:rsidP="00C10A88">
      <w:pPr>
        <w:jc w:val="both"/>
        <w:rPr>
          <w:rFonts w:cs="Times New Roman"/>
          <w:sz w:val="28"/>
        </w:rPr>
      </w:pPr>
      <w:r w:rsidRPr="0010366B">
        <w:rPr>
          <w:rFonts w:cs="Times New Roman"/>
          <w:noProof/>
          <w:sz w:val="28"/>
        </w:rPr>
        <w:drawing>
          <wp:inline distT="0" distB="0" distL="0" distR="0" wp14:anchorId="43F7CF53" wp14:editId="576360B1">
            <wp:extent cx="5940425" cy="3873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14CA" w14:textId="1A885A91" w:rsidR="000931DB" w:rsidRPr="00AF7BDF" w:rsidRDefault="000931DB" w:rsidP="000931DB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71CEB">
        <w:rPr>
          <w:rFonts w:eastAsia="Calibri" w:cs="Times New Roman"/>
          <w:i/>
          <w:iCs/>
          <w:sz w:val="18"/>
          <w:szCs w:val="18"/>
        </w:rPr>
        <w:t>10</w:t>
      </w:r>
      <w:r>
        <w:rPr>
          <w:rFonts w:eastAsia="Calibri" w:cs="Times New Roman"/>
          <w:i/>
          <w:iCs/>
          <w:sz w:val="18"/>
          <w:szCs w:val="18"/>
        </w:rPr>
        <w:t>. Добавление новой роли</w:t>
      </w:r>
    </w:p>
    <w:p w14:paraId="424C8E8B" w14:textId="7D1CEC96" w:rsidR="000859A3" w:rsidRPr="00AF7BDF" w:rsidRDefault="000859A3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lastRenderedPageBreak/>
        <w:tab/>
        <w:t>При этом можно выбирать разрешения разного уровня – дочерние и/или родительские. Если поставить «˅» для разрешения низшего уровня</w:t>
      </w:r>
      <w:r w:rsidR="007470BE" w:rsidRPr="00AF7BDF">
        <w:rPr>
          <w:rFonts w:cs="Times New Roman"/>
          <w:sz w:val="28"/>
        </w:rPr>
        <w:t xml:space="preserve"> – для роли сохранится только выбранное разрешение. Если поставить «˅» для разрешения более высокого уровня – для роли сохранятся все подчиненные ему разрешения. Значок «-» показывает, что не все разрешения из подчиненного списка назначены для данной роли</w:t>
      </w:r>
      <w:r w:rsidR="00C92662">
        <w:rPr>
          <w:rFonts w:cs="Times New Roman"/>
          <w:sz w:val="28"/>
        </w:rPr>
        <w:t xml:space="preserve"> (рис.</w:t>
      </w:r>
      <w:r w:rsidR="00171CEB">
        <w:rPr>
          <w:rFonts w:cs="Times New Roman"/>
          <w:sz w:val="28"/>
        </w:rPr>
        <w:t>11</w:t>
      </w:r>
      <w:r w:rsidR="00C92662">
        <w:rPr>
          <w:rFonts w:cs="Times New Roman"/>
          <w:sz w:val="28"/>
        </w:rPr>
        <w:t>)</w:t>
      </w:r>
      <w:r w:rsidR="007470BE" w:rsidRPr="00AF7BDF">
        <w:rPr>
          <w:rFonts w:cs="Times New Roman"/>
          <w:sz w:val="28"/>
        </w:rPr>
        <w:t>.</w:t>
      </w:r>
    </w:p>
    <w:p w14:paraId="0E054443" w14:textId="2CE00D8A" w:rsidR="007470BE" w:rsidRDefault="0010366B" w:rsidP="00C10A88">
      <w:pPr>
        <w:jc w:val="both"/>
        <w:rPr>
          <w:rFonts w:cs="Times New Roman"/>
          <w:sz w:val="28"/>
        </w:rPr>
      </w:pPr>
      <w:r w:rsidRPr="0010366B">
        <w:rPr>
          <w:rFonts w:cs="Times New Roman"/>
          <w:noProof/>
          <w:sz w:val="28"/>
        </w:rPr>
        <w:drawing>
          <wp:inline distT="0" distB="0" distL="0" distR="0" wp14:anchorId="2A7423C0" wp14:editId="69F96F13">
            <wp:extent cx="5940425" cy="38735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8E86" w14:textId="72AB39CC" w:rsidR="00C92662" w:rsidRPr="00AF7BDF" w:rsidRDefault="00C92662" w:rsidP="00C92662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71CEB">
        <w:rPr>
          <w:rFonts w:eastAsia="Calibri" w:cs="Times New Roman"/>
          <w:i/>
          <w:iCs/>
          <w:sz w:val="18"/>
          <w:szCs w:val="18"/>
        </w:rPr>
        <w:t>11</w:t>
      </w:r>
      <w:r>
        <w:rPr>
          <w:rFonts w:eastAsia="Calibri" w:cs="Times New Roman"/>
          <w:i/>
          <w:iCs/>
          <w:sz w:val="18"/>
          <w:szCs w:val="18"/>
        </w:rPr>
        <w:t>. Добавление новой роли</w:t>
      </w:r>
    </w:p>
    <w:p w14:paraId="7B18890A" w14:textId="360D4118" w:rsidR="007470BE" w:rsidRPr="00AF7BDF" w:rsidRDefault="007470BE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завершения работы с карточкой роли и сохранения внесенных изменений нужно нажать на кнопку «Сохранить». Новая роль успешно создана</w:t>
      </w:r>
      <w:r w:rsidR="00883159">
        <w:rPr>
          <w:rFonts w:cs="Times New Roman"/>
          <w:sz w:val="28"/>
        </w:rPr>
        <w:t xml:space="preserve"> (рис.</w:t>
      </w:r>
      <w:r w:rsidR="00171CEB">
        <w:rPr>
          <w:rFonts w:cs="Times New Roman"/>
          <w:sz w:val="28"/>
        </w:rPr>
        <w:t>12</w:t>
      </w:r>
      <w:r w:rsidR="00883159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774E4881" w14:textId="4B27EA33" w:rsidR="007470BE" w:rsidRDefault="00822BAE" w:rsidP="00C10A88">
      <w:pPr>
        <w:jc w:val="both"/>
        <w:rPr>
          <w:rFonts w:cs="Times New Roman"/>
          <w:sz w:val="28"/>
        </w:rPr>
      </w:pPr>
      <w:r w:rsidRPr="00822BAE">
        <w:rPr>
          <w:rFonts w:cs="Times New Roman"/>
          <w:noProof/>
          <w:sz w:val="28"/>
        </w:rPr>
        <w:lastRenderedPageBreak/>
        <w:drawing>
          <wp:inline distT="0" distB="0" distL="0" distR="0" wp14:anchorId="55508190" wp14:editId="1F806359">
            <wp:extent cx="5940425" cy="281749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0905" w14:textId="662EA2C3" w:rsidR="00883159" w:rsidRPr="00AF7BDF" w:rsidRDefault="00883159" w:rsidP="00883159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71CEB">
        <w:rPr>
          <w:rFonts w:eastAsia="Calibri" w:cs="Times New Roman"/>
          <w:i/>
          <w:iCs/>
          <w:sz w:val="18"/>
          <w:szCs w:val="18"/>
        </w:rPr>
        <w:t>12</w:t>
      </w:r>
      <w:r>
        <w:rPr>
          <w:rFonts w:eastAsia="Calibri" w:cs="Times New Roman"/>
          <w:i/>
          <w:iCs/>
          <w:sz w:val="18"/>
          <w:szCs w:val="18"/>
        </w:rPr>
        <w:t>. Добавление новой роли</w:t>
      </w:r>
    </w:p>
    <w:p w14:paraId="2FC4D13A" w14:textId="65CEFE5A" w:rsidR="000C59A2" w:rsidRPr="00D87AB6" w:rsidRDefault="000C59A2" w:rsidP="000C59A2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t>Удаление роли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p w14:paraId="11407115" w14:textId="140F5BA6" w:rsidR="007470BE" w:rsidRPr="00AF7BDF" w:rsidRDefault="00FF2926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0C59A2">
        <w:rPr>
          <w:rFonts w:cs="Times New Roman"/>
          <w:sz w:val="28"/>
        </w:rPr>
        <w:t xml:space="preserve">При необходимости можно удалить ранее созданную роль в справочнике. Для этого необходимо нажать правой кнопкой мыши на нужную строку и выбрать пункт «Удалить» </w:t>
      </w:r>
      <w:r w:rsidR="00883159">
        <w:rPr>
          <w:rFonts w:cs="Times New Roman"/>
          <w:sz w:val="28"/>
        </w:rPr>
        <w:t>(рис.</w:t>
      </w:r>
      <w:r w:rsidR="00171CEB">
        <w:rPr>
          <w:rFonts w:cs="Times New Roman"/>
          <w:sz w:val="28"/>
        </w:rPr>
        <w:t>13</w:t>
      </w:r>
      <w:r w:rsidR="00883159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703EDB9D" w14:textId="19B87AE1" w:rsidR="00FF2926" w:rsidRDefault="00220A77" w:rsidP="00C10A88">
      <w:pPr>
        <w:jc w:val="both"/>
        <w:rPr>
          <w:rFonts w:cs="Times New Roman"/>
          <w:sz w:val="28"/>
        </w:rPr>
      </w:pPr>
      <w:r w:rsidRPr="00220A77">
        <w:rPr>
          <w:rFonts w:cs="Times New Roman"/>
          <w:noProof/>
          <w:sz w:val="28"/>
        </w:rPr>
        <w:drawing>
          <wp:inline distT="0" distB="0" distL="0" distR="0" wp14:anchorId="554EDC15" wp14:editId="08F885A1">
            <wp:extent cx="5940425" cy="29337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2278" w14:textId="514C7C27" w:rsidR="00883159" w:rsidRPr="00AF7BDF" w:rsidRDefault="00883159" w:rsidP="00883159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71CEB">
        <w:rPr>
          <w:rFonts w:eastAsia="Calibri" w:cs="Times New Roman"/>
          <w:i/>
          <w:iCs/>
          <w:sz w:val="18"/>
          <w:szCs w:val="18"/>
        </w:rPr>
        <w:t>13</w:t>
      </w:r>
      <w:r>
        <w:rPr>
          <w:rFonts w:eastAsia="Calibri" w:cs="Times New Roman"/>
          <w:i/>
          <w:iCs/>
          <w:sz w:val="18"/>
          <w:szCs w:val="18"/>
        </w:rPr>
        <w:t>. Действия с ролью</w:t>
      </w:r>
    </w:p>
    <w:p w14:paraId="367BFD96" w14:textId="112E4C67" w:rsidR="007470BE" w:rsidRPr="00AF7BDF" w:rsidRDefault="002B47F4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0C59A2">
        <w:rPr>
          <w:rFonts w:cs="Times New Roman"/>
          <w:sz w:val="28"/>
        </w:rPr>
        <w:t xml:space="preserve">Затем необходимо подтвердить действия по удалению </w:t>
      </w:r>
      <w:r w:rsidR="00B430AF">
        <w:rPr>
          <w:rFonts w:cs="Times New Roman"/>
          <w:sz w:val="28"/>
        </w:rPr>
        <w:t>(рис.</w:t>
      </w:r>
      <w:r w:rsidR="00171CEB">
        <w:rPr>
          <w:rFonts w:cs="Times New Roman"/>
          <w:sz w:val="28"/>
        </w:rPr>
        <w:t>14</w:t>
      </w:r>
      <w:r w:rsidR="00B430AF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4DBC3E88" w14:textId="5501A12B" w:rsidR="002B47F4" w:rsidRDefault="00B430AF" w:rsidP="00B430AF">
      <w:pPr>
        <w:jc w:val="center"/>
        <w:rPr>
          <w:rFonts w:cs="Times New Roman"/>
          <w:sz w:val="28"/>
        </w:rPr>
      </w:pPr>
      <w:r w:rsidRPr="00B430AF">
        <w:rPr>
          <w:rFonts w:cs="Times New Roman"/>
          <w:noProof/>
          <w:sz w:val="28"/>
        </w:rPr>
        <w:lastRenderedPageBreak/>
        <w:drawing>
          <wp:inline distT="0" distB="0" distL="0" distR="0" wp14:anchorId="48AE6B3B" wp14:editId="66548F12">
            <wp:extent cx="3743847" cy="1562318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025C" w14:textId="093D9DFD" w:rsidR="00B430AF" w:rsidRPr="00AF7BDF" w:rsidRDefault="00B430AF" w:rsidP="00B430AF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171CEB">
        <w:rPr>
          <w:rFonts w:eastAsia="Calibri" w:cs="Times New Roman"/>
          <w:i/>
          <w:iCs/>
          <w:sz w:val="18"/>
          <w:szCs w:val="18"/>
        </w:rPr>
        <w:t>14</w:t>
      </w:r>
      <w:r>
        <w:rPr>
          <w:rFonts w:eastAsia="Calibri" w:cs="Times New Roman"/>
          <w:i/>
          <w:iCs/>
          <w:sz w:val="18"/>
          <w:szCs w:val="18"/>
        </w:rPr>
        <w:t>. Удаление роли</w:t>
      </w:r>
    </w:p>
    <w:p w14:paraId="49B7B57B" w14:textId="1128D48C" w:rsidR="002B47F4" w:rsidRDefault="002B47F4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При нажатии на кнопку «Отмена» никакие действия не будут совершены, система вернется к странице справочника ролей. При нажатии на кнопку «Удалить» информация о функционально</w:t>
      </w:r>
      <w:r w:rsidR="00212D80" w:rsidRPr="00AF7BDF">
        <w:rPr>
          <w:rFonts w:cs="Times New Roman"/>
          <w:sz w:val="28"/>
        </w:rPr>
        <w:t>й роли будет удалена из Системы (из справочника, из назначений пользователям).</w:t>
      </w:r>
    </w:p>
    <w:p w14:paraId="43823376" w14:textId="5100C226" w:rsidR="000C59A2" w:rsidRPr="006B1074" w:rsidRDefault="000C59A2" w:rsidP="000C59A2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t>Разрешения системы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p w14:paraId="27BA13DD" w14:textId="77777777" w:rsidR="002B47F4" w:rsidRPr="00AF7BDF" w:rsidRDefault="002B47F4" w:rsidP="00C10A88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Полный перечень разрешений Системы представлен в таблице</w:t>
      </w:r>
      <w:r w:rsidR="00E61DEA" w:rsidRPr="00AF7BDF">
        <w:rPr>
          <w:rFonts w:cs="Times New Roman"/>
          <w:sz w:val="28"/>
        </w:rPr>
        <w:t xml:space="preserve"> 2</w:t>
      </w:r>
      <w:r w:rsidRPr="00AF7BDF">
        <w:rPr>
          <w:rFonts w:cs="Times New Roman"/>
          <w:sz w:val="28"/>
        </w:rPr>
        <w:t>.</w:t>
      </w:r>
    </w:p>
    <w:p w14:paraId="2898D982" w14:textId="77777777" w:rsidR="00E61DEA" w:rsidRPr="00AF7BDF" w:rsidRDefault="00E61DEA" w:rsidP="00C10A88">
      <w:pPr>
        <w:jc w:val="both"/>
        <w:rPr>
          <w:rFonts w:cs="Times New Roman"/>
          <w:sz w:val="28"/>
          <w:lang w:val="en-US"/>
        </w:rPr>
      </w:pPr>
      <w:r w:rsidRPr="00AF7BDF">
        <w:rPr>
          <w:rFonts w:cs="Times New Roman"/>
          <w:sz w:val="28"/>
        </w:rPr>
        <w:t>Таблица 2. Разрешения Системы.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3"/>
        <w:gridCol w:w="2987"/>
        <w:gridCol w:w="3368"/>
        <w:gridCol w:w="1867"/>
      </w:tblGrid>
      <w:tr w:rsidR="002B47F4" w:rsidRPr="00AF7BDF" w14:paraId="48886BA5" w14:textId="77777777" w:rsidTr="007A7C28">
        <w:trPr>
          <w:tblHeader/>
        </w:trPr>
        <w:tc>
          <w:tcPr>
            <w:tcW w:w="1123" w:type="dxa"/>
            <w:shd w:val="clear" w:color="auto" w:fill="D9D9D9" w:themeFill="background1" w:themeFillShade="D9"/>
          </w:tcPr>
          <w:p w14:paraId="0ADD0A00" w14:textId="77777777" w:rsidR="002B47F4" w:rsidRPr="00AF7BDF" w:rsidRDefault="002B47F4" w:rsidP="00FD7181">
            <w:pPr>
              <w:jc w:val="center"/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№</w:t>
            </w:r>
          </w:p>
        </w:tc>
        <w:tc>
          <w:tcPr>
            <w:tcW w:w="2987" w:type="dxa"/>
            <w:shd w:val="clear" w:color="auto" w:fill="D9D9D9" w:themeFill="background1" w:themeFillShade="D9"/>
          </w:tcPr>
          <w:p w14:paraId="5CD55733" w14:textId="77777777" w:rsidR="002B47F4" w:rsidRPr="00AF7BDF" w:rsidRDefault="002B47F4" w:rsidP="00FD7181">
            <w:pPr>
              <w:jc w:val="center"/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Разрешение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14:paraId="7F7F1804" w14:textId="77777777" w:rsidR="002B47F4" w:rsidRPr="00AF7BDF" w:rsidRDefault="00083507" w:rsidP="00FD7181">
            <w:pPr>
              <w:jc w:val="center"/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Описание</w:t>
            </w:r>
          </w:p>
        </w:tc>
        <w:tc>
          <w:tcPr>
            <w:tcW w:w="1867" w:type="dxa"/>
            <w:shd w:val="clear" w:color="auto" w:fill="D9D9D9" w:themeFill="background1" w:themeFillShade="D9"/>
          </w:tcPr>
          <w:p w14:paraId="49C93F26" w14:textId="77777777" w:rsidR="002B47F4" w:rsidRPr="00AF7BDF" w:rsidRDefault="00FD7181" w:rsidP="00FD7181">
            <w:pPr>
              <w:jc w:val="center"/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Роли</w:t>
            </w:r>
          </w:p>
        </w:tc>
      </w:tr>
      <w:tr w:rsidR="002B47F4" w:rsidRPr="00AF7BDF" w14:paraId="7E171B7F" w14:textId="77777777" w:rsidTr="007A7C28">
        <w:tc>
          <w:tcPr>
            <w:tcW w:w="1123" w:type="dxa"/>
          </w:tcPr>
          <w:p w14:paraId="349686CA" w14:textId="77777777" w:rsidR="002B47F4" w:rsidRPr="00AF7BDF" w:rsidRDefault="002B47F4" w:rsidP="002B47F4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2987" w:type="dxa"/>
          </w:tcPr>
          <w:p w14:paraId="0DBDB1CD" w14:textId="77777777" w:rsidR="002B47F4" w:rsidRPr="00AF7BDF" w:rsidRDefault="002B47F4" w:rsidP="002B47F4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Системные разрешения</w:t>
            </w:r>
          </w:p>
        </w:tc>
        <w:tc>
          <w:tcPr>
            <w:tcW w:w="3368" w:type="dxa"/>
          </w:tcPr>
          <w:p w14:paraId="415AC4B6" w14:textId="77777777" w:rsidR="002B47F4" w:rsidRPr="00AF7BDF" w:rsidRDefault="00FD7181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Верхний уровень списка разрешений</w:t>
            </w:r>
          </w:p>
        </w:tc>
        <w:tc>
          <w:tcPr>
            <w:tcW w:w="1867" w:type="dxa"/>
          </w:tcPr>
          <w:p w14:paraId="52395FA5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</w:p>
        </w:tc>
      </w:tr>
      <w:tr w:rsidR="002B47F4" w:rsidRPr="00AF7BDF" w14:paraId="25DDB379" w14:textId="77777777" w:rsidTr="007A7C28">
        <w:tc>
          <w:tcPr>
            <w:tcW w:w="1123" w:type="dxa"/>
          </w:tcPr>
          <w:p w14:paraId="5786E02E" w14:textId="77777777" w:rsidR="002B47F4" w:rsidRPr="00AF7BDF" w:rsidRDefault="002B47F4" w:rsidP="002B47F4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1.1</w:t>
            </w:r>
          </w:p>
        </w:tc>
        <w:tc>
          <w:tcPr>
            <w:tcW w:w="2987" w:type="dxa"/>
          </w:tcPr>
          <w:p w14:paraId="6C532717" w14:textId="77777777" w:rsidR="002B47F4" w:rsidRPr="00AF7BDF" w:rsidRDefault="002B47F4" w:rsidP="002B47F4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Администрирование</w:t>
            </w:r>
          </w:p>
        </w:tc>
        <w:tc>
          <w:tcPr>
            <w:tcW w:w="3368" w:type="dxa"/>
          </w:tcPr>
          <w:p w14:paraId="4D0F8A27" w14:textId="77777777" w:rsidR="002B47F4" w:rsidRPr="00AF7BDF" w:rsidRDefault="00B94EA2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Разрешения, касающиеся функций администрирования</w:t>
            </w:r>
          </w:p>
        </w:tc>
        <w:tc>
          <w:tcPr>
            <w:tcW w:w="1867" w:type="dxa"/>
          </w:tcPr>
          <w:p w14:paraId="6833CA1D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3B7E27EC" w14:textId="77777777" w:rsidTr="007A7C28">
        <w:tc>
          <w:tcPr>
            <w:tcW w:w="1123" w:type="dxa"/>
          </w:tcPr>
          <w:p w14:paraId="453AE2E0" w14:textId="77777777" w:rsidR="002B47F4" w:rsidRPr="00AF7BDF" w:rsidRDefault="002B47F4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1.1.1.</w:t>
            </w:r>
          </w:p>
        </w:tc>
        <w:tc>
          <w:tcPr>
            <w:tcW w:w="2987" w:type="dxa"/>
          </w:tcPr>
          <w:p w14:paraId="7F1E94DF" w14:textId="77777777" w:rsidR="002B47F4" w:rsidRPr="00AF7BDF" w:rsidRDefault="002B47F4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Пользователи системы</w:t>
            </w:r>
          </w:p>
        </w:tc>
        <w:tc>
          <w:tcPr>
            <w:tcW w:w="3368" w:type="dxa"/>
          </w:tcPr>
          <w:p w14:paraId="5342259F" w14:textId="77777777" w:rsidR="002B47F4" w:rsidRPr="00AF7BDF" w:rsidRDefault="00B94EA2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учетными записями пользователей Системы</w:t>
            </w:r>
          </w:p>
        </w:tc>
        <w:tc>
          <w:tcPr>
            <w:tcW w:w="1867" w:type="dxa"/>
          </w:tcPr>
          <w:p w14:paraId="2BAA3348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78AE5010" w14:textId="77777777" w:rsidTr="007A7C28">
        <w:tc>
          <w:tcPr>
            <w:tcW w:w="1123" w:type="dxa"/>
          </w:tcPr>
          <w:p w14:paraId="71CE6F9C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1.1.1.1.</w:t>
            </w:r>
          </w:p>
        </w:tc>
        <w:tc>
          <w:tcPr>
            <w:tcW w:w="2987" w:type="dxa"/>
          </w:tcPr>
          <w:p w14:paraId="179C9C93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списка пользователей</w:t>
            </w:r>
          </w:p>
        </w:tc>
        <w:tc>
          <w:tcPr>
            <w:tcW w:w="3368" w:type="dxa"/>
          </w:tcPr>
          <w:p w14:paraId="6E2F7244" w14:textId="77777777" w:rsidR="002B47F4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учетных записей пользователей</w:t>
            </w:r>
          </w:p>
        </w:tc>
        <w:tc>
          <w:tcPr>
            <w:tcW w:w="1867" w:type="dxa"/>
          </w:tcPr>
          <w:p w14:paraId="2D3F83C1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26C6DF65" w14:textId="77777777" w:rsidTr="007A7C28">
        <w:tc>
          <w:tcPr>
            <w:tcW w:w="1123" w:type="dxa"/>
          </w:tcPr>
          <w:p w14:paraId="5242648E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1.1.1.2.</w:t>
            </w:r>
          </w:p>
        </w:tc>
        <w:tc>
          <w:tcPr>
            <w:tcW w:w="2987" w:type="dxa"/>
          </w:tcPr>
          <w:p w14:paraId="58188768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полной информации о пользователе</w:t>
            </w:r>
          </w:p>
        </w:tc>
        <w:tc>
          <w:tcPr>
            <w:tcW w:w="3368" w:type="dxa"/>
          </w:tcPr>
          <w:p w14:paraId="400F893B" w14:textId="77777777" w:rsidR="002B47F4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карточке учетной записи пользователя</w:t>
            </w:r>
          </w:p>
        </w:tc>
        <w:tc>
          <w:tcPr>
            <w:tcW w:w="1867" w:type="dxa"/>
          </w:tcPr>
          <w:p w14:paraId="2F107E37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557D0574" w14:textId="77777777" w:rsidTr="007A7C28">
        <w:tc>
          <w:tcPr>
            <w:tcW w:w="1123" w:type="dxa"/>
          </w:tcPr>
          <w:p w14:paraId="3674F03F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1.1.1.3.</w:t>
            </w:r>
          </w:p>
        </w:tc>
        <w:tc>
          <w:tcPr>
            <w:tcW w:w="2987" w:type="dxa"/>
          </w:tcPr>
          <w:p w14:paraId="3F317076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информации о пользователе</w:t>
            </w:r>
          </w:p>
        </w:tc>
        <w:tc>
          <w:tcPr>
            <w:tcW w:w="3368" w:type="dxa"/>
          </w:tcPr>
          <w:p w14:paraId="66B434F5" w14:textId="77777777" w:rsidR="002B47F4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редактирования данных на карточке учетной записи пользователя</w:t>
            </w:r>
          </w:p>
        </w:tc>
        <w:tc>
          <w:tcPr>
            <w:tcW w:w="1867" w:type="dxa"/>
          </w:tcPr>
          <w:p w14:paraId="2A608FE5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12A8E91A" w14:textId="77777777" w:rsidTr="007A7C28">
        <w:tc>
          <w:tcPr>
            <w:tcW w:w="1123" w:type="dxa"/>
          </w:tcPr>
          <w:p w14:paraId="384714FF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1.1.1.4.</w:t>
            </w:r>
          </w:p>
        </w:tc>
        <w:tc>
          <w:tcPr>
            <w:tcW w:w="2987" w:type="dxa"/>
          </w:tcPr>
          <w:p w14:paraId="19FD5D05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Добавление нового пользователя</w:t>
            </w:r>
          </w:p>
        </w:tc>
        <w:tc>
          <w:tcPr>
            <w:tcW w:w="3368" w:type="dxa"/>
          </w:tcPr>
          <w:p w14:paraId="27E64F40" w14:textId="77777777" w:rsidR="002B47F4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создания нового пользователя</w:t>
            </w:r>
          </w:p>
        </w:tc>
        <w:tc>
          <w:tcPr>
            <w:tcW w:w="1867" w:type="dxa"/>
          </w:tcPr>
          <w:p w14:paraId="497B1A33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036C2A42" w14:textId="77777777" w:rsidTr="007A7C28">
        <w:tc>
          <w:tcPr>
            <w:tcW w:w="1123" w:type="dxa"/>
          </w:tcPr>
          <w:p w14:paraId="7503445D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1.1.1.5.</w:t>
            </w:r>
          </w:p>
        </w:tc>
        <w:tc>
          <w:tcPr>
            <w:tcW w:w="2987" w:type="dxa"/>
          </w:tcPr>
          <w:p w14:paraId="19628D49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Удаление пользователя из системы</w:t>
            </w:r>
          </w:p>
        </w:tc>
        <w:tc>
          <w:tcPr>
            <w:tcW w:w="3368" w:type="dxa"/>
          </w:tcPr>
          <w:p w14:paraId="74D2F9C4" w14:textId="77777777" w:rsidR="002B47F4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удаления пользователя из Системы </w:t>
            </w:r>
          </w:p>
        </w:tc>
        <w:tc>
          <w:tcPr>
            <w:tcW w:w="1867" w:type="dxa"/>
          </w:tcPr>
          <w:p w14:paraId="5CC4C2A5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AF7BDF" w14:paraId="510A7B8B" w14:textId="77777777" w:rsidTr="007A7C28">
        <w:tc>
          <w:tcPr>
            <w:tcW w:w="1123" w:type="dxa"/>
          </w:tcPr>
          <w:p w14:paraId="3BEE0A9E" w14:textId="08A06B3F" w:rsidR="001E339D" w:rsidRPr="00AF7BDF" w:rsidRDefault="001E339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1.1.1.6.</w:t>
            </w:r>
          </w:p>
        </w:tc>
        <w:tc>
          <w:tcPr>
            <w:tcW w:w="2987" w:type="dxa"/>
          </w:tcPr>
          <w:p w14:paraId="361A32C1" w14:textId="3F337C04" w:rsidR="001E339D" w:rsidRPr="00AF7BDF" w:rsidRDefault="001E339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Блокировка/разблокировка пользователя </w:t>
            </w:r>
          </w:p>
        </w:tc>
        <w:tc>
          <w:tcPr>
            <w:tcW w:w="3368" w:type="dxa"/>
          </w:tcPr>
          <w:p w14:paraId="2619EA69" w14:textId="3A29FA60" w:rsidR="001E339D" w:rsidRPr="00AF7BDF" w:rsidRDefault="00FC0732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заблокировать/разблокировать учетную запись пользователя</w:t>
            </w:r>
          </w:p>
        </w:tc>
        <w:tc>
          <w:tcPr>
            <w:tcW w:w="1867" w:type="dxa"/>
          </w:tcPr>
          <w:p w14:paraId="4B427EE2" w14:textId="7E08B91D" w:rsidR="001E339D" w:rsidRPr="00AF7BDF" w:rsidRDefault="00FC0732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003EE7B0" w14:textId="77777777" w:rsidTr="007A7C28">
        <w:tc>
          <w:tcPr>
            <w:tcW w:w="1123" w:type="dxa"/>
          </w:tcPr>
          <w:p w14:paraId="679DD22F" w14:textId="77777777" w:rsidR="002B47F4" w:rsidRPr="00AF7BDF" w:rsidRDefault="002B47F4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lastRenderedPageBreak/>
              <w:t>1.1.2.</w:t>
            </w:r>
          </w:p>
        </w:tc>
        <w:tc>
          <w:tcPr>
            <w:tcW w:w="2987" w:type="dxa"/>
          </w:tcPr>
          <w:p w14:paraId="2C95355C" w14:textId="77777777" w:rsidR="002B47F4" w:rsidRPr="00AF7BDF" w:rsidRDefault="002B47F4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Роли</w:t>
            </w:r>
          </w:p>
        </w:tc>
        <w:tc>
          <w:tcPr>
            <w:tcW w:w="3368" w:type="dxa"/>
          </w:tcPr>
          <w:p w14:paraId="732CCD8E" w14:textId="77777777" w:rsidR="002B47F4" w:rsidRPr="00AF7BDF" w:rsidRDefault="00213CE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системными ролями</w:t>
            </w:r>
          </w:p>
        </w:tc>
        <w:tc>
          <w:tcPr>
            <w:tcW w:w="1867" w:type="dxa"/>
          </w:tcPr>
          <w:p w14:paraId="18D6B733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30BAA" w:rsidRPr="00AF7BDF" w14:paraId="1B6DB501" w14:textId="77777777" w:rsidTr="007A7C28">
        <w:tc>
          <w:tcPr>
            <w:tcW w:w="1123" w:type="dxa"/>
          </w:tcPr>
          <w:p w14:paraId="084AFB58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1.1.2.1.</w:t>
            </w:r>
          </w:p>
        </w:tc>
        <w:tc>
          <w:tcPr>
            <w:tcW w:w="2987" w:type="dxa"/>
          </w:tcPr>
          <w:p w14:paraId="3F991F7C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списка ролей</w:t>
            </w:r>
          </w:p>
        </w:tc>
        <w:tc>
          <w:tcPr>
            <w:tcW w:w="3368" w:type="dxa"/>
          </w:tcPr>
          <w:p w14:paraId="7059A8F5" w14:textId="77777777" w:rsidR="00430BAA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ролей</w:t>
            </w:r>
          </w:p>
        </w:tc>
        <w:tc>
          <w:tcPr>
            <w:tcW w:w="1867" w:type="dxa"/>
          </w:tcPr>
          <w:p w14:paraId="3AB3B684" w14:textId="77777777" w:rsidR="00430BAA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30BAA" w:rsidRPr="00AF7BDF" w14:paraId="0843F56A" w14:textId="77777777" w:rsidTr="007A7C28">
        <w:tc>
          <w:tcPr>
            <w:tcW w:w="1123" w:type="dxa"/>
          </w:tcPr>
          <w:p w14:paraId="5AC5B30A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1.1.2.2.</w:t>
            </w:r>
          </w:p>
        </w:tc>
        <w:tc>
          <w:tcPr>
            <w:tcW w:w="2987" w:type="dxa"/>
          </w:tcPr>
          <w:p w14:paraId="6D727201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полной информации о роли</w:t>
            </w:r>
          </w:p>
        </w:tc>
        <w:tc>
          <w:tcPr>
            <w:tcW w:w="3368" w:type="dxa"/>
          </w:tcPr>
          <w:p w14:paraId="5A8C755E" w14:textId="77777777" w:rsidR="00430BAA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карточке роли</w:t>
            </w:r>
          </w:p>
        </w:tc>
        <w:tc>
          <w:tcPr>
            <w:tcW w:w="1867" w:type="dxa"/>
          </w:tcPr>
          <w:p w14:paraId="597F6B4B" w14:textId="77777777" w:rsidR="00430BAA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30BAA" w:rsidRPr="00AF7BDF" w14:paraId="3A5A9537" w14:textId="77777777" w:rsidTr="007A7C28">
        <w:tc>
          <w:tcPr>
            <w:tcW w:w="1123" w:type="dxa"/>
          </w:tcPr>
          <w:p w14:paraId="322A9CD4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1.1.2.3.</w:t>
            </w:r>
          </w:p>
        </w:tc>
        <w:tc>
          <w:tcPr>
            <w:tcW w:w="2987" w:type="dxa"/>
          </w:tcPr>
          <w:p w14:paraId="27CF4922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информации о роли</w:t>
            </w:r>
          </w:p>
        </w:tc>
        <w:tc>
          <w:tcPr>
            <w:tcW w:w="3368" w:type="dxa"/>
          </w:tcPr>
          <w:p w14:paraId="56356834" w14:textId="77777777" w:rsidR="00430BAA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редактирования данных на карточке роли</w:t>
            </w:r>
          </w:p>
        </w:tc>
        <w:tc>
          <w:tcPr>
            <w:tcW w:w="1867" w:type="dxa"/>
          </w:tcPr>
          <w:p w14:paraId="59EB7E56" w14:textId="77777777" w:rsidR="00430BAA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30BAA" w:rsidRPr="00AF7BDF" w14:paraId="3961BA8C" w14:textId="77777777" w:rsidTr="007A7C28">
        <w:tc>
          <w:tcPr>
            <w:tcW w:w="1123" w:type="dxa"/>
          </w:tcPr>
          <w:p w14:paraId="401B2F01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1.1.2.4.</w:t>
            </w:r>
          </w:p>
        </w:tc>
        <w:tc>
          <w:tcPr>
            <w:tcW w:w="2987" w:type="dxa"/>
          </w:tcPr>
          <w:p w14:paraId="6DE712E6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Добавление новой роли</w:t>
            </w:r>
          </w:p>
        </w:tc>
        <w:tc>
          <w:tcPr>
            <w:tcW w:w="3368" w:type="dxa"/>
          </w:tcPr>
          <w:p w14:paraId="54CD0414" w14:textId="77777777" w:rsidR="00430BAA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создания новой роли</w:t>
            </w:r>
          </w:p>
        </w:tc>
        <w:tc>
          <w:tcPr>
            <w:tcW w:w="1867" w:type="dxa"/>
          </w:tcPr>
          <w:p w14:paraId="58225D4A" w14:textId="77777777" w:rsidR="00430BAA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30BAA" w:rsidRPr="00AF7BDF" w14:paraId="125E811E" w14:textId="77777777" w:rsidTr="007A7C28">
        <w:tc>
          <w:tcPr>
            <w:tcW w:w="1123" w:type="dxa"/>
          </w:tcPr>
          <w:p w14:paraId="753E5E74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1.1.2.5.</w:t>
            </w:r>
          </w:p>
        </w:tc>
        <w:tc>
          <w:tcPr>
            <w:tcW w:w="2987" w:type="dxa"/>
          </w:tcPr>
          <w:p w14:paraId="74BA80EC" w14:textId="77777777" w:rsidR="00430BAA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Удаление роли из системы</w:t>
            </w:r>
          </w:p>
        </w:tc>
        <w:tc>
          <w:tcPr>
            <w:tcW w:w="3368" w:type="dxa"/>
          </w:tcPr>
          <w:p w14:paraId="31F0D672" w14:textId="77777777" w:rsidR="00430BAA" w:rsidRPr="00AF7BDF" w:rsidRDefault="00FD2EA7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удаления роль из Системы</w:t>
            </w:r>
          </w:p>
        </w:tc>
        <w:tc>
          <w:tcPr>
            <w:tcW w:w="1867" w:type="dxa"/>
          </w:tcPr>
          <w:p w14:paraId="7F5F9EDD" w14:textId="77777777" w:rsidR="00430BAA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6569348B" w14:textId="77777777" w:rsidTr="007A7C28">
        <w:tc>
          <w:tcPr>
            <w:tcW w:w="1123" w:type="dxa"/>
          </w:tcPr>
          <w:p w14:paraId="4E8C270D" w14:textId="77777777" w:rsidR="002B47F4" w:rsidRPr="00AF7BDF" w:rsidRDefault="002B47F4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1.1.3.</w:t>
            </w:r>
          </w:p>
        </w:tc>
        <w:tc>
          <w:tcPr>
            <w:tcW w:w="2987" w:type="dxa"/>
          </w:tcPr>
          <w:p w14:paraId="71C2FEAD" w14:textId="77777777" w:rsidR="002B47F4" w:rsidRPr="00AF7BDF" w:rsidRDefault="002B47F4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Окружение</w:t>
            </w:r>
          </w:p>
        </w:tc>
        <w:tc>
          <w:tcPr>
            <w:tcW w:w="3368" w:type="dxa"/>
          </w:tcPr>
          <w:p w14:paraId="60B134B2" w14:textId="77777777" w:rsidR="002B47F4" w:rsidRPr="00AF7BDF" w:rsidRDefault="00213CE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рабочими окружениями пользователей</w:t>
            </w:r>
          </w:p>
        </w:tc>
        <w:tc>
          <w:tcPr>
            <w:tcW w:w="1867" w:type="dxa"/>
          </w:tcPr>
          <w:p w14:paraId="093F88A1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0127FCF0" w14:textId="77777777" w:rsidTr="007A7C28">
        <w:tc>
          <w:tcPr>
            <w:tcW w:w="1123" w:type="dxa"/>
          </w:tcPr>
          <w:p w14:paraId="1011B135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1.1.3.1</w:t>
            </w:r>
          </w:p>
        </w:tc>
        <w:tc>
          <w:tcPr>
            <w:tcW w:w="2987" w:type="dxa"/>
          </w:tcPr>
          <w:p w14:paraId="11C809A3" w14:textId="2DA87759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списка окружени</w:t>
            </w:r>
            <w:r w:rsidR="00145728">
              <w:rPr>
                <w:rFonts w:cs="Times New Roman"/>
                <w:szCs w:val="24"/>
              </w:rPr>
              <w:t>й</w:t>
            </w:r>
          </w:p>
        </w:tc>
        <w:tc>
          <w:tcPr>
            <w:tcW w:w="3368" w:type="dxa"/>
          </w:tcPr>
          <w:p w14:paraId="42265B5A" w14:textId="77777777" w:rsidR="002B47F4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рабочих окружений пользователей</w:t>
            </w:r>
          </w:p>
        </w:tc>
        <w:tc>
          <w:tcPr>
            <w:tcW w:w="1867" w:type="dxa"/>
          </w:tcPr>
          <w:p w14:paraId="548B5AD2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20270998" w14:textId="77777777" w:rsidTr="007A7C28">
        <w:tc>
          <w:tcPr>
            <w:tcW w:w="1123" w:type="dxa"/>
          </w:tcPr>
          <w:p w14:paraId="761F4413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1.1.3.2.</w:t>
            </w:r>
          </w:p>
        </w:tc>
        <w:tc>
          <w:tcPr>
            <w:tcW w:w="2987" w:type="dxa"/>
          </w:tcPr>
          <w:p w14:paraId="28837249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окружения</w:t>
            </w:r>
          </w:p>
        </w:tc>
        <w:tc>
          <w:tcPr>
            <w:tcW w:w="3368" w:type="dxa"/>
          </w:tcPr>
          <w:p w14:paraId="55C41064" w14:textId="77777777" w:rsidR="002B47F4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карточке рабочего окружения</w:t>
            </w:r>
          </w:p>
        </w:tc>
        <w:tc>
          <w:tcPr>
            <w:tcW w:w="1867" w:type="dxa"/>
          </w:tcPr>
          <w:p w14:paraId="5DB5BD2B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1BCCB8DC" w14:textId="77777777" w:rsidTr="007A7C28">
        <w:tc>
          <w:tcPr>
            <w:tcW w:w="1123" w:type="dxa"/>
          </w:tcPr>
          <w:p w14:paraId="14A7C012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1.1.3.3.</w:t>
            </w:r>
          </w:p>
        </w:tc>
        <w:tc>
          <w:tcPr>
            <w:tcW w:w="2987" w:type="dxa"/>
          </w:tcPr>
          <w:p w14:paraId="028040B1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окружения</w:t>
            </w:r>
          </w:p>
        </w:tc>
        <w:tc>
          <w:tcPr>
            <w:tcW w:w="3368" w:type="dxa"/>
          </w:tcPr>
          <w:p w14:paraId="0D3E8B17" w14:textId="77777777" w:rsidR="002B47F4" w:rsidRPr="00AF7BDF" w:rsidRDefault="001E2639" w:rsidP="001E263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редактирования данных на карточке рабочего окружения</w:t>
            </w:r>
          </w:p>
        </w:tc>
        <w:tc>
          <w:tcPr>
            <w:tcW w:w="1867" w:type="dxa"/>
          </w:tcPr>
          <w:p w14:paraId="336A9B18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3FB32BC4" w14:textId="77777777" w:rsidTr="007A7C28">
        <w:tc>
          <w:tcPr>
            <w:tcW w:w="1123" w:type="dxa"/>
          </w:tcPr>
          <w:p w14:paraId="17DC8FA7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1.1.3.4.</w:t>
            </w:r>
          </w:p>
        </w:tc>
        <w:tc>
          <w:tcPr>
            <w:tcW w:w="2987" w:type="dxa"/>
          </w:tcPr>
          <w:p w14:paraId="037FAC96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Добавление нового окружения</w:t>
            </w:r>
          </w:p>
        </w:tc>
        <w:tc>
          <w:tcPr>
            <w:tcW w:w="3368" w:type="dxa"/>
          </w:tcPr>
          <w:p w14:paraId="540CA715" w14:textId="77777777" w:rsidR="002B47F4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создания нового рабочего окружения</w:t>
            </w:r>
          </w:p>
        </w:tc>
        <w:tc>
          <w:tcPr>
            <w:tcW w:w="1867" w:type="dxa"/>
          </w:tcPr>
          <w:p w14:paraId="0472B5C0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2D5F03C2" w14:textId="77777777" w:rsidTr="007A7C28">
        <w:tc>
          <w:tcPr>
            <w:tcW w:w="1123" w:type="dxa"/>
          </w:tcPr>
          <w:p w14:paraId="57A2CDB3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1.1.3.5.</w:t>
            </w:r>
          </w:p>
        </w:tc>
        <w:tc>
          <w:tcPr>
            <w:tcW w:w="2987" w:type="dxa"/>
          </w:tcPr>
          <w:p w14:paraId="1BBA4184" w14:textId="77777777" w:rsidR="002B47F4" w:rsidRPr="00AF7BDF" w:rsidRDefault="00430BAA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Удаление окружения из системы</w:t>
            </w:r>
          </w:p>
        </w:tc>
        <w:tc>
          <w:tcPr>
            <w:tcW w:w="3368" w:type="dxa"/>
          </w:tcPr>
          <w:p w14:paraId="53703799" w14:textId="77777777" w:rsidR="002B47F4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удаления рабочего окружения из Системы </w:t>
            </w:r>
          </w:p>
        </w:tc>
        <w:tc>
          <w:tcPr>
            <w:tcW w:w="1867" w:type="dxa"/>
          </w:tcPr>
          <w:p w14:paraId="1311CFD6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B2792F" w:rsidRPr="00B2792F" w14:paraId="30BBE95C" w14:textId="77777777" w:rsidTr="007A7C28">
        <w:tc>
          <w:tcPr>
            <w:tcW w:w="1123" w:type="dxa"/>
          </w:tcPr>
          <w:p w14:paraId="46090580" w14:textId="4F5420C8" w:rsidR="00B2792F" w:rsidRPr="00B2792F" w:rsidRDefault="00B2792F" w:rsidP="00B2792F">
            <w:pPr>
              <w:rPr>
                <w:rFonts w:cs="Times New Roman"/>
                <w:i/>
                <w:iCs/>
                <w:szCs w:val="24"/>
              </w:rPr>
            </w:pPr>
            <w:r w:rsidRPr="00B2792F">
              <w:rPr>
                <w:rFonts w:cs="Times New Roman"/>
                <w:i/>
                <w:iCs/>
                <w:szCs w:val="24"/>
              </w:rPr>
              <w:t>1.1.</w:t>
            </w:r>
            <w:r w:rsidR="001E339D">
              <w:rPr>
                <w:rFonts w:cs="Times New Roman"/>
                <w:i/>
                <w:iCs/>
                <w:szCs w:val="24"/>
              </w:rPr>
              <w:t>4</w:t>
            </w:r>
            <w:r w:rsidRPr="00B2792F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2987" w:type="dxa"/>
          </w:tcPr>
          <w:p w14:paraId="6324D01F" w14:textId="59424E23" w:rsidR="00B2792F" w:rsidRPr="00B2792F" w:rsidRDefault="00B2792F" w:rsidP="00B2792F">
            <w:pPr>
              <w:rPr>
                <w:rFonts w:cs="Times New Roman"/>
                <w:i/>
                <w:iCs/>
                <w:szCs w:val="24"/>
              </w:rPr>
            </w:pPr>
            <w:r w:rsidRPr="00B2792F">
              <w:rPr>
                <w:rFonts w:cs="Times New Roman"/>
                <w:i/>
                <w:iCs/>
                <w:szCs w:val="24"/>
              </w:rPr>
              <w:t>Периодические задания</w:t>
            </w:r>
          </w:p>
        </w:tc>
        <w:tc>
          <w:tcPr>
            <w:tcW w:w="3368" w:type="dxa"/>
          </w:tcPr>
          <w:p w14:paraId="16512030" w14:textId="6381E3BC" w:rsidR="00B2792F" w:rsidRPr="004020F9" w:rsidRDefault="00F81786" w:rsidP="00B2792F">
            <w:pPr>
              <w:rPr>
                <w:rFonts w:cs="Times New Roman"/>
                <w:szCs w:val="24"/>
              </w:rPr>
            </w:pPr>
            <w:r w:rsidRPr="004020F9">
              <w:rPr>
                <w:rFonts w:cs="Times New Roman"/>
                <w:szCs w:val="24"/>
              </w:rPr>
              <w:t>Группа функций по управлению пользовательскими периодическими задачами</w:t>
            </w:r>
          </w:p>
        </w:tc>
        <w:tc>
          <w:tcPr>
            <w:tcW w:w="1867" w:type="dxa"/>
          </w:tcPr>
          <w:p w14:paraId="414C8CA2" w14:textId="54E91817" w:rsidR="00B2792F" w:rsidRPr="00B2792F" w:rsidRDefault="00F81786" w:rsidP="00B2792F">
            <w:pPr>
              <w:rPr>
                <w:rFonts w:cs="Times New Roman"/>
                <w:i/>
                <w:iCs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832AD6" w:rsidRPr="00832AD6" w14:paraId="10483943" w14:textId="77777777" w:rsidTr="007A7C28">
        <w:tc>
          <w:tcPr>
            <w:tcW w:w="1123" w:type="dxa"/>
          </w:tcPr>
          <w:p w14:paraId="3582C738" w14:textId="18959E58" w:rsidR="00832AD6" w:rsidRPr="00832AD6" w:rsidRDefault="00832AD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1.1.4.1.</w:t>
            </w:r>
          </w:p>
        </w:tc>
        <w:tc>
          <w:tcPr>
            <w:tcW w:w="2987" w:type="dxa"/>
          </w:tcPr>
          <w:p w14:paraId="75218043" w14:textId="38E93C74" w:rsidR="00832AD6" w:rsidRPr="00832AD6" w:rsidRDefault="00832AD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Конфигурирование настроек периодического задания</w:t>
            </w:r>
          </w:p>
        </w:tc>
        <w:tc>
          <w:tcPr>
            <w:tcW w:w="3368" w:type="dxa"/>
          </w:tcPr>
          <w:p w14:paraId="21429123" w14:textId="4BE16213" w:rsidR="00832AD6" w:rsidRPr="00832AD6" w:rsidRDefault="00832AD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возможностям настройки периодических заданий</w:t>
            </w:r>
          </w:p>
        </w:tc>
        <w:tc>
          <w:tcPr>
            <w:tcW w:w="1867" w:type="dxa"/>
          </w:tcPr>
          <w:p w14:paraId="11C6BCDE" w14:textId="059EED3E" w:rsidR="00832AD6" w:rsidRPr="00832AD6" w:rsidRDefault="00832AD6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B2792F" w:rsidRPr="00AF7BDF" w14:paraId="23792D44" w14:textId="77777777" w:rsidTr="007A7C28">
        <w:tc>
          <w:tcPr>
            <w:tcW w:w="1123" w:type="dxa"/>
          </w:tcPr>
          <w:p w14:paraId="70DE0F15" w14:textId="3D51810E" w:rsidR="00B2792F" w:rsidRDefault="00B2792F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</w:t>
            </w:r>
            <w:r w:rsidR="001E339D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.</w:t>
            </w:r>
            <w:r w:rsidR="00832AD6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2987" w:type="dxa"/>
          </w:tcPr>
          <w:p w14:paraId="11F58E58" w14:textId="1189EB69" w:rsidR="00B2792F" w:rsidRPr="00AF7BDF" w:rsidRDefault="00F8178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списка настроенных периодических заданий</w:t>
            </w:r>
          </w:p>
        </w:tc>
        <w:tc>
          <w:tcPr>
            <w:tcW w:w="3368" w:type="dxa"/>
          </w:tcPr>
          <w:p w14:paraId="1462873C" w14:textId="12F6FC28" w:rsidR="00B2792F" w:rsidRPr="00AF7BDF" w:rsidRDefault="00F8178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просмотру настроенных администратором периодических задач</w:t>
            </w:r>
          </w:p>
        </w:tc>
        <w:tc>
          <w:tcPr>
            <w:tcW w:w="1867" w:type="dxa"/>
          </w:tcPr>
          <w:p w14:paraId="22EAC44B" w14:textId="0D4E101D" w:rsidR="00B2792F" w:rsidRPr="00AF7BDF" w:rsidRDefault="00F81786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832AD6" w:rsidRPr="00AF7BDF" w14:paraId="1668742B" w14:textId="77777777" w:rsidTr="007A7C28">
        <w:tc>
          <w:tcPr>
            <w:tcW w:w="1123" w:type="dxa"/>
          </w:tcPr>
          <w:p w14:paraId="6E218110" w14:textId="72D62C1E" w:rsidR="00832AD6" w:rsidRDefault="00832AD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1.1.4.3.</w:t>
            </w:r>
          </w:p>
        </w:tc>
        <w:tc>
          <w:tcPr>
            <w:tcW w:w="2987" w:type="dxa"/>
          </w:tcPr>
          <w:p w14:paraId="166142DE" w14:textId="6EF2373D" w:rsidR="00832AD6" w:rsidRDefault="00832AD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Добавление периодических заданий</w:t>
            </w:r>
          </w:p>
        </w:tc>
        <w:tc>
          <w:tcPr>
            <w:tcW w:w="3368" w:type="dxa"/>
          </w:tcPr>
          <w:p w14:paraId="2C4F0276" w14:textId="262B7886" w:rsidR="00832AD6" w:rsidRDefault="00832AD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добавления нового периодического задания</w:t>
            </w:r>
          </w:p>
        </w:tc>
        <w:tc>
          <w:tcPr>
            <w:tcW w:w="1867" w:type="dxa"/>
          </w:tcPr>
          <w:p w14:paraId="6E1E2B1A" w14:textId="3D002802" w:rsidR="00832AD6" w:rsidRPr="00AF7BDF" w:rsidRDefault="00832AD6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5BDC1483" w14:textId="77777777" w:rsidTr="007A7C28">
        <w:tc>
          <w:tcPr>
            <w:tcW w:w="1123" w:type="dxa"/>
          </w:tcPr>
          <w:p w14:paraId="5D8E16AB" w14:textId="3CCBA074" w:rsidR="001E339D" w:rsidRPr="001E339D" w:rsidRDefault="001E339D" w:rsidP="00B2792F">
            <w:pPr>
              <w:rPr>
                <w:rFonts w:cs="Times New Roman"/>
                <w:i/>
                <w:iCs/>
                <w:szCs w:val="24"/>
              </w:rPr>
            </w:pPr>
            <w:r w:rsidRPr="001E339D">
              <w:rPr>
                <w:rFonts w:cs="Times New Roman"/>
                <w:i/>
                <w:iCs/>
                <w:szCs w:val="24"/>
              </w:rPr>
              <w:lastRenderedPageBreak/>
              <w:t>1.1.5.</w:t>
            </w:r>
          </w:p>
        </w:tc>
        <w:tc>
          <w:tcPr>
            <w:tcW w:w="2987" w:type="dxa"/>
          </w:tcPr>
          <w:p w14:paraId="2F087E41" w14:textId="3F146423" w:rsidR="001E339D" w:rsidRPr="001E339D" w:rsidRDefault="001E339D" w:rsidP="00B2792F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Настройки системы</w:t>
            </w:r>
          </w:p>
        </w:tc>
        <w:tc>
          <w:tcPr>
            <w:tcW w:w="3368" w:type="dxa"/>
          </w:tcPr>
          <w:p w14:paraId="73E05F2C" w14:textId="34E8EE7D" w:rsidR="001E339D" w:rsidRPr="004020F9" w:rsidRDefault="004020F9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Группа функций по заданию общих настроек системы</w:t>
            </w:r>
          </w:p>
        </w:tc>
        <w:tc>
          <w:tcPr>
            <w:tcW w:w="1867" w:type="dxa"/>
          </w:tcPr>
          <w:p w14:paraId="01B019D8" w14:textId="5D80CE57" w:rsidR="001E339D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0508FAC7" w14:textId="77777777" w:rsidTr="007A7C28">
        <w:tc>
          <w:tcPr>
            <w:tcW w:w="1123" w:type="dxa"/>
          </w:tcPr>
          <w:p w14:paraId="268E3C31" w14:textId="2D9AF256" w:rsidR="001E339D" w:rsidRP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1.1.5.1.</w:t>
            </w:r>
          </w:p>
        </w:tc>
        <w:tc>
          <w:tcPr>
            <w:tcW w:w="2987" w:type="dxa"/>
          </w:tcPr>
          <w:p w14:paraId="39A7D840" w14:textId="5C590F8A" w:rsidR="001E339D" w:rsidRP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настроек системы</w:t>
            </w:r>
          </w:p>
        </w:tc>
        <w:tc>
          <w:tcPr>
            <w:tcW w:w="3368" w:type="dxa"/>
          </w:tcPr>
          <w:p w14:paraId="771FEEC8" w14:textId="2333B931" w:rsidR="001E339D" w:rsidRPr="004020F9" w:rsidRDefault="00BB5A1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просмотру общих настроек системы</w:t>
            </w:r>
          </w:p>
        </w:tc>
        <w:tc>
          <w:tcPr>
            <w:tcW w:w="1867" w:type="dxa"/>
          </w:tcPr>
          <w:p w14:paraId="1F185F33" w14:textId="3178D372" w:rsidR="001E339D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04DD3A68" w14:textId="77777777" w:rsidTr="007A7C28">
        <w:tc>
          <w:tcPr>
            <w:tcW w:w="1123" w:type="dxa"/>
          </w:tcPr>
          <w:p w14:paraId="27504D74" w14:textId="40A466C6" w:rsidR="001E339D" w:rsidRP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1.1.5.2.</w:t>
            </w:r>
          </w:p>
        </w:tc>
        <w:tc>
          <w:tcPr>
            <w:tcW w:w="2987" w:type="dxa"/>
          </w:tcPr>
          <w:p w14:paraId="4EB81C8D" w14:textId="7D9C16BE" w:rsidR="001E339D" w:rsidRP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Редактирование настроек системы</w:t>
            </w:r>
          </w:p>
        </w:tc>
        <w:tc>
          <w:tcPr>
            <w:tcW w:w="3368" w:type="dxa"/>
          </w:tcPr>
          <w:p w14:paraId="082C3D05" w14:textId="35F69A21" w:rsidR="001E339D" w:rsidRPr="004020F9" w:rsidRDefault="00BB5A1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редактирования общих настроек системы</w:t>
            </w:r>
          </w:p>
        </w:tc>
        <w:tc>
          <w:tcPr>
            <w:tcW w:w="1867" w:type="dxa"/>
          </w:tcPr>
          <w:p w14:paraId="242D9C98" w14:textId="03548F37" w:rsidR="001E339D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2DD241A4" w14:textId="77777777" w:rsidTr="007A7C28">
        <w:tc>
          <w:tcPr>
            <w:tcW w:w="1123" w:type="dxa"/>
          </w:tcPr>
          <w:p w14:paraId="0F472EE3" w14:textId="7BD77486" w:rsidR="001E339D" w:rsidRPr="001E339D" w:rsidRDefault="001E339D" w:rsidP="00B2792F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1.1.6.</w:t>
            </w:r>
          </w:p>
        </w:tc>
        <w:tc>
          <w:tcPr>
            <w:tcW w:w="2987" w:type="dxa"/>
          </w:tcPr>
          <w:p w14:paraId="38DE76EF" w14:textId="3849515D" w:rsidR="001E339D" w:rsidRPr="001E339D" w:rsidRDefault="001E339D" w:rsidP="00B2792F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 xml:space="preserve">Настройки </w:t>
            </w:r>
            <w:r>
              <w:rPr>
                <w:rFonts w:cs="Times New Roman"/>
                <w:i/>
                <w:iCs/>
                <w:szCs w:val="24"/>
                <w:lang w:val="en-US"/>
              </w:rPr>
              <w:t>email</w:t>
            </w:r>
            <w:r>
              <w:rPr>
                <w:rFonts w:cs="Times New Roman"/>
                <w:i/>
                <w:iCs/>
                <w:szCs w:val="24"/>
              </w:rPr>
              <w:t xml:space="preserve"> оповещений</w:t>
            </w:r>
          </w:p>
        </w:tc>
        <w:tc>
          <w:tcPr>
            <w:tcW w:w="3368" w:type="dxa"/>
          </w:tcPr>
          <w:p w14:paraId="498578B4" w14:textId="06771944" w:rsidR="001E339D" w:rsidRPr="004020F9" w:rsidRDefault="00DC45EE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Группа функций по </w:t>
            </w:r>
            <w:r w:rsidR="00DB6B76">
              <w:rPr>
                <w:rFonts w:cs="Times New Roman"/>
                <w:szCs w:val="24"/>
              </w:rPr>
              <w:t>управлению настройками</w:t>
            </w:r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 w:rsidRPr="001E339D">
              <w:rPr>
                <w:rFonts w:cs="Times New Roman"/>
                <w:szCs w:val="24"/>
              </w:rPr>
              <w:t>email</w:t>
            </w:r>
            <w:proofErr w:type="spellEnd"/>
            <w:r w:rsidRPr="001E339D">
              <w:rPr>
                <w:rFonts w:cs="Times New Roman"/>
                <w:szCs w:val="24"/>
              </w:rPr>
              <w:t xml:space="preserve"> оповещений</w:t>
            </w:r>
          </w:p>
        </w:tc>
        <w:tc>
          <w:tcPr>
            <w:tcW w:w="1867" w:type="dxa"/>
          </w:tcPr>
          <w:p w14:paraId="20746EFA" w14:textId="5B153668" w:rsidR="001E339D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71281750" w14:textId="77777777" w:rsidTr="007A7C28">
        <w:tc>
          <w:tcPr>
            <w:tcW w:w="1123" w:type="dxa"/>
          </w:tcPr>
          <w:p w14:paraId="21A3A72A" w14:textId="524F2555" w:rsid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1.1.6.1.</w:t>
            </w:r>
          </w:p>
        </w:tc>
        <w:tc>
          <w:tcPr>
            <w:tcW w:w="2987" w:type="dxa"/>
          </w:tcPr>
          <w:p w14:paraId="1E50CB61" w14:textId="701A8BFE" w:rsid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Просмотр настроек </w:t>
            </w:r>
            <w:proofErr w:type="spellStart"/>
            <w:r w:rsidRPr="001E339D">
              <w:rPr>
                <w:rFonts w:cs="Times New Roman"/>
                <w:szCs w:val="24"/>
              </w:rPr>
              <w:t>email</w:t>
            </w:r>
            <w:proofErr w:type="spellEnd"/>
            <w:r w:rsidRPr="001E339D">
              <w:rPr>
                <w:rFonts w:cs="Times New Roman"/>
                <w:szCs w:val="24"/>
              </w:rPr>
              <w:t xml:space="preserve"> оповещений</w:t>
            </w:r>
          </w:p>
        </w:tc>
        <w:tc>
          <w:tcPr>
            <w:tcW w:w="3368" w:type="dxa"/>
          </w:tcPr>
          <w:p w14:paraId="1C9708E7" w14:textId="7C27C8AD" w:rsidR="001E339D" w:rsidRPr="001E339D" w:rsidRDefault="00DC45EE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просмотру настроек </w:t>
            </w:r>
            <w:proofErr w:type="spellStart"/>
            <w:r w:rsidRPr="001E339D">
              <w:rPr>
                <w:rFonts w:cs="Times New Roman"/>
                <w:szCs w:val="24"/>
              </w:rPr>
              <w:t>email</w:t>
            </w:r>
            <w:proofErr w:type="spellEnd"/>
            <w:r w:rsidRPr="001E339D">
              <w:rPr>
                <w:rFonts w:cs="Times New Roman"/>
                <w:szCs w:val="24"/>
              </w:rPr>
              <w:t xml:space="preserve"> оповещений</w:t>
            </w:r>
          </w:p>
        </w:tc>
        <w:tc>
          <w:tcPr>
            <w:tcW w:w="1867" w:type="dxa"/>
          </w:tcPr>
          <w:p w14:paraId="693D5664" w14:textId="75DA845F" w:rsidR="001E339D" w:rsidRPr="001E339D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4A9FC070" w14:textId="77777777" w:rsidTr="007A7C28">
        <w:tc>
          <w:tcPr>
            <w:tcW w:w="1123" w:type="dxa"/>
          </w:tcPr>
          <w:p w14:paraId="1569BC6E" w14:textId="028DE96A" w:rsid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1.1.6.2.</w:t>
            </w:r>
          </w:p>
        </w:tc>
        <w:tc>
          <w:tcPr>
            <w:tcW w:w="2987" w:type="dxa"/>
          </w:tcPr>
          <w:p w14:paraId="146E85A1" w14:textId="491D634D" w:rsid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Редактирование настроек </w:t>
            </w:r>
            <w:proofErr w:type="spellStart"/>
            <w:r w:rsidRPr="001E339D">
              <w:rPr>
                <w:rFonts w:cs="Times New Roman"/>
                <w:szCs w:val="24"/>
              </w:rPr>
              <w:t>email</w:t>
            </w:r>
            <w:proofErr w:type="spellEnd"/>
            <w:r w:rsidRPr="001E339D">
              <w:rPr>
                <w:rFonts w:cs="Times New Roman"/>
                <w:szCs w:val="24"/>
              </w:rPr>
              <w:t xml:space="preserve"> оповещений</w:t>
            </w:r>
          </w:p>
        </w:tc>
        <w:tc>
          <w:tcPr>
            <w:tcW w:w="3368" w:type="dxa"/>
          </w:tcPr>
          <w:p w14:paraId="6F0937C5" w14:textId="75FD6F23" w:rsidR="001E339D" w:rsidRPr="001E339D" w:rsidRDefault="00DC45EE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Возможность редактирования настроек </w:t>
            </w:r>
            <w:proofErr w:type="spellStart"/>
            <w:r w:rsidRPr="001E339D">
              <w:rPr>
                <w:rFonts w:cs="Times New Roman"/>
                <w:szCs w:val="24"/>
              </w:rPr>
              <w:t>email</w:t>
            </w:r>
            <w:proofErr w:type="spellEnd"/>
            <w:r w:rsidRPr="001E339D">
              <w:rPr>
                <w:rFonts w:cs="Times New Roman"/>
                <w:szCs w:val="24"/>
              </w:rPr>
              <w:t xml:space="preserve"> оповещений</w:t>
            </w:r>
          </w:p>
        </w:tc>
        <w:tc>
          <w:tcPr>
            <w:tcW w:w="1867" w:type="dxa"/>
          </w:tcPr>
          <w:p w14:paraId="4FAD68F1" w14:textId="2CC9CF1B" w:rsidR="001E339D" w:rsidRPr="001E339D" w:rsidRDefault="00560C4B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560C4B" w:rsidRPr="001E339D" w14:paraId="2052DFF5" w14:textId="77777777" w:rsidTr="007A7C28">
        <w:tc>
          <w:tcPr>
            <w:tcW w:w="1123" w:type="dxa"/>
          </w:tcPr>
          <w:p w14:paraId="1397C3D3" w14:textId="4F9E7CC3" w:rsidR="00560C4B" w:rsidRDefault="00560C4B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1.1.6.3.</w:t>
            </w:r>
          </w:p>
        </w:tc>
        <w:tc>
          <w:tcPr>
            <w:tcW w:w="2987" w:type="dxa"/>
          </w:tcPr>
          <w:p w14:paraId="40403A5D" w14:textId="1C287427" w:rsidR="00560C4B" w:rsidRDefault="00560C4B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Настройка периодической рассылки сводного отчета по осмотрам ИТР</w:t>
            </w:r>
          </w:p>
        </w:tc>
        <w:tc>
          <w:tcPr>
            <w:tcW w:w="3368" w:type="dxa"/>
          </w:tcPr>
          <w:p w14:paraId="7B0BCAE9" w14:textId="427ACFB4" w:rsidR="00560C4B" w:rsidRDefault="00560C4B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добавления настройки по рассылке отчета по осмотрам ИТР</w:t>
            </w:r>
          </w:p>
        </w:tc>
        <w:tc>
          <w:tcPr>
            <w:tcW w:w="1867" w:type="dxa"/>
          </w:tcPr>
          <w:p w14:paraId="0E7457A4" w14:textId="551AFD39" w:rsidR="00560C4B" w:rsidRPr="00AF7BDF" w:rsidRDefault="00560C4B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3FA748A6" w14:textId="77777777" w:rsidTr="007A7C28">
        <w:tc>
          <w:tcPr>
            <w:tcW w:w="1123" w:type="dxa"/>
          </w:tcPr>
          <w:p w14:paraId="728C202E" w14:textId="79DED6F2" w:rsidR="001E339D" w:rsidRPr="001E339D" w:rsidRDefault="001E339D" w:rsidP="00B2792F">
            <w:pPr>
              <w:rPr>
                <w:rFonts w:cs="Times New Roman"/>
                <w:i/>
                <w:iCs/>
                <w:szCs w:val="24"/>
              </w:rPr>
            </w:pPr>
            <w:r w:rsidRPr="001E339D">
              <w:rPr>
                <w:rFonts w:cs="Times New Roman"/>
                <w:i/>
                <w:iCs/>
                <w:szCs w:val="24"/>
              </w:rPr>
              <w:t>1.1.7.</w:t>
            </w:r>
          </w:p>
        </w:tc>
        <w:tc>
          <w:tcPr>
            <w:tcW w:w="2987" w:type="dxa"/>
          </w:tcPr>
          <w:p w14:paraId="04BB8C7C" w14:textId="07E0337F" w:rsidR="001E339D" w:rsidRPr="001E339D" w:rsidRDefault="001E339D" w:rsidP="00B2792F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История операций</w:t>
            </w:r>
          </w:p>
        </w:tc>
        <w:tc>
          <w:tcPr>
            <w:tcW w:w="3368" w:type="dxa"/>
          </w:tcPr>
          <w:p w14:paraId="2A09299F" w14:textId="25E9669B" w:rsidR="001E339D" w:rsidRPr="00DB6B76" w:rsidRDefault="00DB6B76" w:rsidP="00B2792F">
            <w:pPr>
              <w:rPr>
                <w:rFonts w:cs="Times New Roman"/>
                <w:szCs w:val="24"/>
              </w:rPr>
            </w:pPr>
            <w:r w:rsidRPr="00DB6B76">
              <w:rPr>
                <w:rFonts w:cs="Times New Roman"/>
                <w:szCs w:val="24"/>
              </w:rPr>
              <w:t xml:space="preserve">Группа функций </w:t>
            </w:r>
            <w:r>
              <w:rPr>
                <w:rFonts w:cs="Times New Roman"/>
                <w:szCs w:val="24"/>
              </w:rPr>
              <w:t>по управлению историей операций</w:t>
            </w:r>
          </w:p>
        </w:tc>
        <w:tc>
          <w:tcPr>
            <w:tcW w:w="1867" w:type="dxa"/>
          </w:tcPr>
          <w:p w14:paraId="3C8E718F" w14:textId="47D0A130" w:rsidR="001E339D" w:rsidRPr="001E339D" w:rsidRDefault="004020F9" w:rsidP="00B2792F">
            <w:pPr>
              <w:rPr>
                <w:rFonts w:cs="Times New Roman"/>
                <w:i/>
                <w:iCs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1E339D" w:rsidRPr="001E339D" w14:paraId="7E795710" w14:textId="77777777" w:rsidTr="007A7C28">
        <w:tc>
          <w:tcPr>
            <w:tcW w:w="1123" w:type="dxa"/>
          </w:tcPr>
          <w:p w14:paraId="55987B81" w14:textId="0010598D" w:rsid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1.1.7.1.</w:t>
            </w:r>
          </w:p>
        </w:tc>
        <w:tc>
          <w:tcPr>
            <w:tcW w:w="2987" w:type="dxa"/>
          </w:tcPr>
          <w:p w14:paraId="55C6DC34" w14:textId="1F8137DF" w:rsidR="001E339D" w:rsidRDefault="001E339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истории операций</w:t>
            </w:r>
          </w:p>
        </w:tc>
        <w:tc>
          <w:tcPr>
            <w:tcW w:w="3368" w:type="dxa"/>
          </w:tcPr>
          <w:p w14:paraId="48FAA509" w14:textId="49B2A551" w:rsidR="001E339D" w:rsidRPr="001E339D" w:rsidRDefault="00DB6B76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просмотру истории операций</w:t>
            </w:r>
          </w:p>
        </w:tc>
        <w:tc>
          <w:tcPr>
            <w:tcW w:w="1867" w:type="dxa"/>
          </w:tcPr>
          <w:p w14:paraId="529A248F" w14:textId="5E06D971" w:rsidR="001E339D" w:rsidRPr="001E339D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CE425A" w:rsidRPr="001E339D" w14:paraId="706116A1" w14:textId="77777777" w:rsidTr="007A7C28">
        <w:tc>
          <w:tcPr>
            <w:tcW w:w="1123" w:type="dxa"/>
          </w:tcPr>
          <w:p w14:paraId="6A851150" w14:textId="7818C3C6" w:rsidR="00CE425A" w:rsidRPr="00CE425A" w:rsidRDefault="00CE425A" w:rsidP="00B2792F">
            <w:pPr>
              <w:rPr>
                <w:rFonts w:cs="Times New Roman"/>
                <w:b/>
                <w:bCs/>
                <w:szCs w:val="24"/>
              </w:rPr>
            </w:pPr>
            <w:r w:rsidRPr="00CE425A">
              <w:rPr>
                <w:rFonts w:cs="Times New Roman"/>
                <w:b/>
                <w:bCs/>
                <w:szCs w:val="24"/>
              </w:rPr>
              <w:t>1.2.</w:t>
            </w:r>
          </w:p>
        </w:tc>
        <w:tc>
          <w:tcPr>
            <w:tcW w:w="2987" w:type="dxa"/>
          </w:tcPr>
          <w:p w14:paraId="0DF62D1E" w14:textId="756D0D6C" w:rsidR="00CE425A" w:rsidRPr="00CE425A" w:rsidRDefault="00CE425A" w:rsidP="00B2792F">
            <w:pPr>
              <w:rPr>
                <w:rFonts w:cs="Times New Roman"/>
                <w:b/>
                <w:bCs/>
                <w:szCs w:val="24"/>
              </w:rPr>
            </w:pPr>
            <w:r w:rsidRPr="00CE425A">
              <w:rPr>
                <w:rFonts w:cs="Times New Roman"/>
                <w:b/>
                <w:bCs/>
                <w:szCs w:val="24"/>
              </w:rPr>
              <w:t>Служебные</w:t>
            </w:r>
          </w:p>
        </w:tc>
        <w:tc>
          <w:tcPr>
            <w:tcW w:w="3368" w:type="dxa"/>
          </w:tcPr>
          <w:p w14:paraId="382D7F76" w14:textId="1839A50E" w:rsidR="00CE425A" w:rsidRPr="001E339D" w:rsidRDefault="00BA6437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Разрешения, касающиеся</w:t>
            </w:r>
            <w:r>
              <w:rPr>
                <w:rFonts w:cs="Times New Roman"/>
                <w:szCs w:val="24"/>
              </w:rPr>
              <w:t xml:space="preserve"> служебных функций в системе</w:t>
            </w:r>
          </w:p>
        </w:tc>
        <w:tc>
          <w:tcPr>
            <w:tcW w:w="1867" w:type="dxa"/>
          </w:tcPr>
          <w:p w14:paraId="447FA81C" w14:textId="77777777" w:rsidR="00CE425A" w:rsidRPr="001E339D" w:rsidRDefault="00CE425A" w:rsidP="00B2792F">
            <w:pPr>
              <w:rPr>
                <w:rFonts w:cs="Times New Roman"/>
                <w:szCs w:val="24"/>
              </w:rPr>
            </w:pPr>
          </w:p>
        </w:tc>
      </w:tr>
      <w:tr w:rsidR="00CE425A" w:rsidRPr="00CE425A" w14:paraId="68E1BCD3" w14:textId="77777777" w:rsidTr="007A7C28">
        <w:tc>
          <w:tcPr>
            <w:tcW w:w="1123" w:type="dxa"/>
          </w:tcPr>
          <w:p w14:paraId="4685E27C" w14:textId="74FA49E1" w:rsidR="00CE425A" w:rsidRPr="00CE425A" w:rsidRDefault="00CE425A" w:rsidP="00B2792F">
            <w:pPr>
              <w:rPr>
                <w:rFonts w:cs="Times New Roman"/>
                <w:i/>
                <w:iCs/>
                <w:szCs w:val="24"/>
              </w:rPr>
            </w:pPr>
            <w:r w:rsidRPr="00CE425A">
              <w:rPr>
                <w:rFonts w:cs="Times New Roman"/>
                <w:i/>
                <w:iCs/>
                <w:szCs w:val="24"/>
              </w:rPr>
              <w:t>1.2.1.</w:t>
            </w:r>
          </w:p>
        </w:tc>
        <w:tc>
          <w:tcPr>
            <w:tcW w:w="2987" w:type="dxa"/>
          </w:tcPr>
          <w:p w14:paraId="194E7BDA" w14:textId="6EA65D9F" w:rsidR="00CE425A" w:rsidRPr="00CE425A" w:rsidRDefault="00CE425A" w:rsidP="00B2792F">
            <w:pPr>
              <w:rPr>
                <w:rFonts w:cs="Times New Roman"/>
                <w:i/>
                <w:iCs/>
                <w:szCs w:val="24"/>
              </w:rPr>
            </w:pPr>
            <w:r w:rsidRPr="00CE425A">
              <w:rPr>
                <w:rFonts w:cs="Times New Roman"/>
                <w:i/>
                <w:iCs/>
                <w:szCs w:val="24"/>
              </w:rPr>
              <w:t>Периодические задания</w:t>
            </w:r>
          </w:p>
        </w:tc>
        <w:tc>
          <w:tcPr>
            <w:tcW w:w="3368" w:type="dxa"/>
          </w:tcPr>
          <w:p w14:paraId="72F214A3" w14:textId="057A0912" w:rsidR="00CE425A" w:rsidRPr="004020F9" w:rsidRDefault="00C43334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Группа функций по управлению периодическими задачами</w:t>
            </w:r>
          </w:p>
        </w:tc>
        <w:tc>
          <w:tcPr>
            <w:tcW w:w="1867" w:type="dxa"/>
          </w:tcPr>
          <w:p w14:paraId="4C0EA521" w14:textId="57D52466" w:rsidR="00CE425A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CE425A" w:rsidRPr="001E339D" w14:paraId="57B3F08F" w14:textId="77777777" w:rsidTr="007A7C28">
        <w:tc>
          <w:tcPr>
            <w:tcW w:w="1123" w:type="dxa"/>
          </w:tcPr>
          <w:p w14:paraId="256185F2" w14:textId="115D5259" w:rsidR="00CE425A" w:rsidRDefault="00CE425A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1.2.1.1.</w:t>
            </w:r>
          </w:p>
        </w:tc>
        <w:tc>
          <w:tcPr>
            <w:tcW w:w="2987" w:type="dxa"/>
          </w:tcPr>
          <w:p w14:paraId="295C5E32" w14:textId="1CDC32A4" w:rsidR="00CE425A" w:rsidRDefault="00CE425A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Настройка задачи «Удаление истории операций»</w:t>
            </w:r>
          </w:p>
        </w:tc>
        <w:tc>
          <w:tcPr>
            <w:tcW w:w="3368" w:type="dxa"/>
          </w:tcPr>
          <w:p w14:paraId="5796705D" w14:textId="37F06E0B" w:rsidR="00CE425A" w:rsidRPr="004020F9" w:rsidRDefault="00C43334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настройке периодической задачи по удалению истории операций</w:t>
            </w:r>
          </w:p>
        </w:tc>
        <w:tc>
          <w:tcPr>
            <w:tcW w:w="1867" w:type="dxa"/>
          </w:tcPr>
          <w:p w14:paraId="41619593" w14:textId="26E2371F" w:rsidR="00CE425A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CE425A" w:rsidRPr="001E339D" w14:paraId="427CD9DF" w14:textId="77777777" w:rsidTr="007A7C28">
        <w:tc>
          <w:tcPr>
            <w:tcW w:w="1123" w:type="dxa"/>
          </w:tcPr>
          <w:p w14:paraId="45FBC356" w14:textId="777E4D8F" w:rsidR="00CE425A" w:rsidRDefault="00CE425A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1.2.1.2.</w:t>
            </w:r>
          </w:p>
        </w:tc>
        <w:tc>
          <w:tcPr>
            <w:tcW w:w="2987" w:type="dxa"/>
          </w:tcPr>
          <w:p w14:paraId="6681A098" w14:textId="14DDC9FD" w:rsidR="00CE425A" w:rsidRDefault="00CE425A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Формирование </w:t>
            </w:r>
            <w:r w:rsidR="005A29F1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762B5F05" w14:textId="77777777" w:rsidR="00CE425A" w:rsidRDefault="00C43334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настройке периодической задачи по формированию </w:t>
            </w:r>
            <w:r w:rsidR="005A29F1">
              <w:rPr>
                <w:rFonts w:cs="Times New Roman"/>
                <w:szCs w:val="24"/>
              </w:rPr>
              <w:t>осмотров</w:t>
            </w:r>
          </w:p>
          <w:p w14:paraId="15FAC5B5" w14:textId="5DEA076A" w:rsidR="00BC2ADA" w:rsidRPr="00A97D82" w:rsidRDefault="00BC2ADA" w:rsidP="00B2792F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14:paraId="507F661A" w14:textId="4F69607A" w:rsidR="00CE425A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CE425A" w:rsidRPr="001E339D" w14:paraId="50122F01" w14:textId="77777777" w:rsidTr="007A7C28">
        <w:tc>
          <w:tcPr>
            <w:tcW w:w="1123" w:type="dxa"/>
          </w:tcPr>
          <w:p w14:paraId="783F25C8" w14:textId="457F8BF7" w:rsidR="00CE425A" w:rsidRDefault="00CE425A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1.2.1.3.</w:t>
            </w:r>
          </w:p>
        </w:tc>
        <w:tc>
          <w:tcPr>
            <w:tcW w:w="2987" w:type="dxa"/>
          </w:tcPr>
          <w:p w14:paraId="29996930" w14:textId="6C1E0C7C" w:rsidR="00CE425A" w:rsidRDefault="00CE425A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Формирование графика </w:t>
            </w:r>
            <w:r w:rsidR="005A29F1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7D650FE7" w14:textId="4D5DD884" w:rsidR="00CE425A" w:rsidRPr="004020F9" w:rsidRDefault="00621690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настройке периодической задачи по формированию графика </w:t>
            </w:r>
            <w:r w:rsidR="005A29F1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1867" w:type="dxa"/>
          </w:tcPr>
          <w:p w14:paraId="29201D56" w14:textId="18A6F559" w:rsidR="00CE425A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CE425A" w:rsidRPr="001E339D" w14:paraId="6F16D4C2" w14:textId="77777777" w:rsidTr="007A7C28">
        <w:tc>
          <w:tcPr>
            <w:tcW w:w="1123" w:type="dxa"/>
          </w:tcPr>
          <w:p w14:paraId="30AA4ABA" w14:textId="070AEEFD" w:rsidR="00CE425A" w:rsidRDefault="009B613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1.2.1.4.</w:t>
            </w:r>
          </w:p>
        </w:tc>
        <w:tc>
          <w:tcPr>
            <w:tcW w:w="2987" w:type="dxa"/>
          </w:tcPr>
          <w:p w14:paraId="10019E69" w14:textId="5E9419B4" w:rsidR="00CE425A" w:rsidRDefault="009B613D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Автоматическое закрытие смен</w:t>
            </w:r>
          </w:p>
        </w:tc>
        <w:tc>
          <w:tcPr>
            <w:tcW w:w="3368" w:type="dxa"/>
          </w:tcPr>
          <w:p w14:paraId="05D8816E" w14:textId="77777777" w:rsidR="00CE425A" w:rsidRDefault="00621690" w:rsidP="00B2792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настройке периодической задачи по автоматическому закрытию рабочей смены</w:t>
            </w:r>
          </w:p>
          <w:p w14:paraId="2926D7A5" w14:textId="364B67C3" w:rsidR="00BC2ADA" w:rsidRPr="004020F9" w:rsidRDefault="00BC2ADA" w:rsidP="00B2792F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14:paraId="522BA2F1" w14:textId="581F26AE" w:rsidR="00CE425A" w:rsidRPr="004020F9" w:rsidRDefault="004020F9" w:rsidP="00B2792F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18252071" w14:textId="77777777" w:rsidTr="007A7C28">
        <w:tc>
          <w:tcPr>
            <w:tcW w:w="1123" w:type="dxa"/>
          </w:tcPr>
          <w:p w14:paraId="311FFA1A" w14:textId="2367DC6A" w:rsidR="002B47F4" w:rsidRPr="00AF7BDF" w:rsidRDefault="00430BAA" w:rsidP="002B47F4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lastRenderedPageBreak/>
              <w:t>1.</w:t>
            </w:r>
            <w:r w:rsidR="009B613D">
              <w:rPr>
                <w:rFonts w:cs="Times New Roman"/>
                <w:b/>
                <w:szCs w:val="24"/>
              </w:rPr>
              <w:t>3</w:t>
            </w:r>
            <w:r w:rsidRPr="00AF7BDF">
              <w:rPr>
                <w:rFonts w:cs="Times New Roman"/>
                <w:b/>
                <w:szCs w:val="24"/>
              </w:rPr>
              <w:t>.</w:t>
            </w:r>
          </w:p>
        </w:tc>
        <w:tc>
          <w:tcPr>
            <w:tcW w:w="2987" w:type="dxa"/>
          </w:tcPr>
          <w:p w14:paraId="32CA7C01" w14:textId="77777777" w:rsidR="002B47F4" w:rsidRPr="00AF7BDF" w:rsidRDefault="00430BAA" w:rsidP="002B47F4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 xml:space="preserve">Справочники </w:t>
            </w:r>
          </w:p>
        </w:tc>
        <w:tc>
          <w:tcPr>
            <w:tcW w:w="3368" w:type="dxa"/>
          </w:tcPr>
          <w:p w14:paraId="1D0413EC" w14:textId="20EEBF79" w:rsidR="002B47F4" w:rsidRPr="00AF7BDF" w:rsidRDefault="00B94EA2" w:rsidP="00B94EA2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Разрешения</w:t>
            </w:r>
            <w:r w:rsidR="00BA7B88">
              <w:rPr>
                <w:rFonts w:cs="Times New Roman"/>
                <w:szCs w:val="24"/>
              </w:rPr>
              <w:t xml:space="preserve"> на</w:t>
            </w:r>
            <w:r w:rsidRPr="00AF7BDF">
              <w:rPr>
                <w:rFonts w:cs="Times New Roman"/>
                <w:szCs w:val="24"/>
              </w:rPr>
              <w:t xml:space="preserve"> справочник</w:t>
            </w:r>
            <w:r w:rsidR="00BA7B88">
              <w:rPr>
                <w:rFonts w:cs="Times New Roman"/>
                <w:szCs w:val="24"/>
              </w:rPr>
              <w:t>и</w:t>
            </w:r>
            <w:r w:rsidRPr="00AF7BDF">
              <w:rPr>
                <w:rFonts w:cs="Times New Roman"/>
                <w:szCs w:val="24"/>
              </w:rPr>
              <w:t>, используемые в Системе</w:t>
            </w:r>
          </w:p>
        </w:tc>
        <w:tc>
          <w:tcPr>
            <w:tcW w:w="1867" w:type="dxa"/>
          </w:tcPr>
          <w:p w14:paraId="407D0B3E" w14:textId="77777777" w:rsidR="002B47F4" w:rsidRPr="00AF7BDF" w:rsidRDefault="002B47F4" w:rsidP="002B47F4">
            <w:pPr>
              <w:rPr>
                <w:rFonts w:cs="Times New Roman"/>
                <w:szCs w:val="24"/>
              </w:rPr>
            </w:pPr>
          </w:p>
        </w:tc>
      </w:tr>
      <w:tr w:rsidR="002B47F4" w:rsidRPr="00AF7BDF" w14:paraId="1C57CCC1" w14:textId="77777777" w:rsidTr="007A7C28">
        <w:tc>
          <w:tcPr>
            <w:tcW w:w="1123" w:type="dxa"/>
          </w:tcPr>
          <w:p w14:paraId="635A5D80" w14:textId="0C0773D3" w:rsidR="002B47F4" w:rsidRPr="00AF7BDF" w:rsidRDefault="009B613D" w:rsidP="002B47F4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1.3.1.</w:t>
            </w:r>
          </w:p>
        </w:tc>
        <w:tc>
          <w:tcPr>
            <w:tcW w:w="2987" w:type="dxa"/>
          </w:tcPr>
          <w:p w14:paraId="1CC1D829" w14:textId="77777777" w:rsidR="002B47F4" w:rsidRPr="00AF7BDF" w:rsidRDefault="00430BAA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Справочник сотрудников</w:t>
            </w:r>
          </w:p>
        </w:tc>
        <w:tc>
          <w:tcPr>
            <w:tcW w:w="3368" w:type="dxa"/>
          </w:tcPr>
          <w:p w14:paraId="538E5C82" w14:textId="77777777" w:rsidR="002B47F4" w:rsidRPr="00AF7BDF" w:rsidRDefault="008F3D1D" w:rsidP="00C964C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Группа функций по управлению </w:t>
            </w:r>
            <w:r w:rsidR="00C964C4" w:rsidRPr="00AF7BDF">
              <w:rPr>
                <w:rFonts w:cs="Times New Roman"/>
                <w:szCs w:val="24"/>
              </w:rPr>
              <w:t>справочником сотрудников</w:t>
            </w:r>
          </w:p>
        </w:tc>
        <w:tc>
          <w:tcPr>
            <w:tcW w:w="1867" w:type="dxa"/>
          </w:tcPr>
          <w:p w14:paraId="177FC93C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573EE" w:rsidRPr="00AF7BDF" w14:paraId="741ECD80" w14:textId="77777777" w:rsidTr="007A7C28">
        <w:tc>
          <w:tcPr>
            <w:tcW w:w="1123" w:type="dxa"/>
          </w:tcPr>
          <w:p w14:paraId="6F56C64D" w14:textId="60FE5F32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1.3.1.1.</w:t>
            </w:r>
          </w:p>
        </w:tc>
        <w:tc>
          <w:tcPr>
            <w:tcW w:w="2987" w:type="dxa"/>
          </w:tcPr>
          <w:p w14:paraId="6F026F08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справочника сотрудников</w:t>
            </w:r>
          </w:p>
        </w:tc>
        <w:tc>
          <w:tcPr>
            <w:tcW w:w="3368" w:type="dxa"/>
          </w:tcPr>
          <w:p w14:paraId="4B6A77DF" w14:textId="77777777" w:rsidR="004573EE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сотрудников</w:t>
            </w:r>
          </w:p>
        </w:tc>
        <w:tc>
          <w:tcPr>
            <w:tcW w:w="1867" w:type="dxa"/>
          </w:tcPr>
          <w:p w14:paraId="4E858A7D" w14:textId="524FC39A" w:rsidR="004573EE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  <w:r w:rsidR="00BA6279">
              <w:rPr>
                <w:rFonts w:cs="Times New Roman"/>
                <w:szCs w:val="24"/>
              </w:rPr>
              <w:t>, Начальник смены, Начальник цеха</w:t>
            </w:r>
          </w:p>
        </w:tc>
      </w:tr>
      <w:tr w:rsidR="004573EE" w:rsidRPr="00AF7BDF" w14:paraId="3BCE8ABF" w14:textId="77777777" w:rsidTr="007A7C28">
        <w:tc>
          <w:tcPr>
            <w:tcW w:w="1123" w:type="dxa"/>
          </w:tcPr>
          <w:p w14:paraId="5CBE9D83" w14:textId="2A6AC91F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1.3.1.2.</w:t>
            </w:r>
          </w:p>
        </w:tc>
        <w:tc>
          <w:tcPr>
            <w:tcW w:w="2987" w:type="dxa"/>
          </w:tcPr>
          <w:p w14:paraId="17AD87BA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полной информации о сотруднике</w:t>
            </w:r>
          </w:p>
        </w:tc>
        <w:tc>
          <w:tcPr>
            <w:tcW w:w="3368" w:type="dxa"/>
          </w:tcPr>
          <w:p w14:paraId="773CBBF0" w14:textId="77777777" w:rsidR="004573EE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карточке сотрудника</w:t>
            </w:r>
          </w:p>
        </w:tc>
        <w:tc>
          <w:tcPr>
            <w:tcW w:w="1867" w:type="dxa"/>
          </w:tcPr>
          <w:p w14:paraId="7002F06D" w14:textId="71529C93" w:rsidR="004573EE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  <w:r w:rsidR="00BA6279">
              <w:rPr>
                <w:rFonts w:cs="Times New Roman"/>
                <w:szCs w:val="24"/>
              </w:rPr>
              <w:t>, Начальник смены, Начальник цеха</w:t>
            </w:r>
          </w:p>
        </w:tc>
      </w:tr>
      <w:tr w:rsidR="004573EE" w:rsidRPr="00AF7BDF" w14:paraId="152476FD" w14:textId="77777777" w:rsidTr="007A7C28">
        <w:tc>
          <w:tcPr>
            <w:tcW w:w="1123" w:type="dxa"/>
          </w:tcPr>
          <w:p w14:paraId="7DAD92AE" w14:textId="0C5DEF3A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1.3.1.3.</w:t>
            </w:r>
          </w:p>
        </w:tc>
        <w:tc>
          <w:tcPr>
            <w:tcW w:w="2987" w:type="dxa"/>
          </w:tcPr>
          <w:p w14:paraId="06E1207D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информации о сотруднике</w:t>
            </w:r>
          </w:p>
        </w:tc>
        <w:tc>
          <w:tcPr>
            <w:tcW w:w="3368" w:type="dxa"/>
          </w:tcPr>
          <w:p w14:paraId="05A817E2" w14:textId="77777777" w:rsidR="004573EE" w:rsidRPr="00AF7BDF" w:rsidRDefault="001E2639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редактирования данных на карточке сотрудника</w:t>
            </w:r>
          </w:p>
        </w:tc>
        <w:tc>
          <w:tcPr>
            <w:tcW w:w="1867" w:type="dxa"/>
          </w:tcPr>
          <w:p w14:paraId="1CA8DC9F" w14:textId="77777777" w:rsidR="004573EE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2A536CBB" w14:textId="77777777" w:rsidTr="007A7C28">
        <w:tc>
          <w:tcPr>
            <w:tcW w:w="1123" w:type="dxa"/>
          </w:tcPr>
          <w:p w14:paraId="1A06635A" w14:textId="731EEEB4" w:rsidR="002B47F4" w:rsidRPr="00AF7BDF" w:rsidRDefault="009B613D" w:rsidP="002B47F4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1.3.2.</w:t>
            </w:r>
          </w:p>
        </w:tc>
        <w:tc>
          <w:tcPr>
            <w:tcW w:w="2987" w:type="dxa"/>
          </w:tcPr>
          <w:p w14:paraId="021E2394" w14:textId="77777777" w:rsidR="002B47F4" w:rsidRPr="00AF7BDF" w:rsidRDefault="00430BAA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Справочник подразделений</w:t>
            </w:r>
          </w:p>
        </w:tc>
        <w:tc>
          <w:tcPr>
            <w:tcW w:w="3368" w:type="dxa"/>
          </w:tcPr>
          <w:p w14:paraId="59479ADD" w14:textId="77777777" w:rsidR="002B47F4" w:rsidRPr="00AF7BDF" w:rsidRDefault="00C964C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справочником подразделений</w:t>
            </w:r>
          </w:p>
        </w:tc>
        <w:tc>
          <w:tcPr>
            <w:tcW w:w="1867" w:type="dxa"/>
          </w:tcPr>
          <w:p w14:paraId="2B0CEFAC" w14:textId="77777777" w:rsidR="002B47F4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573EE" w:rsidRPr="00AF7BDF" w14:paraId="6791AD13" w14:textId="77777777" w:rsidTr="007A7C28">
        <w:tc>
          <w:tcPr>
            <w:tcW w:w="1123" w:type="dxa"/>
          </w:tcPr>
          <w:p w14:paraId="5D7F1434" w14:textId="0A2D50DF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1.3.2.1.</w:t>
            </w:r>
          </w:p>
        </w:tc>
        <w:tc>
          <w:tcPr>
            <w:tcW w:w="2987" w:type="dxa"/>
          </w:tcPr>
          <w:p w14:paraId="6F36F9A9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справочника подразделений</w:t>
            </w:r>
          </w:p>
        </w:tc>
        <w:tc>
          <w:tcPr>
            <w:tcW w:w="3368" w:type="dxa"/>
          </w:tcPr>
          <w:p w14:paraId="2B14C261" w14:textId="77777777" w:rsidR="004573EE" w:rsidRPr="00AF7BDF" w:rsidRDefault="004178E3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подразделений</w:t>
            </w:r>
          </w:p>
        </w:tc>
        <w:tc>
          <w:tcPr>
            <w:tcW w:w="1867" w:type="dxa"/>
          </w:tcPr>
          <w:p w14:paraId="5671D1FD" w14:textId="77777777" w:rsidR="004573EE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573EE" w:rsidRPr="00AF7BDF" w14:paraId="43F6C857" w14:textId="77777777" w:rsidTr="007A7C28">
        <w:tc>
          <w:tcPr>
            <w:tcW w:w="1123" w:type="dxa"/>
          </w:tcPr>
          <w:p w14:paraId="5AA9ADC2" w14:textId="68024F68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1.3.2.2.</w:t>
            </w:r>
          </w:p>
        </w:tc>
        <w:tc>
          <w:tcPr>
            <w:tcW w:w="2987" w:type="dxa"/>
          </w:tcPr>
          <w:p w14:paraId="3A7BCEFB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полной информации о подразделении</w:t>
            </w:r>
          </w:p>
        </w:tc>
        <w:tc>
          <w:tcPr>
            <w:tcW w:w="3368" w:type="dxa"/>
          </w:tcPr>
          <w:p w14:paraId="3AC0556A" w14:textId="77777777" w:rsidR="004573EE" w:rsidRPr="00AF7BDF" w:rsidRDefault="004178E3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карточке подразделения</w:t>
            </w:r>
          </w:p>
        </w:tc>
        <w:tc>
          <w:tcPr>
            <w:tcW w:w="1867" w:type="dxa"/>
          </w:tcPr>
          <w:p w14:paraId="7F99A25D" w14:textId="77777777" w:rsidR="004573EE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4573EE" w:rsidRPr="00AF7BDF" w14:paraId="59F7D7CE" w14:textId="77777777" w:rsidTr="007A7C28">
        <w:tc>
          <w:tcPr>
            <w:tcW w:w="1123" w:type="dxa"/>
          </w:tcPr>
          <w:p w14:paraId="6D708380" w14:textId="45D300B8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1.3.2.3.</w:t>
            </w:r>
          </w:p>
        </w:tc>
        <w:tc>
          <w:tcPr>
            <w:tcW w:w="2987" w:type="dxa"/>
          </w:tcPr>
          <w:p w14:paraId="1071B3CC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информации о подразделении</w:t>
            </w:r>
          </w:p>
        </w:tc>
        <w:tc>
          <w:tcPr>
            <w:tcW w:w="3368" w:type="dxa"/>
          </w:tcPr>
          <w:p w14:paraId="750B5AF8" w14:textId="77777777" w:rsidR="004573EE" w:rsidRPr="00AF7BDF" w:rsidRDefault="004178E3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редактирования данных на карточке подразделения</w:t>
            </w:r>
          </w:p>
        </w:tc>
        <w:tc>
          <w:tcPr>
            <w:tcW w:w="1867" w:type="dxa"/>
          </w:tcPr>
          <w:p w14:paraId="4FADCF55" w14:textId="77777777" w:rsidR="004573EE" w:rsidRPr="00AF7BDF" w:rsidRDefault="002337CF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2B47F4" w:rsidRPr="00AF7BDF" w14:paraId="1E0DF6D6" w14:textId="77777777" w:rsidTr="007A7C28">
        <w:tc>
          <w:tcPr>
            <w:tcW w:w="1123" w:type="dxa"/>
          </w:tcPr>
          <w:p w14:paraId="141ED135" w14:textId="75EBAE26" w:rsidR="002B47F4" w:rsidRPr="00AF7BDF" w:rsidRDefault="009B613D" w:rsidP="002B47F4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1.3.3.</w:t>
            </w:r>
          </w:p>
        </w:tc>
        <w:tc>
          <w:tcPr>
            <w:tcW w:w="2987" w:type="dxa"/>
          </w:tcPr>
          <w:p w14:paraId="7D4C89C9" w14:textId="77777777" w:rsidR="002B47F4" w:rsidRPr="00AF7BDF" w:rsidRDefault="00430BAA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Справочник контролей состояния оборудования</w:t>
            </w:r>
          </w:p>
        </w:tc>
        <w:tc>
          <w:tcPr>
            <w:tcW w:w="3368" w:type="dxa"/>
          </w:tcPr>
          <w:p w14:paraId="7C4ED250" w14:textId="77777777" w:rsidR="002B47F4" w:rsidRPr="00AF7BDF" w:rsidRDefault="00C964C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справочником контролируемых показателей</w:t>
            </w:r>
          </w:p>
        </w:tc>
        <w:tc>
          <w:tcPr>
            <w:tcW w:w="1867" w:type="dxa"/>
          </w:tcPr>
          <w:p w14:paraId="76E72F49" w14:textId="46BD25E3" w:rsidR="002B47F4" w:rsidRPr="00AF7BDF" w:rsidRDefault="00BA6279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4573EE" w:rsidRPr="00AF7BDF" w14:paraId="5DBB26BC" w14:textId="77777777" w:rsidTr="007A7C28">
        <w:tc>
          <w:tcPr>
            <w:tcW w:w="1123" w:type="dxa"/>
          </w:tcPr>
          <w:p w14:paraId="18C33833" w14:textId="71BAFF29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1.3.3.1.</w:t>
            </w:r>
          </w:p>
        </w:tc>
        <w:tc>
          <w:tcPr>
            <w:tcW w:w="2987" w:type="dxa"/>
          </w:tcPr>
          <w:p w14:paraId="144FC8CF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Настройки контролей</w:t>
            </w:r>
          </w:p>
        </w:tc>
        <w:tc>
          <w:tcPr>
            <w:tcW w:w="3368" w:type="dxa"/>
          </w:tcPr>
          <w:p w14:paraId="53D75D3A" w14:textId="77777777" w:rsidR="004573EE" w:rsidRPr="00AF7BDF" w:rsidRDefault="00204F7D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настройками контролируемых показателей</w:t>
            </w:r>
          </w:p>
        </w:tc>
        <w:tc>
          <w:tcPr>
            <w:tcW w:w="1867" w:type="dxa"/>
          </w:tcPr>
          <w:p w14:paraId="08206479" w14:textId="7357FB7F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04F7D" w:rsidRPr="00AF7BDF" w14:paraId="2E65D607" w14:textId="77777777" w:rsidTr="007A7C28">
        <w:tc>
          <w:tcPr>
            <w:tcW w:w="1123" w:type="dxa"/>
          </w:tcPr>
          <w:p w14:paraId="6FC9DDA6" w14:textId="03510CE2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1.3.3.1.1.</w:t>
            </w:r>
          </w:p>
        </w:tc>
        <w:tc>
          <w:tcPr>
            <w:tcW w:w="2987" w:type="dxa"/>
          </w:tcPr>
          <w:p w14:paraId="2E4923F7" w14:textId="77777777" w:rsidR="00204F7D" w:rsidRPr="00AF7BDF" w:rsidRDefault="00204F7D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настроек контролей</w:t>
            </w:r>
          </w:p>
        </w:tc>
        <w:tc>
          <w:tcPr>
            <w:tcW w:w="3368" w:type="dxa"/>
          </w:tcPr>
          <w:p w14:paraId="46F57B8B" w14:textId="77777777" w:rsidR="00204F7D" w:rsidRPr="00AF7BDF" w:rsidRDefault="00204F7D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настроек контролей</w:t>
            </w:r>
          </w:p>
        </w:tc>
        <w:tc>
          <w:tcPr>
            <w:tcW w:w="1867" w:type="dxa"/>
          </w:tcPr>
          <w:p w14:paraId="529161E8" w14:textId="6F2725E3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>, Начальник смены</w:t>
            </w:r>
          </w:p>
        </w:tc>
      </w:tr>
      <w:tr w:rsidR="00204F7D" w:rsidRPr="00AF7BDF" w14:paraId="317ACF24" w14:textId="77777777" w:rsidTr="007A7C28">
        <w:tc>
          <w:tcPr>
            <w:tcW w:w="1123" w:type="dxa"/>
          </w:tcPr>
          <w:p w14:paraId="13D08EBB" w14:textId="0B68B4FA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1.3.3.1.2.</w:t>
            </w:r>
          </w:p>
        </w:tc>
        <w:tc>
          <w:tcPr>
            <w:tcW w:w="2987" w:type="dxa"/>
          </w:tcPr>
          <w:p w14:paraId="43005AA6" w14:textId="77777777" w:rsidR="00204F7D" w:rsidRPr="00AF7BDF" w:rsidRDefault="00204F7D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настроек контролей</w:t>
            </w:r>
          </w:p>
        </w:tc>
        <w:tc>
          <w:tcPr>
            <w:tcW w:w="3368" w:type="dxa"/>
          </w:tcPr>
          <w:p w14:paraId="7FA26D6A" w14:textId="77777777" w:rsidR="00204F7D" w:rsidRPr="00AF7BDF" w:rsidRDefault="00204F7D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просмотра и редактирования данных на карточке настройки контроля</w:t>
            </w:r>
          </w:p>
        </w:tc>
        <w:tc>
          <w:tcPr>
            <w:tcW w:w="1867" w:type="dxa"/>
          </w:tcPr>
          <w:p w14:paraId="154C76EB" w14:textId="1520395A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4573EE" w:rsidRPr="00AF7BDF" w14:paraId="3593360B" w14:textId="77777777" w:rsidTr="007A7C28">
        <w:tc>
          <w:tcPr>
            <w:tcW w:w="1123" w:type="dxa"/>
          </w:tcPr>
          <w:p w14:paraId="4F6973A4" w14:textId="01E70CE7" w:rsidR="004573EE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1.3.3.2.</w:t>
            </w:r>
          </w:p>
        </w:tc>
        <w:tc>
          <w:tcPr>
            <w:tcW w:w="2987" w:type="dxa"/>
          </w:tcPr>
          <w:p w14:paraId="1B863312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Классификатор контролей</w:t>
            </w:r>
          </w:p>
        </w:tc>
        <w:tc>
          <w:tcPr>
            <w:tcW w:w="3368" w:type="dxa"/>
          </w:tcPr>
          <w:p w14:paraId="066200E0" w14:textId="77777777" w:rsidR="004573EE" w:rsidRPr="00AF7BDF" w:rsidRDefault="00204F7D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классификатором контролей</w:t>
            </w:r>
          </w:p>
        </w:tc>
        <w:tc>
          <w:tcPr>
            <w:tcW w:w="1867" w:type="dxa"/>
          </w:tcPr>
          <w:p w14:paraId="78C841DA" w14:textId="4103F908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04F7D" w:rsidRPr="00AF7BDF" w14:paraId="5B255DE0" w14:textId="77777777" w:rsidTr="007A7C28">
        <w:tc>
          <w:tcPr>
            <w:tcW w:w="1123" w:type="dxa"/>
          </w:tcPr>
          <w:p w14:paraId="6B8D028F" w14:textId="26D13178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1.3.3.2.1.</w:t>
            </w:r>
          </w:p>
        </w:tc>
        <w:tc>
          <w:tcPr>
            <w:tcW w:w="2987" w:type="dxa"/>
          </w:tcPr>
          <w:p w14:paraId="1BA81B7E" w14:textId="77777777" w:rsidR="00204F7D" w:rsidRPr="00AF7BDF" w:rsidRDefault="00204F7D" w:rsidP="00430BA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классификатора контролей</w:t>
            </w:r>
          </w:p>
        </w:tc>
        <w:tc>
          <w:tcPr>
            <w:tcW w:w="3368" w:type="dxa"/>
          </w:tcPr>
          <w:p w14:paraId="1B3367D9" w14:textId="77777777" w:rsidR="00204F7D" w:rsidRPr="00AF7BDF" w:rsidRDefault="00565938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классификатору контролей</w:t>
            </w:r>
          </w:p>
        </w:tc>
        <w:tc>
          <w:tcPr>
            <w:tcW w:w="1867" w:type="dxa"/>
          </w:tcPr>
          <w:p w14:paraId="1E23B6B7" w14:textId="70EF0BCC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 xml:space="preserve">, </w:t>
            </w:r>
            <w:r w:rsidR="002338AC">
              <w:rPr>
                <w:rFonts w:cs="Times New Roman"/>
                <w:szCs w:val="24"/>
              </w:rPr>
              <w:lastRenderedPageBreak/>
              <w:t>Начальник смены</w:t>
            </w:r>
            <w:r w:rsidR="008633E9">
              <w:rPr>
                <w:rFonts w:cs="Times New Roman"/>
                <w:szCs w:val="24"/>
              </w:rPr>
              <w:t>, Руководитель</w:t>
            </w:r>
          </w:p>
        </w:tc>
      </w:tr>
      <w:tr w:rsidR="00204F7D" w:rsidRPr="00AF7BDF" w14:paraId="640792F7" w14:textId="77777777" w:rsidTr="007A7C28">
        <w:tc>
          <w:tcPr>
            <w:tcW w:w="1123" w:type="dxa"/>
          </w:tcPr>
          <w:p w14:paraId="438F3A95" w14:textId="09B22619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1.3.3.2.2.</w:t>
            </w:r>
          </w:p>
        </w:tc>
        <w:tc>
          <w:tcPr>
            <w:tcW w:w="2987" w:type="dxa"/>
          </w:tcPr>
          <w:p w14:paraId="68C748A8" w14:textId="77777777" w:rsidR="00204F7D" w:rsidRPr="00AF7BDF" w:rsidRDefault="00204F7D" w:rsidP="00430BA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записи классификатора контролей</w:t>
            </w:r>
          </w:p>
        </w:tc>
        <w:tc>
          <w:tcPr>
            <w:tcW w:w="3368" w:type="dxa"/>
          </w:tcPr>
          <w:p w14:paraId="403B4FC4" w14:textId="77777777" w:rsidR="00204F7D" w:rsidRPr="00AF7BDF" w:rsidRDefault="00565938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карточке классификатора контролей</w:t>
            </w:r>
          </w:p>
        </w:tc>
        <w:tc>
          <w:tcPr>
            <w:tcW w:w="1867" w:type="dxa"/>
          </w:tcPr>
          <w:p w14:paraId="3E6FD9E9" w14:textId="5009B123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>, Начальник смены</w:t>
            </w:r>
            <w:r w:rsidR="008633E9">
              <w:rPr>
                <w:rFonts w:cs="Times New Roman"/>
                <w:szCs w:val="24"/>
              </w:rPr>
              <w:t>, Руководитель</w:t>
            </w:r>
          </w:p>
        </w:tc>
      </w:tr>
      <w:tr w:rsidR="00204F7D" w:rsidRPr="00AF7BDF" w14:paraId="40A63FE3" w14:textId="77777777" w:rsidTr="007A7C28">
        <w:tc>
          <w:tcPr>
            <w:tcW w:w="1123" w:type="dxa"/>
          </w:tcPr>
          <w:p w14:paraId="119DE6F9" w14:textId="615CAEF5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1.3.3.2.3.</w:t>
            </w:r>
          </w:p>
        </w:tc>
        <w:tc>
          <w:tcPr>
            <w:tcW w:w="2987" w:type="dxa"/>
          </w:tcPr>
          <w:p w14:paraId="71B29EBE" w14:textId="77777777" w:rsidR="00204F7D" w:rsidRPr="00AF7BDF" w:rsidRDefault="00204F7D" w:rsidP="00430BA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записи классификатора контролей</w:t>
            </w:r>
          </w:p>
        </w:tc>
        <w:tc>
          <w:tcPr>
            <w:tcW w:w="3368" w:type="dxa"/>
          </w:tcPr>
          <w:p w14:paraId="6C80D961" w14:textId="77777777" w:rsidR="00204F7D" w:rsidRPr="00AF7BDF" w:rsidRDefault="00565938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редактирования данных на карточке классификатора контролей</w:t>
            </w:r>
          </w:p>
        </w:tc>
        <w:tc>
          <w:tcPr>
            <w:tcW w:w="1867" w:type="dxa"/>
          </w:tcPr>
          <w:p w14:paraId="26204FE8" w14:textId="534D2FDB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04F7D" w:rsidRPr="00AF7BDF" w14:paraId="511F75F7" w14:textId="77777777" w:rsidTr="007A7C28">
        <w:tc>
          <w:tcPr>
            <w:tcW w:w="1123" w:type="dxa"/>
          </w:tcPr>
          <w:p w14:paraId="44EDC1AE" w14:textId="2F0DD77A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1.3.3.2.4.</w:t>
            </w:r>
          </w:p>
        </w:tc>
        <w:tc>
          <w:tcPr>
            <w:tcW w:w="2987" w:type="dxa"/>
          </w:tcPr>
          <w:p w14:paraId="702BFE5C" w14:textId="77777777" w:rsidR="00204F7D" w:rsidRPr="00AF7BDF" w:rsidRDefault="00204F7D" w:rsidP="00430BA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Добавление записи в классификатор контролей</w:t>
            </w:r>
          </w:p>
        </w:tc>
        <w:tc>
          <w:tcPr>
            <w:tcW w:w="3368" w:type="dxa"/>
          </w:tcPr>
          <w:p w14:paraId="62C9FA91" w14:textId="77777777" w:rsidR="00204F7D" w:rsidRPr="00AF7BDF" w:rsidRDefault="00565938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создания записи в классификаторе контролей</w:t>
            </w:r>
          </w:p>
        </w:tc>
        <w:tc>
          <w:tcPr>
            <w:tcW w:w="1867" w:type="dxa"/>
          </w:tcPr>
          <w:p w14:paraId="799E8349" w14:textId="35316E70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04F7D" w:rsidRPr="00AF7BDF" w14:paraId="5E8C352F" w14:textId="77777777" w:rsidTr="007A7C28">
        <w:tc>
          <w:tcPr>
            <w:tcW w:w="1123" w:type="dxa"/>
          </w:tcPr>
          <w:p w14:paraId="3EFD54AE" w14:textId="0AD009EA" w:rsidR="00204F7D" w:rsidRPr="00AF7BDF" w:rsidRDefault="009B613D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1.3.3.2.5.</w:t>
            </w:r>
          </w:p>
        </w:tc>
        <w:tc>
          <w:tcPr>
            <w:tcW w:w="2987" w:type="dxa"/>
          </w:tcPr>
          <w:p w14:paraId="17A669C9" w14:textId="77777777" w:rsidR="00204F7D" w:rsidRPr="00AF7BDF" w:rsidRDefault="00204F7D" w:rsidP="00430BA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Удаление записи из классификатора контролей</w:t>
            </w:r>
          </w:p>
        </w:tc>
        <w:tc>
          <w:tcPr>
            <w:tcW w:w="3368" w:type="dxa"/>
          </w:tcPr>
          <w:p w14:paraId="6634FDF0" w14:textId="77777777" w:rsidR="00204F7D" w:rsidRPr="00AF7BDF" w:rsidRDefault="00565938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Возможность удалить данные о контроле из классификатора</w:t>
            </w:r>
          </w:p>
        </w:tc>
        <w:tc>
          <w:tcPr>
            <w:tcW w:w="1867" w:type="dxa"/>
          </w:tcPr>
          <w:p w14:paraId="19FEC9B0" w14:textId="2B5E6E1A" w:rsidR="00204F7D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B47F4" w:rsidRPr="00AF7BDF" w14:paraId="5B6B48B1" w14:textId="77777777" w:rsidTr="007A7C28">
        <w:tc>
          <w:tcPr>
            <w:tcW w:w="1123" w:type="dxa"/>
          </w:tcPr>
          <w:p w14:paraId="6F4B80A7" w14:textId="4AEFCC91" w:rsidR="002B47F4" w:rsidRPr="00AF7BDF" w:rsidRDefault="009B613D" w:rsidP="002B47F4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1.3.4.</w:t>
            </w:r>
          </w:p>
        </w:tc>
        <w:tc>
          <w:tcPr>
            <w:tcW w:w="2987" w:type="dxa"/>
          </w:tcPr>
          <w:p w14:paraId="3E93727D" w14:textId="33BC6A43" w:rsidR="002B47F4" w:rsidRPr="00AF7BDF" w:rsidRDefault="00430BAA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 xml:space="preserve">Справочник маршрута </w:t>
            </w:r>
            <w:r w:rsidR="008633E9">
              <w:rPr>
                <w:rFonts w:cs="Times New Roman"/>
                <w:i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399C0DF0" w14:textId="77777777" w:rsidR="002B47F4" w:rsidRPr="00AF7BDF" w:rsidRDefault="00C964C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справочником маршрутов</w:t>
            </w:r>
          </w:p>
        </w:tc>
        <w:tc>
          <w:tcPr>
            <w:tcW w:w="1867" w:type="dxa"/>
          </w:tcPr>
          <w:p w14:paraId="32CF7293" w14:textId="3F386D5A" w:rsidR="002B47F4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4573EE" w:rsidRPr="00AF7BDF" w14:paraId="0F8142AA" w14:textId="77777777" w:rsidTr="007A7C28">
        <w:tc>
          <w:tcPr>
            <w:tcW w:w="1123" w:type="dxa"/>
          </w:tcPr>
          <w:p w14:paraId="3DD09F98" w14:textId="61C65A10" w:rsidR="004573EE" w:rsidRPr="00AF7BDF" w:rsidRDefault="00B91FDC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1.3.4.1.</w:t>
            </w:r>
          </w:p>
        </w:tc>
        <w:tc>
          <w:tcPr>
            <w:tcW w:w="2987" w:type="dxa"/>
          </w:tcPr>
          <w:p w14:paraId="07875646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справочника</w:t>
            </w:r>
          </w:p>
        </w:tc>
        <w:tc>
          <w:tcPr>
            <w:tcW w:w="3368" w:type="dxa"/>
          </w:tcPr>
          <w:p w14:paraId="6E057CEA" w14:textId="390BCC74" w:rsidR="004573EE" w:rsidRPr="00AF7BDF" w:rsidRDefault="00D432C6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справочнику маршрутов </w:t>
            </w:r>
            <w:r w:rsidR="008633E9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1867" w:type="dxa"/>
          </w:tcPr>
          <w:p w14:paraId="639613C4" w14:textId="2740706B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>, Начальник смены</w:t>
            </w:r>
            <w:r w:rsidR="00480255">
              <w:rPr>
                <w:rFonts w:cs="Times New Roman"/>
                <w:szCs w:val="24"/>
              </w:rPr>
              <w:t>, ИТР</w:t>
            </w:r>
            <w:r w:rsidR="008633E9">
              <w:rPr>
                <w:rFonts w:cs="Times New Roman"/>
                <w:szCs w:val="24"/>
              </w:rPr>
              <w:t>, Руководитель</w:t>
            </w:r>
          </w:p>
        </w:tc>
      </w:tr>
      <w:tr w:rsidR="004573EE" w:rsidRPr="00AF7BDF" w14:paraId="34BEBBBA" w14:textId="77777777" w:rsidTr="007A7C28">
        <w:tc>
          <w:tcPr>
            <w:tcW w:w="1123" w:type="dxa"/>
          </w:tcPr>
          <w:p w14:paraId="6CE71BEB" w14:textId="1614191F" w:rsidR="004573EE" w:rsidRPr="00AF7BDF" w:rsidRDefault="00B91FDC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1.3.4.2.</w:t>
            </w:r>
          </w:p>
        </w:tc>
        <w:tc>
          <w:tcPr>
            <w:tcW w:w="2987" w:type="dxa"/>
          </w:tcPr>
          <w:p w14:paraId="7926EDFE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карточки</w:t>
            </w:r>
          </w:p>
        </w:tc>
        <w:tc>
          <w:tcPr>
            <w:tcW w:w="3368" w:type="dxa"/>
          </w:tcPr>
          <w:p w14:paraId="65853191" w14:textId="230190DE" w:rsidR="004573EE" w:rsidRPr="00AF7BDF" w:rsidRDefault="00D432C6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карточке маршрута </w:t>
            </w:r>
            <w:r w:rsidR="008633E9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1867" w:type="dxa"/>
          </w:tcPr>
          <w:p w14:paraId="41CB711A" w14:textId="0B9D64C1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>, Начальник смены</w:t>
            </w:r>
            <w:r w:rsidR="00480255">
              <w:rPr>
                <w:rFonts w:cs="Times New Roman"/>
                <w:szCs w:val="24"/>
              </w:rPr>
              <w:t>, ИТР</w:t>
            </w:r>
            <w:r w:rsidR="008633E9">
              <w:rPr>
                <w:rFonts w:cs="Times New Roman"/>
                <w:szCs w:val="24"/>
              </w:rPr>
              <w:t>, Руководитель</w:t>
            </w:r>
          </w:p>
        </w:tc>
      </w:tr>
      <w:tr w:rsidR="004573EE" w:rsidRPr="00AF7BDF" w14:paraId="325AEE44" w14:textId="77777777" w:rsidTr="007A7C28">
        <w:tc>
          <w:tcPr>
            <w:tcW w:w="1123" w:type="dxa"/>
          </w:tcPr>
          <w:p w14:paraId="14349AC6" w14:textId="6B2E9FAD" w:rsidR="004573EE" w:rsidRPr="00AF7BDF" w:rsidRDefault="00B91FDC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1.3.4.3.</w:t>
            </w:r>
          </w:p>
        </w:tc>
        <w:tc>
          <w:tcPr>
            <w:tcW w:w="2987" w:type="dxa"/>
          </w:tcPr>
          <w:p w14:paraId="41226D5B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Добавление</w:t>
            </w:r>
          </w:p>
        </w:tc>
        <w:tc>
          <w:tcPr>
            <w:tcW w:w="3368" w:type="dxa"/>
          </w:tcPr>
          <w:p w14:paraId="60CA0436" w14:textId="65D3E890" w:rsidR="004573EE" w:rsidRPr="00AF7BDF" w:rsidRDefault="00D432C6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создания нового маршрута </w:t>
            </w:r>
            <w:r w:rsidR="008633E9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1867" w:type="dxa"/>
          </w:tcPr>
          <w:p w14:paraId="411088BF" w14:textId="22F368C3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4573EE" w:rsidRPr="00AF7BDF" w14:paraId="3DD2896C" w14:textId="77777777" w:rsidTr="007A7C28">
        <w:tc>
          <w:tcPr>
            <w:tcW w:w="1123" w:type="dxa"/>
          </w:tcPr>
          <w:p w14:paraId="6573693D" w14:textId="1D6315BE" w:rsidR="004573EE" w:rsidRPr="00AF7BDF" w:rsidRDefault="00B91FDC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1.3.4.4.</w:t>
            </w:r>
          </w:p>
        </w:tc>
        <w:tc>
          <w:tcPr>
            <w:tcW w:w="2987" w:type="dxa"/>
          </w:tcPr>
          <w:p w14:paraId="17992E64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Редактирование </w:t>
            </w:r>
          </w:p>
        </w:tc>
        <w:tc>
          <w:tcPr>
            <w:tcW w:w="3368" w:type="dxa"/>
          </w:tcPr>
          <w:p w14:paraId="6A957503" w14:textId="3BA42715" w:rsidR="004573EE" w:rsidRPr="00AF7BDF" w:rsidRDefault="00D432C6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редактирования данных на карточке маршрута </w:t>
            </w:r>
            <w:r w:rsidR="008633E9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1867" w:type="dxa"/>
          </w:tcPr>
          <w:p w14:paraId="02B6E742" w14:textId="706E2B84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4573EE" w:rsidRPr="00AF7BDF" w14:paraId="118E66F2" w14:textId="77777777" w:rsidTr="007A7C28">
        <w:tc>
          <w:tcPr>
            <w:tcW w:w="1123" w:type="dxa"/>
          </w:tcPr>
          <w:p w14:paraId="50EEC1C9" w14:textId="3A4823F9" w:rsidR="004573EE" w:rsidRPr="00AF7BDF" w:rsidRDefault="00B91FDC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1.3.4.5.</w:t>
            </w:r>
          </w:p>
        </w:tc>
        <w:tc>
          <w:tcPr>
            <w:tcW w:w="2987" w:type="dxa"/>
          </w:tcPr>
          <w:p w14:paraId="728D2CC9" w14:textId="77777777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Удаление </w:t>
            </w:r>
          </w:p>
        </w:tc>
        <w:tc>
          <w:tcPr>
            <w:tcW w:w="3368" w:type="dxa"/>
          </w:tcPr>
          <w:p w14:paraId="2CFC0306" w14:textId="09B34566" w:rsidR="004573EE" w:rsidRPr="00AF7BDF" w:rsidRDefault="00D432C6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удаления маршрута </w:t>
            </w:r>
            <w:r w:rsidR="008633E9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1867" w:type="dxa"/>
          </w:tcPr>
          <w:p w14:paraId="5B0CB526" w14:textId="0340CE6C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B47F4" w:rsidRPr="00AF7BDF" w14:paraId="5FBDD1EB" w14:textId="77777777" w:rsidTr="007A7C28">
        <w:tc>
          <w:tcPr>
            <w:tcW w:w="1123" w:type="dxa"/>
          </w:tcPr>
          <w:p w14:paraId="1F101A39" w14:textId="0C9D59F0" w:rsidR="002B47F4" w:rsidRPr="00AF7BDF" w:rsidRDefault="009B613D" w:rsidP="002B47F4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1.3.5.</w:t>
            </w:r>
          </w:p>
        </w:tc>
        <w:tc>
          <w:tcPr>
            <w:tcW w:w="2987" w:type="dxa"/>
          </w:tcPr>
          <w:p w14:paraId="47CABB0C" w14:textId="77777777" w:rsidR="002B47F4" w:rsidRPr="00AF7BDF" w:rsidRDefault="00430BAA" w:rsidP="002B47F4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База данных оборудования</w:t>
            </w:r>
          </w:p>
        </w:tc>
        <w:tc>
          <w:tcPr>
            <w:tcW w:w="3368" w:type="dxa"/>
          </w:tcPr>
          <w:p w14:paraId="477699FE" w14:textId="77777777" w:rsidR="002B47F4" w:rsidRPr="00AF7BDF" w:rsidRDefault="00C964C4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справочником единиц оборудования</w:t>
            </w:r>
          </w:p>
        </w:tc>
        <w:tc>
          <w:tcPr>
            <w:tcW w:w="1867" w:type="dxa"/>
          </w:tcPr>
          <w:p w14:paraId="2BFE8EED" w14:textId="70AB6C01" w:rsidR="002B47F4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>, Начальник смены</w:t>
            </w:r>
          </w:p>
        </w:tc>
      </w:tr>
      <w:tr w:rsidR="004573EE" w:rsidRPr="00AF7BDF" w14:paraId="572062AB" w14:textId="77777777" w:rsidTr="007A7C28">
        <w:tc>
          <w:tcPr>
            <w:tcW w:w="1123" w:type="dxa"/>
          </w:tcPr>
          <w:p w14:paraId="102B0A94" w14:textId="61773F02" w:rsidR="004573EE" w:rsidRPr="00AF7BDF" w:rsidRDefault="00B91FDC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1.3.5.1.</w:t>
            </w:r>
          </w:p>
        </w:tc>
        <w:tc>
          <w:tcPr>
            <w:tcW w:w="2987" w:type="dxa"/>
          </w:tcPr>
          <w:p w14:paraId="5E4179F3" w14:textId="68ADA4B6" w:rsidR="004573EE" w:rsidRPr="00AF7BDF" w:rsidRDefault="004573EE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</w:t>
            </w:r>
            <w:r w:rsidR="00255BDA">
              <w:rPr>
                <w:rFonts w:cs="Times New Roman"/>
                <w:szCs w:val="24"/>
              </w:rPr>
              <w:t xml:space="preserve"> справочника оборудования</w:t>
            </w:r>
          </w:p>
        </w:tc>
        <w:tc>
          <w:tcPr>
            <w:tcW w:w="3368" w:type="dxa"/>
          </w:tcPr>
          <w:p w14:paraId="10F0433C" w14:textId="77777777" w:rsidR="004573EE" w:rsidRPr="00AF7BDF" w:rsidRDefault="00D432C6" w:rsidP="002B47F4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справочнику единиц оборудования</w:t>
            </w:r>
          </w:p>
        </w:tc>
        <w:tc>
          <w:tcPr>
            <w:tcW w:w="1867" w:type="dxa"/>
          </w:tcPr>
          <w:p w14:paraId="6C50141C" w14:textId="67AC3A4F" w:rsidR="004573EE" w:rsidRPr="00AF7BDF" w:rsidRDefault="00255BDA" w:rsidP="002B47F4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38AC">
              <w:rPr>
                <w:rFonts w:cs="Times New Roman"/>
                <w:szCs w:val="24"/>
              </w:rPr>
              <w:t>, Начальник смены</w:t>
            </w:r>
            <w:r w:rsidR="008633E9">
              <w:rPr>
                <w:rFonts w:cs="Times New Roman"/>
                <w:szCs w:val="24"/>
              </w:rPr>
              <w:t>, Руководитель</w:t>
            </w:r>
          </w:p>
        </w:tc>
      </w:tr>
      <w:tr w:rsidR="00255BDA" w:rsidRPr="00255BDA" w14:paraId="59274BEC" w14:textId="77777777" w:rsidTr="007A7C28">
        <w:tc>
          <w:tcPr>
            <w:tcW w:w="1123" w:type="dxa"/>
          </w:tcPr>
          <w:p w14:paraId="475B60BD" w14:textId="081EAE0B" w:rsidR="00255BDA" w:rsidRPr="00255BDA" w:rsidRDefault="00B91FDC" w:rsidP="002B47F4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1.3.6.</w:t>
            </w:r>
          </w:p>
        </w:tc>
        <w:tc>
          <w:tcPr>
            <w:tcW w:w="2987" w:type="dxa"/>
          </w:tcPr>
          <w:p w14:paraId="179B0D2D" w14:textId="5D735DEB" w:rsidR="00255BDA" w:rsidRPr="00255BDA" w:rsidRDefault="00255BDA" w:rsidP="002B47F4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Справочник рабочих мест</w:t>
            </w:r>
          </w:p>
        </w:tc>
        <w:tc>
          <w:tcPr>
            <w:tcW w:w="3368" w:type="dxa"/>
          </w:tcPr>
          <w:p w14:paraId="32553B02" w14:textId="1BF900B3" w:rsidR="00255BDA" w:rsidRPr="00421AA8" w:rsidRDefault="00255BDA" w:rsidP="002B47F4">
            <w:pPr>
              <w:rPr>
                <w:rFonts w:cs="Times New Roman"/>
                <w:szCs w:val="24"/>
              </w:rPr>
            </w:pPr>
            <w:r w:rsidRPr="00421AA8">
              <w:rPr>
                <w:rFonts w:cs="Times New Roman"/>
                <w:szCs w:val="24"/>
              </w:rPr>
              <w:t>Группа функций по управлению справочником рабочих мест</w:t>
            </w:r>
          </w:p>
        </w:tc>
        <w:tc>
          <w:tcPr>
            <w:tcW w:w="1867" w:type="dxa"/>
          </w:tcPr>
          <w:p w14:paraId="0AC59665" w14:textId="2544ED7B" w:rsidR="00255BDA" w:rsidRPr="00255BDA" w:rsidRDefault="00255BDA" w:rsidP="002B47F4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55BDA" w:rsidRPr="00AF7BDF" w14:paraId="3BBA3972" w14:textId="77777777" w:rsidTr="007A7C28">
        <w:tc>
          <w:tcPr>
            <w:tcW w:w="1123" w:type="dxa"/>
          </w:tcPr>
          <w:p w14:paraId="19EA03FF" w14:textId="7372E504" w:rsidR="00255BDA" w:rsidRPr="00AF7BDF" w:rsidRDefault="00B91FD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1.3.6.1.</w:t>
            </w:r>
          </w:p>
        </w:tc>
        <w:tc>
          <w:tcPr>
            <w:tcW w:w="2987" w:type="dxa"/>
          </w:tcPr>
          <w:p w14:paraId="41A818DD" w14:textId="204FC3A6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Просмотр справочника </w:t>
            </w:r>
            <w:r>
              <w:rPr>
                <w:rFonts w:cs="Times New Roman"/>
                <w:szCs w:val="24"/>
              </w:rPr>
              <w:t>рабочих мест</w:t>
            </w:r>
          </w:p>
        </w:tc>
        <w:tc>
          <w:tcPr>
            <w:tcW w:w="3368" w:type="dxa"/>
          </w:tcPr>
          <w:p w14:paraId="68CEBE35" w14:textId="25A5F549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справочнику </w:t>
            </w:r>
            <w:r>
              <w:rPr>
                <w:rFonts w:cs="Times New Roman"/>
                <w:szCs w:val="24"/>
              </w:rPr>
              <w:t>рабочих мест</w:t>
            </w:r>
          </w:p>
        </w:tc>
        <w:tc>
          <w:tcPr>
            <w:tcW w:w="1867" w:type="dxa"/>
          </w:tcPr>
          <w:p w14:paraId="5E63F4FB" w14:textId="0F06DD0C" w:rsidR="00255BDA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DD3A6D">
              <w:rPr>
                <w:rFonts w:cs="Times New Roman"/>
                <w:szCs w:val="24"/>
              </w:rPr>
              <w:t xml:space="preserve">, </w:t>
            </w:r>
            <w:r w:rsidR="00DD3A6D">
              <w:rPr>
                <w:rFonts w:cs="Times New Roman"/>
                <w:szCs w:val="24"/>
              </w:rPr>
              <w:lastRenderedPageBreak/>
              <w:t>Начальник смены</w:t>
            </w:r>
            <w:r w:rsidR="009348C4">
              <w:rPr>
                <w:rFonts w:cs="Times New Roman"/>
                <w:szCs w:val="24"/>
              </w:rPr>
              <w:t>, ИТР</w:t>
            </w:r>
          </w:p>
        </w:tc>
      </w:tr>
      <w:tr w:rsidR="00255BDA" w:rsidRPr="00AF7BDF" w14:paraId="496F6E34" w14:textId="77777777" w:rsidTr="007A7C28">
        <w:tc>
          <w:tcPr>
            <w:tcW w:w="1123" w:type="dxa"/>
          </w:tcPr>
          <w:p w14:paraId="2B124B58" w14:textId="1498630A" w:rsidR="00255BDA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1.3.6.2.</w:t>
            </w:r>
          </w:p>
        </w:tc>
        <w:tc>
          <w:tcPr>
            <w:tcW w:w="2987" w:type="dxa"/>
          </w:tcPr>
          <w:p w14:paraId="7932D3D5" w14:textId="6ABFB660" w:rsidR="00255BDA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Просмотр </w:t>
            </w:r>
            <w:r>
              <w:rPr>
                <w:rFonts w:cs="Times New Roman"/>
                <w:szCs w:val="24"/>
              </w:rPr>
              <w:t xml:space="preserve">карточки рабочего </w:t>
            </w:r>
          </w:p>
          <w:p w14:paraId="77E1425C" w14:textId="1C46920F" w:rsidR="00255BDA" w:rsidRPr="00AF7BDF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места</w:t>
            </w:r>
          </w:p>
        </w:tc>
        <w:tc>
          <w:tcPr>
            <w:tcW w:w="3368" w:type="dxa"/>
          </w:tcPr>
          <w:p w14:paraId="17BBC9FF" w14:textId="7DA907A6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карточке </w:t>
            </w:r>
            <w:r>
              <w:rPr>
                <w:rFonts w:cs="Times New Roman"/>
                <w:szCs w:val="24"/>
              </w:rPr>
              <w:t>рабочего места</w:t>
            </w:r>
          </w:p>
        </w:tc>
        <w:tc>
          <w:tcPr>
            <w:tcW w:w="1867" w:type="dxa"/>
          </w:tcPr>
          <w:p w14:paraId="1A40F7CF" w14:textId="06443C09" w:rsidR="00255BDA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DD3A6D">
              <w:rPr>
                <w:rFonts w:cs="Times New Roman"/>
                <w:szCs w:val="24"/>
              </w:rPr>
              <w:t>, Начальник смены</w:t>
            </w:r>
            <w:r w:rsidR="009348C4">
              <w:rPr>
                <w:rFonts w:cs="Times New Roman"/>
                <w:szCs w:val="24"/>
              </w:rPr>
              <w:t>, ИТР</w:t>
            </w:r>
          </w:p>
        </w:tc>
      </w:tr>
      <w:tr w:rsidR="00255BDA" w:rsidRPr="00AF7BDF" w14:paraId="39D85982" w14:textId="77777777" w:rsidTr="007A7C28">
        <w:tc>
          <w:tcPr>
            <w:tcW w:w="1123" w:type="dxa"/>
          </w:tcPr>
          <w:p w14:paraId="1DC4B0A3" w14:textId="3DBEBC99" w:rsidR="00255BDA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1.3.6.3.</w:t>
            </w:r>
          </w:p>
        </w:tc>
        <w:tc>
          <w:tcPr>
            <w:tcW w:w="2987" w:type="dxa"/>
          </w:tcPr>
          <w:p w14:paraId="1DB91783" w14:textId="41F6B69E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Редактирование информации о </w:t>
            </w:r>
            <w:r>
              <w:rPr>
                <w:rFonts w:cs="Times New Roman"/>
                <w:szCs w:val="24"/>
              </w:rPr>
              <w:t>рабочем месте</w:t>
            </w:r>
          </w:p>
        </w:tc>
        <w:tc>
          <w:tcPr>
            <w:tcW w:w="3368" w:type="dxa"/>
          </w:tcPr>
          <w:p w14:paraId="60C7BC34" w14:textId="35357110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редактирования данных на карточке </w:t>
            </w:r>
            <w:r>
              <w:rPr>
                <w:rFonts w:cs="Times New Roman"/>
                <w:szCs w:val="24"/>
              </w:rPr>
              <w:t>рабочего места</w:t>
            </w:r>
          </w:p>
        </w:tc>
        <w:tc>
          <w:tcPr>
            <w:tcW w:w="1867" w:type="dxa"/>
          </w:tcPr>
          <w:p w14:paraId="698BF8E5" w14:textId="6E9A1673" w:rsidR="00255BDA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55BDA" w:rsidRPr="00AF7BDF" w14:paraId="78F8D91D" w14:textId="77777777" w:rsidTr="007A7C28">
        <w:tc>
          <w:tcPr>
            <w:tcW w:w="1123" w:type="dxa"/>
          </w:tcPr>
          <w:p w14:paraId="4CDDB51B" w14:textId="2EC3FF6A" w:rsidR="00255BDA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1.3.6.4.</w:t>
            </w:r>
          </w:p>
        </w:tc>
        <w:tc>
          <w:tcPr>
            <w:tcW w:w="2987" w:type="dxa"/>
          </w:tcPr>
          <w:p w14:paraId="70799F74" w14:textId="7DEE53E1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Добавление нового </w:t>
            </w:r>
            <w:r>
              <w:rPr>
                <w:rFonts w:cs="Times New Roman"/>
                <w:szCs w:val="24"/>
              </w:rPr>
              <w:t>рабочего места</w:t>
            </w:r>
          </w:p>
        </w:tc>
        <w:tc>
          <w:tcPr>
            <w:tcW w:w="3368" w:type="dxa"/>
          </w:tcPr>
          <w:p w14:paraId="04E70C65" w14:textId="6B1F7057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создания </w:t>
            </w:r>
            <w:r w:rsidR="006D0819">
              <w:rPr>
                <w:rFonts w:cs="Times New Roman"/>
                <w:szCs w:val="24"/>
              </w:rPr>
              <w:t>нового рабочего места</w:t>
            </w:r>
          </w:p>
        </w:tc>
        <w:tc>
          <w:tcPr>
            <w:tcW w:w="1867" w:type="dxa"/>
          </w:tcPr>
          <w:p w14:paraId="2ED33DDB" w14:textId="285C242D" w:rsidR="00255BDA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55BDA" w:rsidRPr="00AF7BDF" w14:paraId="21074286" w14:textId="77777777" w:rsidTr="007A7C28">
        <w:tc>
          <w:tcPr>
            <w:tcW w:w="1123" w:type="dxa"/>
          </w:tcPr>
          <w:p w14:paraId="55815D82" w14:textId="0DC34E15" w:rsidR="00255BDA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1.3.6.5.</w:t>
            </w:r>
          </w:p>
        </w:tc>
        <w:tc>
          <w:tcPr>
            <w:tcW w:w="2987" w:type="dxa"/>
          </w:tcPr>
          <w:p w14:paraId="5EED38E3" w14:textId="3CECC281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Удаление </w:t>
            </w:r>
            <w:r>
              <w:rPr>
                <w:rFonts w:cs="Times New Roman"/>
                <w:szCs w:val="24"/>
              </w:rPr>
              <w:t>рабочего места</w:t>
            </w:r>
            <w:r w:rsidRPr="00AF7BDF">
              <w:rPr>
                <w:rFonts w:cs="Times New Roman"/>
                <w:szCs w:val="24"/>
              </w:rPr>
              <w:t xml:space="preserve"> из системы</w:t>
            </w:r>
          </w:p>
        </w:tc>
        <w:tc>
          <w:tcPr>
            <w:tcW w:w="3368" w:type="dxa"/>
          </w:tcPr>
          <w:p w14:paraId="4DAC558C" w14:textId="180FBF1D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удаления данных о </w:t>
            </w:r>
            <w:r w:rsidR="006D0819">
              <w:rPr>
                <w:rFonts w:cs="Times New Roman"/>
                <w:szCs w:val="24"/>
              </w:rPr>
              <w:t>рабочем месте</w:t>
            </w:r>
            <w:r w:rsidRPr="00AF7BDF">
              <w:rPr>
                <w:rFonts w:cs="Times New Roman"/>
                <w:szCs w:val="24"/>
              </w:rPr>
              <w:t xml:space="preserve"> из Системы</w:t>
            </w:r>
          </w:p>
        </w:tc>
        <w:tc>
          <w:tcPr>
            <w:tcW w:w="1867" w:type="dxa"/>
          </w:tcPr>
          <w:p w14:paraId="675ACA14" w14:textId="55F31246" w:rsidR="00255BDA" w:rsidRDefault="00421AA8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B91FDC" w:rsidRPr="00B91FDC" w14:paraId="560B2D55" w14:textId="77777777" w:rsidTr="007A7C28">
        <w:tc>
          <w:tcPr>
            <w:tcW w:w="1123" w:type="dxa"/>
          </w:tcPr>
          <w:p w14:paraId="492FEBB1" w14:textId="7B06BCDE" w:rsidR="00B91FDC" w:rsidRPr="00B91FDC" w:rsidRDefault="008B00E0" w:rsidP="00255BDA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1.3.7.</w:t>
            </w:r>
          </w:p>
        </w:tc>
        <w:tc>
          <w:tcPr>
            <w:tcW w:w="2987" w:type="dxa"/>
          </w:tcPr>
          <w:p w14:paraId="4E71C150" w14:textId="4C04EAC1" w:rsidR="00B91FDC" w:rsidRPr="00B91FDC" w:rsidRDefault="00B91FDC" w:rsidP="00255BDA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Контрольные точки</w:t>
            </w:r>
          </w:p>
        </w:tc>
        <w:tc>
          <w:tcPr>
            <w:tcW w:w="3368" w:type="dxa"/>
          </w:tcPr>
          <w:p w14:paraId="7D11F5FF" w14:textId="50AB295E" w:rsidR="00B91FDC" w:rsidRPr="00421AA8" w:rsidRDefault="00421AA8" w:rsidP="00255BDA">
            <w:pPr>
              <w:rPr>
                <w:rFonts w:cs="Times New Roman"/>
                <w:szCs w:val="24"/>
              </w:rPr>
            </w:pPr>
            <w:r w:rsidRPr="00421AA8">
              <w:rPr>
                <w:rFonts w:cs="Times New Roman"/>
                <w:szCs w:val="24"/>
              </w:rPr>
              <w:t xml:space="preserve">Группа </w:t>
            </w:r>
            <w:r>
              <w:rPr>
                <w:rFonts w:cs="Times New Roman"/>
                <w:szCs w:val="24"/>
              </w:rPr>
              <w:t>функций по управлению справочником контрольных точек</w:t>
            </w:r>
          </w:p>
        </w:tc>
        <w:tc>
          <w:tcPr>
            <w:tcW w:w="1867" w:type="dxa"/>
          </w:tcPr>
          <w:p w14:paraId="351732F8" w14:textId="6910ED08" w:rsidR="00B91FDC" w:rsidRPr="00B91FDC" w:rsidRDefault="00421AA8" w:rsidP="00255BDA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B91FDC" w:rsidRPr="00AF7BDF" w14:paraId="61F6E0D2" w14:textId="77777777" w:rsidTr="007A7C28">
        <w:tc>
          <w:tcPr>
            <w:tcW w:w="1123" w:type="dxa"/>
          </w:tcPr>
          <w:p w14:paraId="5E4DD8CF" w14:textId="74A2B85C" w:rsidR="00B91FD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1.3.7.1.</w:t>
            </w:r>
          </w:p>
        </w:tc>
        <w:tc>
          <w:tcPr>
            <w:tcW w:w="2987" w:type="dxa"/>
          </w:tcPr>
          <w:p w14:paraId="6B8357C9" w14:textId="1F605D91" w:rsidR="00B91FDC" w:rsidRPr="00AF7BDF" w:rsidRDefault="00B91FD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справочника контрольных точек</w:t>
            </w:r>
          </w:p>
        </w:tc>
        <w:tc>
          <w:tcPr>
            <w:tcW w:w="3368" w:type="dxa"/>
          </w:tcPr>
          <w:p w14:paraId="28CBAB03" w14:textId="308A8043" w:rsidR="00B91FDC" w:rsidRPr="00AF7BDF" w:rsidRDefault="00421AA8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просмотру справочника контрольных точек</w:t>
            </w:r>
          </w:p>
        </w:tc>
        <w:tc>
          <w:tcPr>
            <w:tcW w:w="1867" w:type="dxa"/>
          </w:tcPr>
          <w:p w14:paraId="286C68A2" w14:textId="24EE0381" w:rsidR="00B91FDC" w:rsidRDefault="00421AA8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 Начальник смены</w:t>
            </w:r>
          </w:p>
        </w:tc>
      </w:tr>
      <w:tr w:rsidR="00B91FDC" w:rsidRPr="00AF7BDF" w14:paraId="0670D521" w14:textId="77777777" w:rsidTr="007A7C28">
        <w:tc>
          <w:tcPr>
            <w:tcW w:w="1123" w:type="dxa"/>
          </w:tcPr>
          <w:p w14:paraId="06DB22CE" w14:textId="2834701C" w:rsidR="00B91FD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1.3.7.2.</w:t>
            </w:r>
          </w:p>
        </w:tc>
        <w:tc>
          <w:tcPr>
            <w:tcW w:w="2987" w:type="dxa"/>
          </w:tcPr>
          <w:p w14:paraId="1FD2F0BC" w14:textId="736712E1" w:rsidR="00B91FDC" w:rsidRPr="00AF7BDF" w:rsidRDefault="00B91FD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карточки контрольной точки</w:t>
            </w:r>
          </w:p>
        </w:tc>
        <w:tc>
          <w:tcPr>
            <w:tcW w:w="3368" w:type="dxa"/>
          </w:tcPr>
          <w:p w14:paraId="7A6A231A" w14:textId="0DE38279" w:rsidR="00B91FDC" w:rsidRPr="00AF7BDF" w:rsidRDefault="00421AA8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просмотру карточки контрольной точки</w:t>
            </w:r>
          </w:p>
        </w:tc>
        <w:tc>
          <w:tcPr>
            <w:tcW w:w="1867" w:type="dxa"/>
          </w:tcPr>
          <w:p w14:paraId="54D18F3C" w14:textId="0117EE43" w:rsidR="00B91FDC" w:rsidRDefault="00421AA8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 Начальник смены</w:t>
            </w:r>
          </w:p>
        </w:tc>
      </w:tr>
      <w:tr w:rsidR="00B91FDC" w:rsidRPr="00AF7BDF" w14:paraId="689C27EC" w14:textId="77777777" w:rsidTr="007A7C28">
        <w:tc>
          <w:tcPr>
            <w:tcW w:w="1123" w:type="dxa"/>
          </w:tcPr>
          <w:p w14:paraId="1126C088" w14:textId="11C16F45" w:rsidR="00B91FD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1.3.7.3.</w:t>
            </w:r>
          </w:p>
        </w:tc>
        <w:tc>
          <w:tcPr>
            <w:tcW w:w="2987" w:type="dxa"/>
          </w:tcPr>
          <w:p w14:paraId="16B4E811" w14:textId="48E381DC" w:rsidR="00B91FDC" w:rsidRPr="00AF7BDF" w:rsidRDefault="00B91FD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Редактирование информации о контрольной точке</w:t>
            </w:r>
          </w:p>
        </w:tc>
        <w:tc>
          <w:tcPr>
            <w:tcW w:w="3368" w:type="dxa"/>
          </w:tcPr>
          <w:p w14:paraId="353792AB" w14:textId="078F83D1" w:rsidR="00B91FDC" w:rsidRPr="00AF7BDF" w:rsidRDefault="009F2E5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редактирования информации по контрольной точке</w:t>
            </w:r>
          </w:p>
        </w:tc>
        <w:tc>
          <w:tcPr>
            <w:tcW w:w="1867" w:type="dxa"/>
          </w:tcPr>
          <w:p w14:paraId="30027055" w14:textId="3934E42F" w:rsidR="00B91FDC" w:rsidRDefault="009F2E5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B91FDC" w:rsidRPr="00AF7BDF" w14:paraId="6754F426" w14:textId="77777777" w:rsidTr="007A7C28">
        <w:tc>
          <w:tcPr>
            <w:tcW w:w="1123" w:type="dxa"/>
          </w:tcPr>
          <w:p w14:paraId="6F451F3C" w14:textId="6CDD4005" w:rsidR="00B91FD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1.3.7.4.</w:t>
            </w:r>
          </w:p>
        </w:tc>
        <w:tc>
          <w:tcPr>
            <w:tcW w:w="2987" w:type="dxa"/>
          </w:tcPr>
          <w:p w14:paraId="49CC2CEB" w14:textId="58DDC7AF" w:rsidR="00B91FDC" w:rsidRPr="00AF7BDF" w:rsidRDefault="00B91FD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Удаление информации о контрольной точке</w:t>
            </w:r>
          </w:p>
        </w:tc>
        <w:tc>
          <w:tcPr>
            <w:tcW w:w="3368" w:type="dxa"/>
          </w:tcPr>
          <w:p w14:paraId="38E41168" w14:textId="02BF8C27" w:rsidR="00B91FDC" w:rsidRPr="00AF7BDF" w:rsidRDefault="009F2E5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удаления контрольной точки</w:t>
            </w:r>
          </w:p>
        </w:tc>
        <w:tc>
          <w:tcPr>
            <w:tcW w:w="1867" w:type="dxa"/>
          </w:tcPr>
          <w:p w14:paraId="207C9B0D" w14:textId="71ED68AE" w:rsidR="00B91FDC" w:rsidRDefault="009F2E5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55BDA" w:rsidRPr="00AF7BDF" w14:paraId="51894F7C" w14:textId="77777777" w:rsidTr="007A7C28">
        <w:tc>
          <w:tcPr>
            <w:tcW w:w="1123" w:type="dxa"/>
          </w:tcPr>
          <w:p w14:paraId="10761490" w14:textId="68CD9AFF" w:rsidR="00255BDA" w:rsidRPr="00AF7BDF" w:rsidRDefault="008B00E0" w:rsidP="00255BDA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1.4.</w:t>
            </w:r>
          </w:p>
        </w:tc>
        <w:tc>
          <w:tcPr>
            <w:tcW w:w="2987" w:type="dxa"/>
          </w:tcPr>
          <w:p w14:paraId="1CFF9502" w14:textId="4ADC0D04" w:rsidR="00255BDA" w:rsidRPr="00AF7BDF" w:rsidRDefault="008633E9" w:rsidP="00255BDA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Осмотры </w:t>
            </w:r>
            <w:r w:rsidR="00255BDA" w:rsidRPr="00AF7BDF">
              <w:rPr>
                <w:rFonts w:cs="Times New Roman"/>
                <w:b/>
                <w:szCs w:val="24"/>
              </w:rPr>
              <w:t>оборудования</w:t>
            </w:r>
          </w:p>
        </w:tc>
        <w:tc>
          <w:tcPr>
            <w:tcW w:w="3368" w:type="dxa"/>
          </w:tcPr>
          <w:p w14:paraId="14042627" w14:textId="1ED71C0F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Разрешения, касающиеся информации по </w:t>
            </w:r>
            <w:r w:rsidR="008633E9">
              <w:rPr>
                <w:rFonts w:cs="Times New Roman"/>
                <w:szCs w:val="24"/>
              </w:rPr>
              <w:t>осмотрам</w:t>
            </w:r>
          </w:p>
        </w:tc>
        <w:tc>
          <w:tcPr>
            <w:tcW w:w="1867" w:type="dxa"/>
          </w:tcPr>
          <w:p w14:paraId="7E385106" w14:textId="77777777" w:rsidR="00255BDA" w:rsidRPr="00AF7BDF" w:rsidRDefault="00255BDA" w:rsidP="00255BDA">
            <w:pPr>
              <w:rPr>
                <w:rFonts w:cs="Times New Roman"/>
                <w:szCs w:val="24"/>
              </w:rPr>
            </w:pPr>
          </w:p>
        </w:tc>
      </w:tr>
      <w:tr w:rsidR="00255BDA" w:rsidRPr="00AF7BDF" w14:paraId="13343ED7" w14:textId="77777777" w:rsidTr="007A7C28">
        <w:tc>
          <w:tcPr>
            <w:tcW w:w="1123" w:type="dxa"/>
          </w:tcPr>
          <w:p w14:paraId="1BBB2F13" w14:textId="4FD2237A" w:rsidR="00255BDA" w:rsidRPr="00AF7BDF" w:rsidRDefault="008B00E0" w:rsidP="00255BDA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1.4.1.</w:t>
            </w:r>
          </w:p>
        </w:tc>
        <w:tc>
          <w:tcPr>
            <w:tcW w:w="2987" w:type="dxa"/>
          </w:tcPr>
          <w:p w14:paraId="7967CCE7" w14:textId="24B32B37" w:rsidR="00255BDA" w:rsidRDefault="00255BDA" w:rsidP="00255BDA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 xml:space="preserve">График </w:t>
            </w:r>
            <w:r w:rsidR="00E92E8D">
              <w:rPr>
                <w:rFonts w:cs="Times New Roman"/>
                <w:i/>
                <w:szCs w:val="24"/>
              </w:rPr>
              <w:t>осмотров</w:t>
            </w:r>
            <w:r w:rsidR="00C64CFF">
              <w:rPr>
                <w:rFonts w:cs="Times New Roman"/>
                <w:i/>
                <w:szCs w:val="24"/>
              </w:rPr>
              <w:t xml:space="preserve"> смен</w:t>
            </w:r>
          </w:p>
          <w:p w14:paraId="7709BC5F" w14:textId="75DE0547" w:rsidR="00E92E8D" w:rsidRPr="00E92E8D" w:rsidRDefault="00E92E8D" w:rsidP="00E92E8D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368" w:type="dxa"/>
          </w:tcPr>
          <w:p w14:paraId="4B8C8BDC" w14:textId="6B1EC0B9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Группа функций по управлению графиком </w:t>
            </w:r>
            <w:r w:rsidR="00E92E8D">
              <w:rPr>
                <w:rFonts w:cs="Times New Roman"/>
                <w:szCs w:val="24"/>
              </w:rPr>
              <w:t>осмотров</w:t>
            </w:r>
            <w:r w:rsidRPr="00AF7BDF">
              <w:rPr>
                <w:rFonts w:cs="Times New Roman"/>
                <w:szCs w:val="24"/>
              </w:rPr>
              <w:t xml:space="preserve"> </w:t>
            </w:r>
            <w:r w:rsidR="00C64CFF">
              <w:rPr>
                <w:rFonts w:cs="Times New Roman"/>
                <w:szCs w:val="24"/>
              </w:rPr>
              <w:t>оперативного персонала</w:t>
            </w:r>
          </w:p>
        </w:tc>
        <w:tc>
          <w:tcPr>
            <w:tcW w:w="1867" w:type="dxa"/>
          </w:tcPr>
          <w:p w14:paraId="69DE60CB" w14:textId="217DFEFD" w:rsidR="00255BDA" w:rsidRPr="00AF7BDF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50AF">
              <w:rPr>
                <w:rFonts w:cs="Times New Roman"/>
                <w:szCs w:val="24"/>
              </w:rPr>
              <w:t>, Начальник смены</w:t>
            </w:r>
          </w:p>
        </w:tc>
      </w:tr>
      <w:tr w:rsidR="00255BDA" w:rsidRPr="00AF7BDF" w14:paraId="60CEFC57" w14:textId="77777777" w:rsidTr="007A7C28">
        <w:tc>
          <w:tcPr>
            <w:tcW w:w="1123" w:type="dxa"/>
          </w:tcPr>
          <w:p w14:paraId="565B7195" w14:textId="0823EF9C" w:rsidR="00255BDA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1.4.1.1.</w:t>
            </w:r>
          </w:p>
        </w:tc>
        <w:tc>
          <w:tcPr>
            <w:tcW w:w="2987" w:type="dxa"/>
          </w:tcPr>
          <w:p w14:paraId="0D2132CE" w14:textId="3CA545A0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Просмотр графика </w:t>
            </w:r>
            <w:r w:rsidR="00E92E8D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4BB4A3A2" w14:textId="5520E461" w:rsidR="00255BDA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форме графика </w:t>
            </w:r>
          </w:p>
          <w:p w14:paraId="4DA6BBDD" w14:textId="2D3A8DA0" w:rsidR="00E92E8D" w:rsidRPr="00E92E8D" w:rsidRDefault="00E92E8D" w:rsidP="00E92E8D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1867" w:type="dxa"/>
          </w:tcPr>
          <w:p w14:paraId="1081DB83" w14:textId="21948B1A" w:rsidR="00255BDA" w:rsidRPr="00AF7BDF" w:rsidRDefault="00255BDA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  <w:r w:rsidR="002350AF">
              <w:rPr>
                <w:rFonts w:cs="Times New Roman"/>
                <w:szCs w:val="24"/>
              </w:rPr>
              <w:t>, Начальник смены</w:t>
            </w:r>
          </w:p>
        </w:tc>
      </w:tr>
      <w:tr w:rsidR="00255BDA" w:rsidRPr="00AF7BDF" w14:paraId="50A2AC52" w14:textId="77777777" w:rsidTr="007A7C28">
        <w:tc>
          <w:tcPr>
            <w:tcW w:w="1123" w:type="dxa"/>
          </w:tcPr>
          <w:p w14:paraId="7FB387F1" w14:textId="6DC2726F" w:rsidR="00255BDA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1.4.1.2.</w:t>
            </w:r>
          </w:p>
        </w:tc>
        <w:tc>
          <w:tcPr>
            <w:tcW w:w="2987" w:type="dxa"/>
          </w:tcPr>
          <w:p w14:paraId="25732FCC" w14:textId="38D27EC6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Редактирование графика </w:t>
            </w:r>
            <w:r w:rsidR="00E92E8D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4EFD79B4" w14:textId="12B44BA1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редактирования данных на форме графика </w:t>
            </w:r>
            <w:r w:rsidR="00E92E8D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1867" w:type="dxa"/>
          </w:tcPr>
          <w:p w14:paraId="6D32CB00" w14:textId="0B91630A" w:rsidR="00255BDA" w:rsidRPr="00AF7BDF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255BDA" w:rsidRPr="00AF7BDF" w14:paraId="73C302F6" w14:textId="77777777" w:rsidTr="007A7C28">
        <w:tc>
          <w:tcPr>
            <w:tcW w:w="1123" w:type="dxa"/>
          </w:tcPr>
          <w:p w14:paraId="0BB9A03B" w14:textId="2A8AA643" w:rsidR="00255BDA" w:rsidRPr="00AF7BDF" w:rsidRDefault="008B00E0" w:rsidP="00255BDA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1.4.2.</w:t>
            </w:r>
          </w:p>
        </w:tc>
        <w:tc>
          <w:tcPr>
            <w:tcW w:w="2987" w:type="dxa"/>
          </w:tcPr>
          <w:p w14:paraId="6B44B420" w14:textId="313DC677" w:rsidR="00255BDA" w:rsidRPr="00AF7BDF" w:rsidRDefault="00255BDA" w:rsidP="00255BDA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 xml:space="preserve">Информация по </w:t>
            </w:r>
            <w:r w:rsidR="00FF231F">
              <w:rPr>
                <w:rFonts w:cs="Times New Roman"/>
                <w:i/>
                <w:szCs w:val="24"/>
              </w:rPr>
              <w:t>осмотрам</w:t>
            </w:r>
            <w:r w:rsidRPr="00AF7BDF">
              <w:rPr>
                <w:rFonts w:cs="Times New Roman"/>
                <w:i/>
                <w:szCs w:val="24"/>
              </w:rPr>
              <w:t xml:space="preserve"> смены</w:t>
            </w:r>
          </w:p>
        </w:tc>
        <w:tc>
          <w:tcPr>
            <w:tcW w:w="3368" w:type="dxa"/>
          </w:tcPr>
          <w:p w14:paraId="45BF0E69" w14:textId="73AE23A8" w:rsidR="00255BDA" w:rsidRPr="00AF7BDF" w:rsidRDefault="00255BDA" w:rsidP="00255BDA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Группа функций по управлению </w:t>
            </w:r>
            <w:r w:rsidR="00FF231F">
              <w:rPr>
                <w:rFonts w:cs="Times New Roman"/>
                <w:szCs w:val="24"/>
              </w:rPr>
              <w:t>осмотрами</w:t>
            </w:r>
            <w:r w:rsidRPr="00AF7BDF">
              <w:rPr>
                <w:rFonts w:cs="Times New Roman"/>
                <w:szCs w:val="24"/>
              </w:rPr>
              <w:t xml:space="preserve"> на текущую смену</w:t>
            </w:r>
          </w:p>
        </w:tc>
        <w:tc>
          <w:tcPr>
            <w:tcW w:w="1867" w:type="dxa"/>
          </w:tcPr>
          <w:p w14:paraId="1763DF5E" w14:textId="77777777" w:rsidR="00255BDA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</w:t>
            </w:r>
          </w:p>
          <w:p w14:paraId="4D98A371" w14:textId="1D456FB6" w:rsidR="00AF5805" w:rsidRPr="00AF7BDF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  <w:r w:rsidR="006B7C4C">
              <w:rPr>
                <w:rFonts w:cs="Times New Roman"/>
                <w:szCs w:val="24"/>
              </w:rPr>
              <w:t>, Руководитель</w:t>
            </w:r>
          </w:p>
        </w:tc>
      </w:tr>
      <w:tr w:rsidR="00FF231F" w:rsidRPr="00AF7BDF" w14:paraId="116259F0" w14:textId="77777777" w:rsidTr="00D95CC9">
        <w:tc>
          <w:tcPr>
            <w:tcW w:w="1123" w:type="dxa"/>
          </w:tcPr>
          <w:p w14:paraId="1D796E74" w14:textId="5F643E43" w:rsidR="00FF231F" w:rsidRPr="00AF7BD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1.4.2.1.</w:t>
            </w:r>
          </w:p>
        </w:tc>
        <w:tc>
          <w:tcPr>
            <w:tcW w:w="2987" w:type="dxa"/>
          </w:tcPr>
          <w:p w14:paraId="568F24A4" w14:textId="77777777" w:rsidR="00FF231F" w:rsidRPr="00AF7BD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информации по смене</w:t>
            </w:r>
          </w:p>
        </w:tc>
        <w:tc>
          <w:tcPr>
            <w:tcW w:w="3368" w:type="dxa"/>
          </w:tcPr>
          <w:p w14:paraId="4C7D92E0" w14:textId="77777777" w:rsidR="00FF231F" w:rsidRPr="00AF7BD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сводной информации по смене</w:t>
            </w:r>
          </w:p>
        </w:tc>
        <w:tc>
          <w:tcPr>
            <w:tcW w:w="1867" w:type="dxa"/>
          </w:tcPr>
          <w:p w14:paraId="0878796A" w14:textId="77777777" w:rsidR="00FF231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</w:t>
            </w:r>
          </w:p>
          <w:p w14:paraId="10D6896A" w14:textId="77777777" w:rsidR="00FF231F" w:rsidRPr="00AF7BD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Начальник смены</w:t>
            </w:r>
          </w:p>
        </w:tc>
      </w:tr>
      <w:tr w:rsidR="00FF231F" w:rsidRPr="00AF7BDF" w14:paraId="78A2B994" w14:textId="77777777" w:rsidTr="00D95CC9">
        <w:tc>
          <w:tcPr>
            <w:tcW w:w="1123" w:type="dxa"/>
          </w:tcPr>
          <w:p w14:paraId="2A320BBE" w14:textId="0D53A00F" w:rsidR="00FF231F" w:rsidRPr="00AF7BD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1.4.2.2.</w:t>
            </w:r>
          </w:p>
        </w:tc>
        <w:tc>
          <w:tcPr>
            <w:tcW w:w="2987" w:type="dxa"/>
          </w:tcPr>
          <w:p w14:paraId="5CF93311" w14:textId="77777777" w:rsidR="00FF231F" w:rsidRPr="00AF7BD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Редактирование информации по смене</w:t>
            </w:r>
          </w:p>
        </w:tc>
        <w:tc>
          <w:tcPr>
            <w:tcW w:w="3368" w:type="dxa"/>
          </w:tcPr>
          <w:p w14:paraId="5F28F21C" w14:textId="77D5B84F" w:rsidR="00FF231F" w:rsidRPr="00AF7BD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карточке </w:t>
            </w:r>
            <w:r>
              <w:rPr>
                <w:rFonts w:cs="Times New Roman"/>
                <w:szCs w:val="24"/>
              </w:rPr>
              <w:t>осмотра</w:t>
            </w:r>
            <w:r w:rsidRPr="00AF7BDF">
              <w:rPr>
                <w:rFonts w:cs="Times New Roman"/>
                <w:szCs w:val="24"/>
              </w:rPr>
              <w:t xml:space="preserve"> в смене</w:t>
            </w:r>
          </w:p>
        </w:tc>
        <w:tc>
          <w:tcPr>
            <w:tcW w:w="1867" w:type="dxa"/>
          </w:tcPr>
          <w:p w14:paraId="40DCFB55" w14:textId="77777777" w:rsidR="00FF231F" w:rsidRPr="00AF7BD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</w:p>
        </w:tc>
      </w:tr>
      <w:tr w:rsidR="00D57E1C" w:rsidRPr="00AF7BDF" w14:paraId="45538616" w14:textId="77777777" w:rsidTr="007A7C28">
        <w:tc>
          <w:tcPr>
            <w:tcW w:w="1123" w:type="dxa"/>
          </w:tcPr>
          <w:p w14:paraId="777B58E4" w14:textId="476B6A99" w:rsidR="00D57E1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1.4.2.</w:t>
            </w:r>
            <w:r w:rsidR="00FF231F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2987" w:type="dxa"/>
          </w:tcPr>
          <w:p w14:paraId="520E2979" w14:textId="52C90E38" w:rsidR="00D57E1C" w:rsidRPr="00AF7BDF" w:rsidRDefault="00D57E1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Отмена проведения </w:t>
            </w:r>
            <w:r w:rsidR="00FF231F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3368" w:type="dxa"/>
          </w:tcPr>
          <w:p w14:paraId="0459F089" w14:textId="5044B26E" w:rsidR="00D57E1C" w:rsidRPr="00AF7BDF" w:rsidRDefault="00F02019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Возможность отмены запланированного </w:t>
            </w:r>
            <w:r w:rsidR="00FF231F">
              <w:rPr>
                <w:rFonts w:cs="Times New Roman"/>
                <w:szCs w:val="24"/>
              </w:rPr>
              <w:t>осмотра</w:t>
            </w:r>
            <w:r>
              <w:rPr>
                <w:rFonts w:cs="Times New Roman"/>
                <w:szCs w:val="24"/>
              </w:rPr>
              <w:t xml:space="preserve"> в смене</w:t>
            </w:r>
          </w:p>
        </w:tc>
        <w:tc>
          <w:tcPr>
            <w:tcW w:w="1867" w:type="dxa"/>
          </w:tcPr>
          <w:p w14:paraId="096D68A0" w14:textId="5EA70927" w:rsidR="00D57E1C" w:rsidRDefault="00F02019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  <w:r w:rsidR="00FF231F">
              <w:rPr>
                <w:rFonts w:cs="Times New Roman"/>
                <w:szCs w:val="24"/>
              </w:rPr>
              <w:t>, Начальник цеха</w:t>
            </w:r>
          </w:p>
        </w:tc>
      </w:tr>
      <w:tr w:rsidR="00D57E1C" w:rsidRPr="00AF7BDF" w14:paraId="784C89DD" w14:textId="77777777" w:rsidTr="007A7C28">
        <w:tc>
          <w:tcPr>
            <w:tcW w:w="1123" w:type="dxa"/>
          </w:tcPr>
          <w:p w14:paraId="168A6BFF" w14:textId="1DD5B95E" w:rsidR="00D57E1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1.4.2.</w:t>
            </w:r>
            <w:r w:rsidR="00FF231F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2987" w:type="dxa"/>
          </w:tcPr>
          <w:p w14:paraId="575DC66A" w14:textId="16261F39" w:rsidR="00D57E1C" w:rsidRPr="00AF7BDF" w:rsidRDefault="00D57E1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Возобновление проведения </w:t>
            </w:r>
            <w:r w:rsidR="00FF231F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3368" w:type="dxa"/>
          </w:tcPr>
          <w:p w14:paraId="4391B3DD" w14:textId="1FF8E259" w:rsidR="00D57E1C" w:rsidRPr="00AF7BDF" w:rsidRDefault="00F02019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Возможность возобновления отмененного </w:t>
            </w:r>
            <w:r w:rsidR="00FF231F">
              <w:rPr>
                <w:rFonts w:cs="Times New Roman"/>
                <w:szCs w:val="24"/>
              </w:rPr>
              <w:t>осмотра</w:t>
            </w:r>
            <w:r>
              <w:rPr>
                <w:rFonts w:cs="Times New Roman"/>
                <w:szCs w:val="24"/>
              </w:rPr>
              <w:t xml:space="preserve"> в смене</w:t>
            </w:r>
          </w:p>
        </w:tc>
        <w:tc>
          <w:tcPr>
            <w:tcW w:w="1867" w:type="dxa"/>
          </w:tcPr>
          <w:p w14:paraId="47ADF994" w14:textId="7F57F76B" w:rsidR="00D57E1C" w:rsidRDefault="00F02019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  <w:r w:rsidR="00FF231F">
              <w:rPr>
                <w:rFonts w:cs="Times New Roman"/>
                <w:szCs w:val="24"/>
              </w:rPr>
              <w:t>, Начальник цеха</w:t>
            </w:r>
          </w:p>
        </w:tc>
      </w:tr>
      <w:tr w:rsidR="00AF5805" w:rsidRPr="00AF7BDF" w14:paraId="0784884F" w14:textId="77777777" w:rsidTr="007A7C28">
        <w:tc>
          <w:tcPr>
            <w:tcW w:w="1123" w:type="dxa"/>
          </w:tcPr>
          <w:p w14:paraId="50F11EA5" w14:textId="3CF3ED71" w:rsidR="00AF5805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1.4.2.5.</w:t>
            </w:r>
          </w:p>
        </w:tc>
        <w:tc>
          <w:tcPr>
            <w:tcW w:w="2987" w:type="dxa"/>
          </w:tcPr>
          <w:p w14:paraId="4D3189F7" w14:textId="600446D7" w:rsidR="00AF5805" w:rsidRPr="00AF7BDF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Выгрузка </w:t>
            </w:r>
            <w:r w:rsidR="00FF231F">
              <w:rPr>
                <w:rFonts w:cs="Times New Roman"/>
                <w:szCs w:val="24"/>
              </w:rPr>
              <w:t>осмотров</w:t>
            </w:r>
            <w:r>
              <w:rPr>
                <w:rFonts w:cs="Times New Roman"/>
                <w:szCs w:val="24"/>
              </w:rPr>
              <w:t xml:space="preserve"> для сотрудника</w:t>
            </w:r>
          </w:p>
        </w:tc>
        <w:tc>
          <w:tcPr>
            <w:tcW w:w="3368" w:type="dxa"/>
          </w:tcPr>
          <w:p w14:paraId="0086A366" w14:textId="353C9C27" w:rsidR="00AF5805" w:rsidRPr="00AF7BDF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функционалу выгрузки заданий на </w:t>
            </w:r>
            <w:r w:rsidR="00FF231F">
              <w:rPr>
                <w:rFonts w:cs="Times New Roman"/>
                <w:szCs w:val="24"/>
              </w:rPr>
              <w:t>осмотр</w:t>
            </w:r>
            <w:r>
              <w:rPr>
                <w:rFonts w:cs="Times New Roman"/>
                <w:szCs w:val="24"/>
              </w:rPr>
              <w:t xml:space="preserve"> для обходчика</w:t>
            </w:r>
          </w:p>
        </w:tc>
        <w:tc>
          <w:tcPr>
            <w:tcW w:w="1867" w:type="dxa"/>
          </w:tcPr>
          <w:p w14:paraId="48372B4A" w14:textId="3C93C9D9" w:rsidR="00AF5805" w:rsidRDefault="00AF5805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</w:p>
        </w:tc>
      </w:tr>
      <w:tr w:rsidR="00AF5805" w:rsidRPr="00AF7BDF" w14:paraId="39BA80EB" w14:textId="77777777" w:rsidTr="007A7C28">
        <w:tc>
          <w:tcPr>
            <w:tcW w:w="1123" w:type="dxa"/>
          </w:tcPr>
          <w:p w14:paraId="7CA771A1" w14:textId="359EAF95" w:rsidR="00AF5805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1.4.2.6.</w:t>
            </w:r>
          </w:p>
        </w:tc>
        <w:tc>
          <w:tcPr>
            <w:tcW w:w="2987" w:type="dxa"/>
          </w:tcPr>
          <w:p w14:paraId="3EBF2766" w14:textId="511DE8FB" w:rsidR="00AF5805" w:rsidRPr="00AF7BDF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Загрузка данных из мобильного </w:t>
            </w:r>
            <w:r w:rsidR="00D57E1C">
              <w:rPr>
                <w:rFonts w:cs="Times New Roman"/>
                <w:szCs w:val="24"/>
              </w:rPr>
              <w:t>обходчика</w:t>
            </w:r>
          </w:p>
        </w:tc>
        <w:tc>
          <w:tcPr>
            <w:tcW w:w="3368" w:type="dxa"/>
          </w:tcPr>
          <w:p w14:paraId="46573BE9" w14:textId="7D9E6333" w:rsidR="00AF5805" w:rsidRPr="00AF7BDF" w:rsidRDefault="00AF5805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функционалу загрузки результатов </w:t>
            </w:r>
            <w:r w:rsidR="00FF231F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1867" w:type="dxa"/>
          </w:tcPr>
          <w:p w14:paraId="1BA23AE7" w14:textId="0CB35F41" w:rsidR="00AF5805" w:rsidRDefault="00AF5805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</w:p>
        </w:tc>
      </w:tr>
      <w:tr w:rsidR="00D57E1C" w:rsidRPr="00AF7BDF" w14:paraId="577DF515" w14:textId="77777777" w:rsidTr="007A7C28">
        <w:tc>
          <w:tcPr>
            <w:tcW w:w="1123" w:type="dxa"/>
          </w:tcPr>
          <w:p w14:paraId="52B9DD34" w14:textId="38A865B7" w:rsidR="00D57E1C" w:rsidRPr="00AF7BDF" w:rsidRDefault="008B00E0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1.4.2.7.</w:t>
            </w:r>
          </w:p>
        </w:tc>
        <w:tc>
          <w:tcPr>
            <w:tcW w:w="2987" w:type="dxa"/>
          </w:tcPr>
          <w:p w14:paraId="3F680435" w14:textId="2E2F4DD8" w:rsidR="00D57E1C" w:rsidRDefault="00D57E1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сводной информации по филиалу</w:t>
            </w:r>
          </w:p>
        </w:tc>
        <w:tc>
          <w:tcPr>
            <w:tcW w:w="3368" w:type="dxa"/>
          </w:tcPr>
          <w:p w14:paraId="147649D0" w14:textId="68538BFB" w:rsidR="00D57E1C" w:rsidRDefault="006B7C4C" w:rsidP="00255BD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просмотру сводной информации по </w:t>
            </w:r>
            <w:r w:rsidR="00FF231F">
              <w:rPr>
                <w:rFonts w:cs="Times New Roman"/>
                <w:szCs w:val="24"/>
              </w:rPr>
              <w:t>осмотрам</w:t>
            </w:r>
            <w:r>
              <w:rPr>
                <w:rFonts w:cs="Times New Roman"/>
                <w:szCs w:val="24"/>
              </w:rPr>
              <w:t xml:space="preserve"> по филиалу </w:t>
            </w:r>
          </w:p>
        </w:tc>
        <w:tc>
          <w:tcPr>
            <w:tcW w:w="1867" w:type="dxa"/>
          </w:tcPr>
          <w:p w14:paraId="18FA5AE6" w14:textId="2F8FDBDA" w:rsidR="00D57E1C" w:rsidRDefault="006B7C4C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</w:t>
            </w:r>
          </w:p>
        </w:tc>
      </w:tr>
      <w:tr w:rsidR="00AF5805" w:rsidRPr="00AF7BDF" w14:paraId="7B47ABB7" w14:textId="77777777" w:rsidTr="007A7C28">
        <w:tc>
          <w:tcPr>
            <w:tcW w:w="1123" w:type="dxa"/>
          </w:tcPr>
          <w:p w14:paraId="4B898DC9" w14:textId="621CD234" w:rsidR="00AF5805" w:rsidRPr="00AF7BDF" w:rsidRDefault="008B00E0" w:rsidP="00AF5805">
            <w:pPr>
              <w:rPr>
                <w:rFonts w:cs="Times New Roman"/>
                <w:i/>
                <w:szCs w:val="24"/>
              </w:rPr>
            </w:pPr>
            <w:r>
              <w:rPr>
                <w:rFonts w:cs="Times New Roman"/>
                <w:i/>
                <w:szCs w:val="24"/>
              </w:rPr>
              <w:t>1.4.3.</w:t>
            </w:r>
          </w:p>
        </w:tc>
        <w:tc>
          <w:tcPr>
            <w:tcW w:w="2987" w:type="dxa"/>
          </w:tcPr>
          <w:p w14:paraId="77114616" w14:textId="77777777" w:rsidR="00AF5805" w:rsidRPr="00AF7BDF" w:rsidRDefault="00AF5805" w:rsidP="00AF5805">
            <w:pPr>
              <w:rPr>
                <w:rFonts w:cs="Times New Roman"/>
                <w:i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>Журнал дефектов</w:t>
            </w:r>
          </w:p>
        </w:tc>
        <w:tc>
          <w:tcPr>
            <w:tcW w:w="3368" w:type="dxa"/>
          </w:tcPr>
          <w:p w14:paraId="6CBAB3AC" w14:textId="77777777" w:rsidR="00AF5805" w:rsidRPr="00AF7BDF" w:rsidRDefault="00AF5805" w:rsidP="00AF5805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Группа функций по управлению электронным журналом дефектов</w:t>
            </w:r>
          </w:p>
        </w:tc>
        <w:tc>
          <w:tcPr>
            <w:tcW w:w="1867" w:type="dxa"/>
          </w:tcPr>
          <w:p w14:paraId="304B6791" w14:textId="77777777" w:rsidR="00AF5805" w:rsidRDefault="00AF5805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</w:t>
            </w:r>
          </w:p>
          <w:p w14:paraId="518BCD16" w14:textId="51341A4D" w:rsidR="00AF5805" w:rsidRPr="00AF7BDF" w:rsidRDefault="00AF5805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  <w:r w:rsidR="00FF231F">
              <w:rPr>
                <w:rFonts w:cs="Times New Roman"/>
                <w:szCs w:val="24"/>
              </w:rPr>
              <w:t>, Руководитель</w:t>
            </w:r>
          </w:p>
        </w:tc>
      </w:tr>
      <w:tr w:rsidR="00AF5805" w:rsidRPr="00AF7BDF" w14:paraId="4C620082" w14:textId="77777777" w:rsidTr="007A7C28">
        <w:tc>
          <w:tcPr>
            <w:tcW w:w="1123" w:type="dxa"/>
          </w:tcPr>
          <w:p w14:paraId="07938CCF" w14:textId="1C80A36A" w:rsidR="00AF5805" w:rsidRPr="00AF7BDF" w:rsidRDefault="008B00E0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1.4.3.1.</w:t>
            </w:r>
          </w:p>
        </w:tc>
        <w:tc>
          <w:tcPr>
            <w:tcW w:w="2987" w:type="dxa"/>
          </w:tcPr>
          <w:p w14:paraId="428DA875" w14:textId="77777777" w:rsidR="00AF5805" w:rsidRPr="00AF7BDF" w:rsidRDefault="00AF5805" w:rsidP="00AF5805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Просмотр журнала дефектов</w:t>
            </w:r>
          </w:p>
        </w:tc>
        <w:tc>
          <w:tcPr>
            <w:tcW w:w="3368" w:type="dxa"/>
          </w:tcPr>
          <w:p w14:paraId="4F846060" w14:textId="77777777" w:rsidR="00AF5805" w:rsidRPr="00AF7BDF" w:rsidRDefault="00AF5805" w:rsidP="00AF5805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Доступ к электронному журналу дефектов</w:t>
            </w:r>
          </w:p>
        </w:tc>
        <w:tc>
          <w:tcPr>
            <w:tcW w:w="1867" w:type="dxa"/>
          </w:tcPr>
          <w:p w14:paraId="2DA675A4" w14:textId="77777777" w:rsidR="00AF5805" w:rsidRDefault="00AF5805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</w:t>
            </w:r>
          </w:p>
          <w:p w14:paraId="247234D8" w14:textId="3CAFC56D" w:rsidR="00AF5805" w:rsidRPr="00AF7BDF" w:rsidRDefault="00AF5805" w:rsidP="00AF5805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</w:t>
            </w:r>
            <w:r w:rsidR="00FF231F">
              <w:rPr>
                <w:rFonts w:cs="Times New Roman"/>
                <w:szCs w:val="24"/>
              </w:rPr>
              <w:t>, Руководитель</w:t>
            </w:r>
          </w:p>
        </w:tc>
      </w:tr>
      <w:tr w:rsidR="008B00E0" w:rsidRPr="00AF7BDF" w14:paraId="062EE752" w14:textId="77777777" w:rsidTr="007A7C28">
        <w:tc>
          <w:tcPr>
            <w:tcW w:w="1123" w:type="dxa"/>
          </w:tcPr>
          <w:p w14:paraId="15A09B12" w14:textId="35141FEB" w:rsidR="008B00E0" w:rsidRPr="008B00E0" w:rsidRDefault="008B00E0" w:rsidP="008B00E0">
            <w:pPr>
              <w:rPr>
                <w:rFonts w:cs="Times New Roman"/>
                <w:i/>
                <w:iCs/>
                <w:szCs w:val="24"/>
              </w:rPr>
            </w:pPr>
            <w:r w:rsidRPr="008B00E0">
              <w:rPr>
                <w:rFonts w:cs="Times New Roman"/>
                <w:i/>
                <w:iCs/>
                <w:szCs w:val="24"/>
              </w:rPr>
              <w:t>1.4.</w:t>
            </w:r>
            <w:r w:rsidR="00E047B0">
              <w:rPr>
                <w:rFonts w:cs="Times New Roman"/>
                <w:i/>
                <w:iCs/>
                <w:szCs w:val="24"/>
              </w:rPr>
              <w:t>4</w:t>
            </w:r>
            <w:r w:rsidRPr="008B00E0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2987" w:type="dxa"/>
          </w:tcPr>
          <w:p w14:paraId="4D69C7AC" w14:textId="3C45BCB2" w:rsidR="008B00E0" w:rsidRPr="008B00E0" w:rsidRDefault="008B00E0" w:rsidP="008B00E0">
            <w:pPr>
              <w:rPr>
                <w:rFonts w:cs="Times New Roman"/>
                <w:i/>
                <w:iCs/>
                <w:szCs w:val="24"/>
              </w:rPr>
            </w:pPr>
            <w:r w:rsidRPr="008B00E0">
              <w:rPr>
                <w:rFonts w:cs="Times New Roman"/>
                <w:i/>
                <w:iCs/>
                <w:szCs w:val="24"/>
              </w:rPr>
              <w:t xml:space="preserve">График </w:t>
            </w:r>
            <w:r w:rsidR="00FF231F">
              <w:rPr>
                <w:rFonts w:cs="Times New Roman"/>
                <w:i/>
                <w:iCs/>
                <w:szCs w:val="24"/>
              </w:rPr>
              <w:t>осмотров</w:t>
            </w:r>
            <w:r w:rsidRPr="008B00E0">
              <w:rPr>
                <w:rFonts w:cs="Times New Roman"/>
                <w:i/>
                <w:iCs/>
                <w:szCs w:val="24"/>
              </w:rPr>
              <w:t xml:space="preserve"> ИТР</w:t>
            </w:r>
          </w:p>
        </w:tc>
        <w:tc>
          <w:tcPr>
            <w:tcW w:w="3368" w:type="dxa"/>
          </w:tcPr>
          <w:p w14:paraId="6E1DEBEC" w14:textId="5F56E724" w:rsidR="008B00E0" w:rsidRPr="00AF7BDF" w:rsidRDefault="008B00E0" w:rsidP="008B00E0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Группа функций по управлению графиком </w:t>
            </w:r>
            <w:r w:rsidR="00FF231F">
              <w:rPr>
                <w:rFonts w:cs="Times New Roman"/>
                <w:szCs w:val="24"/>
              </w:rPr>
              <w:t>осмотров</w:t>
            </w:r>
            <w:r w:rsidRPr="00AF7BDF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ИТР</w:t>
            </w:r>
          </w:p>
        </w:tc>
        <w:tc>
          <w:tcPr>
            <w:tcW w:w="1867" w:type="dxa"/>
          </w:tcPr>
          <w:p w14:paraId="0CF09FCB" w14:textId="4B8CEA45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 ИТР</w:t>
            </w:r>
          </w:p>
        </w:tc>
      </w:tr>
      <w:tr w:rsidR="008B00E0" w:rsidRPr="00AF7BDF" w14:paraId="2B08B0FA" w14:textId="77777777" w:rsidTr="007A7C28">
        <w:tc>
          <w:tcPr>
            <w:tcW w:w="1123" w:type="dxa"/>
          </w:tcPr>
          <w:p w14:paraId="36112521" w14:textId="457E7BC6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.1.</w:t>
            </w:r>
          </w:p>
        </w:tc>
        <w:tc>
          <w:tcPr>
            <w:tcW w:w="2987" w:type="dxa"/>
          </w:tcPr>
          <w:p w14:paraId="4ACA32F0" w14:textId="2420760E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Просмотр графика </w:t>
            </w:r>
            <w:r w:rsidR="00FF231F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4A10F3C2" w14:textId="4DB01086" w:rsidR="008B00E0" w:rsidRPr="00AF7BDF" w:rsidRDefault="008B00E0" w:rsidP="008B00E0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форме графика </w:t>
            </w:r>
            <w:r w:rsidR="00FF231F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1867" w:type="dxa"/>
          </w:tcPr>
          <w:p w14:paraId="076439C3" w14:textId="349A913F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 ИТР</w:t>
            </w:r>
          </w:p>
        </w:tc>
      </w:tr>
      <w:tr w:rsidR="008B00E0" w:rsidRPr="00AF7BDF" w14:paraId="12305CBB" w14:textId="77777777" w:rsidTr="007A7C28">
        <w:tc>
          <w:tcPr>
            <w:tcW w:w="1123" w:type="dxa"/>
          </w:tcPr>
          <w:p w14:paraId="7BCD0569" w14:textId="7F94F9F1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.2.</w:t>
            </w:r>
          </w:p>
        </w:tc>
        <w:tc>
          <w:tcPr>
            <w:tcW w:w="2987" w:type="dxa"/>
          </w:tcPr>
          <w:p w14:paraId="03557A52" w14:textId="223F55CE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Редактирование графика </w:t>
            </w:r>
            <w:r w:rsidR="00FF231F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3368" w:type="dxa"/>
          </w:tcPr>
          <w:p w14:paraId="014241EF" w14:textId="632CD0A9" w:rsidR="008B00E0" w:rsidRPr="00AF7BDF" w:rsidRDefault="008B00E0" w:rsidP="008B00E0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редактирования данных на форме графика </w:t>
            </w:r>
            <w:r w:rsidR="00FF231F">
              <w:rPr>
                <w:rFonts w:cs="Times New Roman"/>
                <w:szCs w:val="24"/>
              </w:rPr>
              <w:t>осмотров</w:t>
            </w:r>
          </w:p>
        </w:tc>
        <w:tc>
          <w:tcPr>
            <w:tcW w:w="1867" w:type="dxa"/>
          </w:tcPr>
          <w:p w14:paraId="65E80C65" w14:textId="0BD03CC6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8B00E0" w:rsidRPr="00AF7BDF" w14:paraId="54306391" w14:textId="77777777" w:rsidTr="007A7C28">
        <w:tc>
          <w:tcPr>
            <w:tcW w:w="1123" w:type="dxa"/>
          </w:tcPr>
          <w:p w14:paraId="5C5E484F" w14:textId="349D4D8D" w:rsidR="008B00E0" w:rsidRPr="008B00E0" w:rsidRDefault="008B00E0" w:rsidP="008B00E0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1.4.</w:t>
            </w:r>
            <w:r w:rsidR="00E047B0">
              <w:rPr>
                <w:rFonts w:cs="Times New Roman"/>
                <w:i/>
                <w:iCs/>
                <w:szCs w:val="24"/>
              </w:rPr>
              <w:t>5</w:t>
            </w:r>
            <w:r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2987" w:type="dxa"/>
          </w:tcPr>
          <w:p w14:paraId="2808E354" w14:textId="0CBAD2E6" w:rsidR="008B00E0" w:rsidRDefault="008B00E0" w:rsidP="008B00E0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i/>
                <w:szCs w:val="24"/>
              </w:rPr>
              <w:t xml:space="preserve">Информация по </w:t>
            </w:r>
            <w:r w:rsidR="00FF231F">
              <w:rPr>
                <w:rFonts w:cs="Times New Roman"/>
                <w:i/>
                <w:szCs w:val="24"/>
              </w:rPr>
              <w:t>осмотрам</w:t>
            </w:r>
            <w:r w:rsidRPr="00AF7BDF">
              <w:rPr>
                <w:rFonts w:cs="Times New Roman"/>
                <w:i/>
                <w:szCs w:val="24"/>
              </w:rPr>
              <w:t xml:space="preserve"> </w:t>
            </w:r>
            <w:r>
              <w:rPr>
                <w:rFonts w:cs="Times New Roman"/>
                <w:i/>
                <w:szCs w:val="24"/>
              </w:rPr>
              <w:t>ИТР</w:t>
            </w:r>
          </w:p>
        </w:tc>
        <w:tc>
          <w:tcPr>
            <w:tcW w:w="3368" w:type="dxa"/>
          </w:tcPr>
          <w:p w14:paraId="7805E52E" w14:textId="0833D0DB" w:rsidR="008B00E0" w:rsidRPr="00AF7BDF" w:rsidRDefault="008B00E0" w:rsidP="008B00E0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Группа функций по управлению </w:t>
            </w:r>
            <w:r w:rsidR="00FF231F">
              <w:rPr>
                <w:rFonts w:cs="Times New Roman"/>
                <w:szCs w:val="24"/>
              </w:rPr>
              <w:t>осмотрами</w:t>
            </w:r>
            <w:r w:rsidRPr="00AF7BDF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ИТР за текущий месяц</w:t>
            </w:r>
          </w:p>
        </w:tc>
        <w:tc>
          <w:tcPr>
            <w:tcW w:w="1867" w:type="dxa"/>
          </w:tcPr>
          <w:p w14:paraId="25535651" w14:textId="77777777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</w:t>
            </w:r>
          </w:p>
          <w:p w14:paraId="1536037C" w14:textId="1146F7B9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ИТР, Руководитель</w:t>
            </w:r>
          </w:p>
        </w:tc>
      </w:tr>
      <w:tr w:rsidR="00FF231F" w:rsidRPr="00AF7BDF" w14:paraId="2F15D789" w14:textId="77777777" w:rsidTr="00D95CC9">
        <w:tc>
          <w:tcPr>
            <w:tcW w:w="1123" w:type="dxa"/>
          </w:tcPr>
          <w:p w14:paraId="2F28078D" w14:textId="656B8256" w:rsidR="00FF231F" w:rsidRPr="00AF7BD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.1.</w:t>
            </w:r>
          </w:p>
        </w:tc>
        <w:tc>
          <w:tcPr>
            <w:tcW w:w="2987" w:type="dxa"/>
          </w:tcPr>
          <w:p w14:paraId="2DB6762E" w14:textId="0FD45834" w:rsidR="00FF231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Просмотр информации по </w:t>
            </w:r>
            <w:r>
              <w:rPr>
                <w:rFonts w:cs="Times New Roman"/>
                <w:szCs w:val="24"/>
              </w:rPr>
              <w:t>осмотрам</w:t>
            </w:r>
          </w:p>
        </w:tc>
        <w:tc>
          <w:tcPr>
            <w:tcW w:w="3368" w:type="dxa"/>
          </w:tcPr>
          <w:p w14:paraId="4BE080E7" w14:textId="2F74760E" w:rsidR="00FF231F" w:rsidRPr="00AF7BD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сводной информации по </w:t>
            </w:r>
            <w:r>
              <w:rPr>
                <w:rFonts w:cs="Times New Roman"/>
                <w:szCs w:val="24"/>
              </w:rPr>
              <w:t>осмотрам</w:t>
            </w:r>
          </w:p>
        </w:tc>
        <w:tc>
          <w:tcPr>
            <w:tcW w:w="1867" w:type="dxa"/>
          </w:tcPr>
          <w:p w14:paraId="7EBDEE9D" w14:textId="77777777" w:rsidR="00FF231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цеха,</w:t>
            </w:r>
          </w:p>
          <w:p w14:paraId="5777EEED" w14:textId="77777777" w:rsidR="00FF231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</w:tr>
      <w:tr w:rsidR="00FF231F" w:rsidRPr="00AF7BDF" w14:paraId="65C86464" w14:textId="77777777" w:rsidTr="00D95CC9">
        <w:tc>
          <w:tcPr>
            <w:tcW w:w="1123" w:type="dxa"/>
          </w:tcPr>
          <w:p w14:paraId="676DF79D" w14:textId="47C5E52A" w:rsidR="00FF231F" w:rsidRPr="00AF7BD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.2.</w:t>
            </w:r>
          </w:p>
        </w:tc>
        <w:tc>
          <w:tcPr>
            <w:tcW w:w="2987" w:type="dxa"/>
          </w:tcPr>
          <w:p w14:paraId="00C13A26" w14:textId="4F37630A" w:rsidR="00FF231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Редактирование информации по </w:t>
            </w:r>
            <w:r>
              <w:rPr>
                <w:rFonts w:cs="Times New Roman"/>
                <w:szCs w:val="24"/>
              </w:rPr>
              <w:t>осмотрам</w:t>
            </w:r>
          </w:p>
        </w:tc>
        <w:tc>
          <w:tcPr>
            <w:tcW w:w="3368" w:type="dxa"/>
          </w:tcPr>
          <w:p w14:paraId="0FE07DCD" w14:textId="1B931DCF" w:rsidR="00FF231F" w:rsidRPr="00AF7BDF" w:rsidRDefault="00FF231F" w:rsidP="00D95CC9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карточке </w:t>
            </w:r>
            <w:r>
              <w:rPr>
                <w:rFonts w:cs="Times New Roman"/>
                <w:szCs w:val="24"/>
              </w:rPr>
              <w:t>осмотра</w:t>
            </w:r>
            <w:r w:rsidRPr="00AF7BD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246EB94" w14:textId="77777777" w:rsidR="00FF231F" w:rsidRDefault="00FF231F" w:rsidP="00D95CC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</w:tr>
      <w:tr w:rsidR="008B00E0" w:rsidRPr="00AF7BDF" w14:paraId="0CF0E916" w14:textId="77777777" w:rsidTr="007A7C28">
        <w:tc>
          <w:tcPr>
            <w:tcW w:w="1123" w:type="dxa"/>
          </w:tcPr>
          <w:p w14:paraId="5F68A25E" w14:textId="1AD1CDC7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</w:t>
            </w:r>
            <w:r w:rsidR="00FF231F">
              <w:rPr>
                <w:rFonts w:cs="Times New Roman"/>
                <w:szCs w:val="24"/>
              </w:rPr>
              <w:t>3.</w:t>
            </w:r>
          </w:p>
        </w:tc>
        <w:tc>
          <w:tcPr>
            <w:tcW w:w="2987" w:type="dxa"/>
          </w:tcPr>
          <w:p w14:paraId="4C29D12E" w14:textId="27ADE279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Отмена проведения </w:t>
            </w:r>
            <w:r w:rsidR="00FF231F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3368" w:type="dxa"/>
          </w:tcPr>
          <w:p w14:paraId="7B4AB42A" w14:textId="68D64771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Возможность отмены запланированного </w:t>
            </w:r>
            <w:r w:rsidR="00FF231F">
              <w:rPr>
                <w:rFonts w:cs="Times New Roman"/>
                <w:szCs w:val="24"/>
              </w:rPr>
              <w:t>осмотра</w:t>
            </w:r>
            <w:r>
              <w:rPr>
                <w:rFonts w:cs="Times New Roman"/>
                <w:szCs w:val="24"/>
              </w:rPr>
              <w:t xml:space="preserve"> в месяце</w:t>
            </w:r>
          </w:p>
        </w:tc>
        <w:tc>
          <w:tcPr>
            <w:tcW w:w="1867" w:type="dxa"/>
          </w:tcPr>
          <w:p w14:paraId="7BEEA305" w14:textId="42BC98EE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</w:tr>
      <w:tr w:rsidR="008B00E0" w:rsidRPr="00AF7BDF" w14:paraId="64928B67" w14:textId="77777777" w:rsidTr="007A7C28">
        <w:tc>
          <w:tcPr>
            <w:tcW w:w="1123" w:type="dxa"/>
          </w:tcPr>
          <w:p w14:paraId="112AA49F" w14:textId="32DA55CC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</w:t>
            </w:r>
            <w:r w:rsidR="00E94254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2987" w:type="dxa"/>
          </w:tcPr>
          <w:p w14:paraId="2BFA2102" w14:textId="73686482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Возобновление проведения </w:t>
            </w:r>
            <w:r w:rsidR="00E94254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3368" w:type="dxa"/>
          </w:tcPr>
          <w:p w14:paraId="35D11AE0" w14:textId="4F0AFFE2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Возможность возобновления отмененного </w:t>
            </w:r>
            <w:r w:rsidR="00E94254">
              <w:rPr>
                <w:rFonts w:cs="Times New Roman"/>
                <w:szCs w:val="24"/>
              </w:rPr>
              <w:t>осмотра</w:t>
            </w:r>
            <w:r>
              <w:rPr>
                <w:rFonts w:cs="Times New Roman"/>
                <w:szCs w:val="24"/>
              </w:rPr>
              <w:t xml:space="preserve"> в месяце</w:t>
            </w:r>
          </w:p>
        </w:tc>
        <w:tc>
          <w:tcPr>
            <w:tcW w:w="1867" w:type="dxa"/>
          </w:tcPr>
          <w:p w14:paraId="3200D25A" w14:textId="49C0535D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</w:tr>
      <w:tr w:rsidR="008B00E0" w:rsidRPr="00AF7BDF" w14:paraId="6424AE1A" w14:textId="77777777" w:rsidTr="007A7C28">
        <w:tc>
          <w:tcPr>
            <w:tcW w:w="1123" w:type="dxa"/>
          </w:tcPr>
          <w:p w14:paraId="54036653" w14:textId="70948B29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.5.</w:t>
            </w:r>
          </w:p>
        </w:tc>
        <w:tc>
          <w:tcPr>
            <w:tcW w:w="2987" w:type="dxa"/>
          </w:tcPr>
          <w:p w14:paraId="21795BE4" w14:textId="17E9573A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Выгрузка </w:t>
            </w:r>
            <w:r w:rsidR="00E94254">
              <w:rPr>
                <w:rFonts w:cs="Times New Roman"/>
                <w:szCs w:val="24"/>
              </w:rPr>
              <w:t>осмотров</w:t>
            </w:r>
            <w:r>
              <w:rPr>
                <w:rFonts w:cs="Times New Roman"/>
                <w:szCs w:val="24"/>
              </w:rPr>
              <w:t xml:space="preserve"> для сотрудника</w:t>
            </w:r>
          </w:p>
        </w:tc>
        <w:tc>
          <w:tcPr>
            <w:tcW w:w="3368" w:type="dxa"/>
          </w:tcPr>
          <w:p w14:paraId="47C6F638" w14:textId="2D027047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функционалу выгрузки заданий на </w:t>
            </w:r>
            <w:r w:rsidR="00E94254">
              <w:rPr>
                <w:rFonts w:cs="Times New Roman"/>
                <w:szCs w:val="24"/>
              </w:rPr>
              <w:t>осмотр</w:t>
            </w:r>
            <w:r>
              <w:rPr>
                <w:rFonts w:cs="Times New Roman"/>
                <w:szCs w:val="24"/>
              </w:rPr>
              <w:t xml:space="preserve"> для обходчика ИТР</w:t>
            </w:r>
          </w:p>
        </w:tc>
        <w:tc>
          <w:tcPr>
            <w:tcW w:w="1867" w:type="dxa"/>
          </w:tcPr>
          <w:p w14:paraId="36E0AB9E" w14:textId="5243C184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</w:tr>
      <w:tr w:rsidR="008B00E0" w:rsidRPr="00AF7BDF" w14:paraId="0655CC4F" w14:textId="77777777" w:rsidTr="007A7C28">
        <w:tc>
          <w:tcPr>
            <w:tcW w:w="1123" w:type="dxa"/>
          </w:tcPr>
          <w:p w14:paraId="6E381640" w14:textId="0A1143DF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.6.</w:t>
            </w:r>
          </w:p>
        </w:tc>
        <w:tc>
          <w:tcPr>
            <w:tcW w:w="2987" w:type="dxa"/>
          </w:tcPr>
          <w:p w14:paraId="78BA8A49" w14:textId="0BE7DED2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Загрузка </w:t>
            </w:r>
            <w:r w:rsidR="00E94254">
              <w:rPr>
                <w:rFonts w:cs="Times New Roman"/>
                <w:szCs w:val="24"/>
              </w:rPr>
              <w:t>осмотров</w:t>
            </w:r>
            <w:r>
              <w:rPr>
                <w:rFonts w:cs="Times New Roman"/>
                <w:szCs w:val="24"/>
              </w:rPr>
              <w:t xml:space="preserve"> из мобильного обходчика</w:t>
            </w:r>
          </w:p>
        </w:tc>
        <w:tc>
          <w:tcPr>
            <w:tcW w:w="3368" w:type="dxa"/>
          </w:tcPr>
          <w:p w14:paraId="2758083C" w14:textId="0A3E27B7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функционалу загрузки результатов </w:t>
            </w:r>
            <w:r w:rsidR="00E94254">
              <w:rPr>
                <w:rFonts w:cs="Times New Roman"/>
                <w:szCs w:val="24"/>
              </w:rPr>
              <w:t>осмотра</w:t>
            </w:r>
          </w:p>
        </w:tc>
        <w:tc>
          <w:tcPr>
            <w:tcW w:w="1867" w:type="dxa"/>
          </w:tcPr>
          <w:p w14:paraId="7740A70E" w14:textId="118F51BC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</w:tr>
      <w:tr w:rsidR="008B00E0" w:rsidRPr="00AF7BDF" w14:paraId="3B34AB3D" w14:textId="77777777" w:rsidTr="007A7C28">
        <w:tc>
          <w:tcPr>
            <w:tcW w:w="1123" w:type="dxa"/>
          </w:tcPr>
          <w:p w14:paraId="248BAEDE" w14:textId="76113150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.7.</w:t>
            </w:r>
          </w:p>
        </w:tc>
        <w:tc>
          <w:tcPr>
            <w:tcW w:w="2987" w:type="dxa"/>
          </w:tcPr>
          <w:p w14:paraId="1DC04F05" w14:textId="3830D858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сводной информации по филиалу</w:t>
            </w:r>
          </w:p>
        </w:tc>
        <w:tc>
          <w:tcPr>
            <w:tcW w:w="3368" w:type="dxa"/>
          </w:tcPr>
          <w:p w14:paraId="75A43A85" w14:textId="56BECD50" w:rsidR="008B00E0" w:rsidRPr="00AF7BDF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просмотру сводной информации по </w:t>
            </w:r>
            <w:r w:rsidR="00E94254">
              <w:rPr>
                <w:rFonts w:cs="Times New Roman"/>
                <w:szCs w:val="24"/>
              </w:rPr>
              <w:t>осмотрам</w:t>
            </w:r>
            <w:r>
              <w:rPr>
                <w:rFonts w:cs="Times New Roman"/>
                <w:szCs w:val="24"/>
              </w:rPr>
              <w:t xml:space="preserve"> ИТР по филиалу </w:t>
            </w:r>
          </w:p>
        </w:tc>
        <w:tc>
          <w:tcPr>
            <w:tcW w:w="1867" w:type="dxa"/>
          </w:tcPr>
          <w:p w14:paraId="3865FA00" w14:textId="234ABC18" w:rsidR="008B00E0" w:rsidRDefault="008B00E0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</w:t>
            </w:r>
          </w:p>
        </w:tc>
      </w:tr>
      <w:tr w:rsidR="00A34461" w:rsidRPr="00AF7BDF" w14:paraId="525D89DA" w14:textId="77777777" w:rsidTr="007A7C28">
        <w:tc>
          <w:tcPr>
            <w:tcW w:w="1123" w:type="dxa"/>
          </w:tcPr>
          <w:p w14:paraId="0FB50960" w14:textId="1A8559FA" w:rsidR="00A34461" w:rsidRPr="00A34461" w:rsidRDefault="00A34461" w:rsidP="008B00E0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1.4.</w:t>
            </w:r>
            <w:r w:rsidR="00E047B0">
              <w:rPr>
                <w:rFonts w:cs="Times New Roman"/>
                <w:i/>
                <w:iCs/>
                <w:szCs w:val="24"/>
              </w:rPr>
              <w:t>6</w:t>
            </w:r>
            <w:r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2987" w:type="dxa"/>
          </w:tcPr>
          <w:p w14:paraId="2F35634B" w14:textId="46B89C29" w:rsidR="00A34461" w:rsidRPr="00A34461" w:rsidRDefault="00A34461" w:rsidP="008B00E0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График особых условий</w:t>
            </w:r>
          </w:p>
        </w:tc>
        <w:tc>
          <w:tcPr>
            <w:tcW w:w="3368" w:type="dxa"/>
          </w:tcPr>
          <w:p w14:paraId="2E2F0FA9" w14:textId="32CA54FF" w:rsidR="00A34461" w:rsidRDefault="00A34461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Группа функций по управлению графиком наступления особых погодных условий</w:t>
            </w:r>
          </w:p>
        </w:tc>
        <w:tc>
          <w:tcPr>
            <w:tcW w:w="1867" w:type="dxa"/>
          </w:tcPr>
          <w:p w14:paraId="5E7890F2" w14:textId="67719FD5" w:rsidR="00A34461" w:rsidRDefault="00A34461" w:rsidP="008B00E0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A34461" w:rsidRPr="00AF7BDF" w14:paraId="3AED08AB" w14:textId="77777777" w:rsidTr="007A7C28">
        <w:tc>
          <w:tcPr>
            <w:tcW w:w="1123" w:type="dxa"/>
          </w:tcPr>
          <w:p w14:paraId="4147E8F4" w14:textId="1A8AFD12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>.1.</w:t>
            </w:r>
          </w:p>
        </w:tc>
        <w:tc>
          <w:tcPr>
            <w:tcW w:w="2987" w:type="dxa"/>
          </w:tcPr>
          <w:p w14:paraId="7EC0A3F1" w14:textId="5E9E94AC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Просмотр графика особых условий</w:t>
            </w:r>
          </w:p>
        </w:tc>
        <w:tc>
          <w:tcPr>
            <w:tcW w:w="3368" w:type="dxa"/>
          </w:tcPr>
          <w:p w14:paraId="3F5E4372" w14:textId="5BFE36D5" w:rsidR="00A34461" w:rsidRDefault="00A34461" w:rsidP="00A34461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Доступ к форме графика </w:t>
            </w:r>
            <w:r>
              <w:rPr>
                <w:rFonts w:cs="Times New Roman"/>
                <w:szCs w:val="24"/>
              </w:rPr>
              <w:t>особых условий</w:t>
            </w:r>
          </w:p>
        </w:tc>
        <w:tc>
          <w:tcPr>
            <w:tcW w:w="1867" w:type="dxa"/>
          </w:tcPr>
          <w:p w14:paraId="1E4E3FA9" w14:textId="55E160EA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A34461" w:rsidRPr="00AF7BDF" w14:paraId="4B5F361B" w14:textId="77777777" w:rsidTr="007A7C28">
        <w:tc>
          <w:tcPr>
            <w:tcW w:w="1123" w:type="dxa"/>
          </w:tcPr>
          <w:p w14:paraId="372FA700" w14:textId="6F7C8094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1.4.</w:t>
            </w:r>
            <w:r w:rsidR="00E047B0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>.2.</w:t>
            </w:r>
          </w:p>
        </w:tc>
        <w:tc>
          <w:tcPr>
            <w:tcW w:w="2987" w:type="dxa"/>
          </w:tcPr>
          <w:p w14:paraId="3A268E81" w14:textId="7B3FF2B0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Редактирование графика особых условий</w:t>
            </w:r>
          </w:p>
        </w:tc>
        <w:tc>
          <w:tcPr>
            <w:tcW w:w="3368" w:type="dxa"/>
          </w:tcPr>
          <w:p w14:paraId="7435CD17" w14:textId="182E5148" w:rsidR="00A34461" w:rsidRDefault="00A34461" w:rsidP="00A34461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 xml:space="preserve">Возможность редактирования данных на форме графика </w:t>
            </w:r>
            <w:r>
              <w:rPr>
                <w:rFonts w:cs="Times New Roman"/>
                <w:szCs w:val="24"/>
              </w:rPr>
              <w:t>особых условий</w:t>
            </w:r>
          </w:p>
        </w:tc>
        <w:tc>
          <w:tcPr>
            <w:tcW w:w="1867" w:type="dxa"/>
          </w:tcPr>
          <w:p w14:paraId="4F09F094" w14:textId="424FD88F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цеха</w:t>
            </w:r>
          </w:p>
        </w:tc>
      </w:tr>
      <w:tr w:rsidR="00A34461" w:rsidRPr="00AF7BDF" w14:paraId="6F33693F" w14:textId="77777777" w:rsidTr="007A7C28">
        <w:tc>
          <w:tcPr>
            <w:tcW w:w="1123" w:type="dxa"/>
          </w:tcPr>
          <w:p w14:paraId="02B84837" w14:textId="287D3738" w:rsidR="00A34461" w:rsidRPr="00AF7BDF" w:rsidRDefault="00A34461" w:rsidP="00A34461">
            <w:pPr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1.5.</w:t>
            </w:r>
          </w:p>
        </w:tc>
        <w:tc>
          <w:tcPr>
            <w:tcW w:w="2987" w:type="dxa"/>
          </w:tcPr>
          <w:p w14:paraId="72B70705" w14:textId="77777777" w:rsidR="00A34461" w:rsidRPr="00AF7BDF" w:rsidRDefault="00A34461" w:rsidP="00A34461">
            <w:pPr>
              <w:rPr>
                <w:rFonts w:cs="Times New Roman"/>
                <w:b/>
                <w:szCs w:val="24"/>
              </w:rPr>
            </w:pPr>
            <w:r w:rsidRPr="00AF7BDF">
              <w:rPr>
                <w:rFonts w:cs="Times New Roman"/>
                <w:b/>
                <w:szCs w:val="24"/>
              </w:rPr>
              <w:t>Мобильное приложение</w:t>
            </w:r>
          </w:p>
        </w:tc>
        <w:tc>
          <w:tcPr>
            <w:tcW w:w="3368" w:type="dxa"/>
          </w:tcPr>
          <w:p w14:paraId="72954EFD" w14:textId="77777777" w:rsidR="00A34461" w:rsidRPr="00AF7BDF" w:rsidRDefault="00A34461" w:rsidP="00A34461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Разрешения, касающиеся работы с мобильным приложением</w:t>
            </w:r>
          </w:p>
        </w:tc>
        <w:tc>
          <w:tcPr>
            <w:tcW w:w="1867" w:type="dxa"/>
          </w:tcPr>
          <w:p w14:paraId="650440B6" w14:textId="0DEF5273" w:rsidR="00A34461" w:rsidRPr="00AF7BDF" w:rsidRDefault="00A34461" w:rsidP="00A34461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Мобильный обходчик</w:t>
            </w:r>
            <w:r>
              <w:rPr>
                <w:rFonts w:cs="Times New Roman"/>
                <w:szCs w:val="24"/>
              </w:rPr>
              <w:t xml:space="preserve">, </w:t>
            </w:r>
            <w:r w:rsidR="000073CB">
              <w:rPr>
                <w:rFonts w:cs="Times New Roman"/>
                <w:szCs w:val="24"/>
              </w:rPr>
              <w:t xml:space="preserve">Обходчик </w:t>
            </w:r>
            <w:r>
              <w:rPr>
                <w:rFonts w:cs="Times New Roman"/>
                <w:szCs w:val="24"/>
              </w:rPr>
              <w:t>ИТР</w:t>
            </w:r>
          </w:p>
        </w:tc>
      </w:tr>
      <w:tr w:rsidR="00A34461" w:rsidRPr="00AF7BDF" w14:paraId="100ABFA1" w14:textId="77777777" w:rsidTr="007A7C28">
        <w:tc>
          <w:tcPr>
            <w:tcW w:w="1123" w:type="dxa"/>
          </w:tcPr>
          <w:p w14:paraId="22597BA4" w14:textId="7CFD60F8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1.5.1.</w:t>
            </w:r>
          </w:p>
        </w:tc>
        <w:tc>
          <w:tcPr>
            <w:tcW w:w="2987" w:type="dxa"/>
          </w:tcPr>
          <w:p w14:paraId="5DE90FD4" w14:textId="3FE0BABF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Обходчик</w:t>
            </w:r>
          </w:p>
        </w:tc>
        <w:tc>
          <w:tcPr>
            <w:tcW w:w="3368" w:type="dxa"/>
          </w:tcPr>
          <w:p w14:paraId="51111C45" w14:textId="094014FD" w:rsidR="00A34461" w:rsidRPr="008B00E0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загрузке /выгрузке информации по </w:t>
            </w:r>
            <w:r w:rsidR="00E66FEE">
              <w:rPr>
                <w:rFonts w:cs="Times New Roman"/>
                <w:szCs w:val="24"/>
              </w:rPr>
              <w:t>осмотрам</w:t>
            </w:r>
            <w:r>
              <w:rPr>
                <w:rFonts w:cs="Times New Roman"/>
                <w:szCs w:val="24"/>
              </w:rPr>
              <w:t xml:space="preserve"> оперативного персонала</w:t>
            </w:r>
          </w:p>
        </w:tc>
        <w:tc>
          <w:tcPr>
            <w:tcW w:w="1867" w:type="dxa"/>
          </w:tcPr>
          <w:p w14:paraId="18765E42" w14:textId="77777777" w:rsidR="00A34461" w:rsidRPr="00AF7BDF" w:rsidRDefault="00A34461" w:rsidP="00A34461">
            <w:pPr>
              <w:rPr>
                <w:rFonts w:cs="Times New Roman"/>
                <w:szCs w:val="24"/>
              </w:rPr>
            </w:pPr>
            <w:r w:rsidRPr="00AF7BDF">
              <w:rPr>
                <w:rFonts w:cs="Times New Roman"/>
                <w:szCs w:val="24"/>
              </w:rPr>
              <w:t>Мобильный обходчик</w:t>
            </w:r>
          </w:p>
        </w:tc>
      </w:tr>
      <w:tr w:rsidR="00A34461" w:rsidRPr="00AF7BDF" w14:paraId="35E8053D" w14:textId="77777777" w:rsidTr="007A7C28">
        <w:tc>
          <w:tcPr>
            <w:tcW w:w="1123" w:type="dxa"/>
          </w:tcPr>
          <w:p w14:paraId="4BA53DD2" w14:textId="02507942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1.5.2.</w:t>
            </w:r>
          </w:p>
        </w:tc>
        <w:tc>
          <w:tcPr>
            <w:tcW w:w="2987" w:type="dxa"/>
          </w:tcPr>
          <w:p w14:paraId="1D4178E2" w14:textId="1645AA0A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ИТР</w:t>
            </w:r>
          </w:p>
        </w:tc>
        <w:tc>
          <w:tcPr>
            <w:tcW w:w="3368" w:type="dxa"/>
          </w:tcPr>
          <w:p w14:paraId="73C73689" w14:textId="742B458B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Доступ к загрузке /выгрузке информации по </w:t>
            </w:r>
            <w:r w:rsidR="00E66FEE">
              <w:rPr>
                <w:rFonts w:cs="Times New Roman"/>
                <w:szCs w:val="24"/>
              </w:rPr>
              <w:t>осмотрам</w:t>
            </w:r>
            <w:r>
              <w:rPr>
                <w:rFonts w:cs="Times New Roman"/>
                <w:szCs w:val="24"/>
              </w:rPr>
              <w:t xml:space="preserve"> ИТР</w:t>
            </w:r>
          </w:p>
        </w:tc>
        <w:tc>
          <w:tcPr>
            <w:tcW w:w="1867" w:type="dxa"/>
          </w:tcPr>
          <w:p w14:paraId="3C842E11" w14:textId="5B3BE3E1" w:rsidR="00A34461" w:rsidRPr="00AF7BDF" w:rsidRDefault="000073CB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Обходчик </w:t>
            </w:r>
            <w:r w:rsidR="00A34461">
              <w:rPr>
                <w:rFonts w:cs="Times New Roman"/>
                <w:szCs w:val="24"/>
              </w:rPr>
              <w:t>ИТР</w:t>
            </w:r>
          </w:p>
        </w:tc>
      </w:tr>
      <w:tr w:rsidR="00A811D6" w:rsidRPr="00AF7BDF" w14:paraId="0388501A" w14:textId="77777777" w:rsidTr="007A7C28">
        <w:tc>
          <w:tcPr>
            <w:tcW w:w="1123" w:type="dxa"/>
          </w:tcPr>
          <w:p w14:paraId="337C5495" w14:textId="19623098" w:rsidR="00A811D6" w:rsidRDefault="00A811D6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1.5.3.</w:t>
            </w:r>
          </w:p>
        </w:tc>
        <w:tc>
          <w:tcPr>
            <w:tcW w:w="2987" w:type="dxa"/>
          </w:tcPr>
          <w:p w14:paraId="43C59858" w14:textId="7DA46203" w:rsidR="00A811D6" w:rsidRPr="00A811D6" w:rsidRDefault="00A811D6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Привязка NFC меток</w:t>
            </w:r>
          </w:p>
        </w:tc>
        <w:tc>
          <w:tcPr>
            <w:tcW w:w="3368" w:type="dxa"/>
          </w:tcPr>
          <w:p w14:paraId="0E723500" w14:textId="5C0D1D8B" w:rsidR="00A811D6" w:rsidRDefault="00A811D6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возможности привязки NFC меток к оборудованию</w:t>
            </w:r>
          </w:p>
        </w:tc>
        <w:tc>
          <w:tcPr>
            <w:tcW w:w="1867" w:type="dxa"/>
          </w:tcPr>
          <w:p w14:paraId="4E67E9FC" w14:textId="6419632F" w:rsidR="00A811D6" w:rsidRDefault="00A811D6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Мобильный обходчик, Администратор Мобильного приложения</w:t>
            </w:r>
          </w:p>
        </w:tc>
      </w:tr>
      <w:tr w:rsidR="00A34461" w:rsidRPr="00AF7BDF" w14:paraId="671F7601" w14:textId="77777777" w:rsidTr="007A7C28">
        <w:tc>
          <w:tcPr>
            <w:tcW w:w="1123" w:type="dxa"/>
          </w:tcPr>
          <w:p w14:paraId="5A9C92AD" w14:textId="2FEC12EB" w:rsidR="00A34461" w:rsidRPr="00235F12" w:rsidRDefault="00A34461" w:rsidP="00A34461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1.6.</w:t>
            </w:r>
          </w:p>
        </w:tc>
        <w:tc>
          <w:tcPr>
            <w:tcW w:w="2987" w:type="dxa"/>
          </w:tcPr>
          <w:p w14:paraId="43B3EAE9" w14:textId="1E25DA9D" w:rsidR="00A34461" w:rsidRPr="00235F12" w:rsidRDefault="00A34461" w:rsidP="00A34461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Отчеты </w:t>
            </w:r>
          </w:p>
        </w:tc>
        <w:tc>
          <w:tcPr>
            <w:tcW w:w="3368" w:type="dxa"/>
          </w:tcPr>
          <w:p w14:paraId="6847D458" w14:textId="7D8F3053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Разрешения, касающиеся доступа к отчетным формам</w:t>
            </w:r>
          </w:p>
        </w:tc>
        <w:tc>
          <w:tcPr>
            <w:tcW w:w="1867" w:type="dxa"/>
          </w:tcPr>
          <w:p w14:paraId="26AA1CCC" w14:textId="77777777" w:rsidR="00A34461" w:rsidRPr="00AF7BDF" w:rsidRDefault="00A34461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01898DDF" w14:textId="77777777" w:rsidTr="007A7C28">
        <w:tc>
          <w:tcPr>
            <w:tcW w:w="1123" w:type="dxa"/>
          </w:tcPr>
          <w:p w14:paraId="38EB7942" w14:textId="3BF177D4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1.6.1.</w:t>
            </w:r>
          </w:p>
        </w:tc>
        <w:tc>
          <w:tcPr>
            <w:tcW w:w="2987" w:type="dxa"/>
          </w:tcPr>
          <w:p w14:paraId="3C97BD3B" w14:textId="152BC92F" w:rsidR="00E65AEE" w:rsidRPr="00281010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Краткий сводный отчет по дефектам</w:t>
            </w:r>
          </w:p>
        </w:tc>
        <w:tc>
          <w:tcPr>
            <w:tcW w:w="3368" w:type="dxa"/>
            <w:vMerge w:val="restart"/>
          </w:tcPr>
          <w:p w14:paraId="24435BA0" w14:textId="1A6D358C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выбранной отчетной форме</w:t>
            </w:r>
          </w:p>
        </w:tc>
        <w:tc>
          <w:tcPr>
            <w:tcW w:w="1867" w:type="dxa"/>
            <w:vMerge w:val="restart"/>
          </w:tcPr>
          <w:p w14:paraId="423456A8" w14:textId="147B9AED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Администратор Портала управления, </w:t>
            </w:r>
          </w:p>
          <w:p w14:paraId="471EBEC6" w14:textId="2C04761F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Начальник смены, Начальник цеха, Руководитель</w:t>
            </w:r>
          </w:p>
        </w:tc>
      </w:tr>
      <w:tr w:rsidR="00E65AEE" w:rsidRPr="00AF7BDF" w14:paraId="6043FF6F" w14:textId="77777777" w:rsidTr="007A7C28">
        <w:tc>
          <w:tcPr>
            <w:tcW w:w="1123" w:type="dxa"/>
          </w:tcPr>
          <w:p w14:paraId="5BA3660B" w14:textId="7B2C46EE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1.6.2.</w:t>
            </w:r>
          </w:p>
        </w:tc>
        <w:tc>
          <w:tcPr>
            <w:tcW w:w="2987" w:type="dxa"/>
          </w:tcPr>
          <w:p w14:paraId="268EA4FD" w14:textId="1644126B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Расширенный сводный отчет по дефектам</w:t>
            </w:r>
          </w:p>
        </w:tc>
        <w:tc>
          <w:tcPr>
            <w:tcW w:w="3368" w:type="dxa"/>
            <w:vMerge/>
          </w:tcPr>
          <w:p w14:paraId="495C5474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7620B81C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61E45CAD" w14:textId="77777777" w:rsidTr="007A7C28">
        <w:tc>
          <w:tcPr>
            <w:tcW w:w="1123" w:type="dxa"/>
          </w:tcPr>
          <w:p w14:paraId="1D86BF10" w14:textId="7D1A6426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1.6.3.</w:t>
            </w:r>
          </w:p>
        </w:tc>
        <w:tc>
          <w:tcPr>
            <w:tcW w:w="2987" w:type="dxa"/>
          </w:tcPr>
          <w:p w14:paraId="555C77B7" w14:textId="6FF8C61C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Список дефектов</w:t>
            </w:r>
          </w:p>
        </w:tc>
        <w:tc>
          <w:tcPr>
            <w:tcW w:w="3368" w:type="dxa"/>
            <w:vMerge/>
          </w:tcPr>
          <w:p w14:paraId="57699C71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09A389A6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5EE6F49C" w14:textId="77777777" w:rsidTr="007A7C28">
        <w:tc>
          <w:tcPr>
            <w:tcW w:w="1123" w:type="dxa"/>
          </w:tcPr>
          <w:p w14:paraId="03AA9D4D" w14:textId="1C90441F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1.6.4.</w:t>
            </w:r>
          </w:p>
        </w:tc>
        <w:tc>
          <w:tcPr>
            <w:tcW w:w="2987" w:type="dxa"/>
          </w:tcPr>
          <w:p w14:paraId="43613BCF" w14:textId="7E9DD28A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Отчет по дефектам</w:t>
            </w:r>
          </w:p>
        </w:tc>
        <w:tc>
          <w:tcPr>
            <w:tcW w:w="3368" w:type="dxa"/>
            <w:vMerge/>
          </w:tcPr>
          <w:p w14:paraId="04405950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33AF15E0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4BBE9CAF" w14:textId="77777777" w:rsidTr="007A7C28">
        <w:tc>
          <w:tcPr>
            <w:tcW w:w="1123" w:type="dxa"/>
          </w:tcPr>
          <w:p w14:paraId="14CB3444" w14:textId="23C7B398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1.6.5.</w:t>
            </w:r>
          </w:p>
        </w:tc>
        <w:tc>
          <w:tcPr>
            <w:tcW w:w="2987" w:type="dxa"/>
          </w:tcPr>
          <w:p w14:paraId="52A0E2DA" w14:textId="35B9456B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Сводный отчет</w:t>
            </w:r>
          </w:p>
        </w:tc>
        <w:tc>
          <w:tcPr>
            <w:tcW w:w="3368" w:type="dxa"/>
            <w:vMerge/>
          </w:tcPr>
          <w:p w14:paraId="012BB059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0418F012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1D78ECBC" w14:textId="77777777" w:rsidTr="007A7C28">
        <w:tc>
          <w:tcPr>
            <w:tcW w:w="1123" w:type="dxa"/>
          </w:tcPr>
          <w:p w14:paraId="6B4BF81F" w14:textId="10A0CC57" w:rsidR="00E65AEE" w:rsidRPr="00AF7BDF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1.6.6.</w:t>
            </w:r>
          </w:p>
        </w:tc>
        <w:tc>
          <w:tcPr>
            <w:tcW w:w="2987" w:type="dxa"/>
          </w:tcPr>
          <w:p w14:paraId="5C7AB9A4" w14:textId="5326B00C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Продолжительность осмотров</w:t>
            </w:r>
          </w:p>
        </w:tc>
        <w:tc>
          <w:tcPr>
            <w:tcW w:w="3368" w:type="dxa"/>
            <w:vMerge/>
          </w:tcPr>
          <w:p w14:paraId="6B30B67F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46D611E2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04B572F0" w14:textId="77777777" w:rsidTr="007A7C28">
        <w:tc>
          <w:tcPr>
            <w:tcW w:w="1123" w:type="dxa"/>
          </w:tcPr>
          <w:p w14:paraId="39DA311C" w14:textId="10E9EB83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1.6.7.</w:t>
            </w:r>
          </w:p>
        </w:tc>
        <w:tc>
          <w:tcPr>
            <w:tcW w:w="2987" w:type="dxa"/>
          </w:tcPr>
          <w:p w14:paraId="029AC589" w14:textId="66F80313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Настройка контролей</w:t>
            </w:r>
          </w:p>
        </w:tc>
        <w:tc>
          <w:tcPr>
            <w:tcW w:w="3368" w:type="dxa"/>
            <w:vMerge/>
          </w:tcPr>
          <w:p w14:paraId="0698BB64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2C599BA9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1D110F44" w14:textId="77777777" w:rsidTr="007A7C28">
        <w:tc>
          <w:tcPr>
            <w:tcW w:w="1123" w:type="dxa"/>
          </w:tcPr>
          <w:p w14:paraId="3430E267" w14:textId="6AEEBAB2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1.6.8.</w:t>
            </w:r>
          </w:p>
        </w:tc>
        <w:tc>
          <w:tcPr>
            <w:tcW w:w="2987" w:type="dxa"/>
          </w:tcPr>
          <w:p w14:paraId="526A4CDA" w14:textId="69556B6D" w:rsidR="00E65AEE" w:rsidRDefault="00E65AEE" w:rsidP="00A34461">
            <w:pPr>
              <w:rPr>
                <w:rFonts w:cs="Times New Roman"/>
                <w:szCs w:val="24"/>
              </w:rPr>
            </w:pPr>
            <w:r w:rsidRPr="00E65AEE">
              <w:rPr>
                <w:rFonts w:cs="Times New Roman"/>
                <w:szCs w:val="24"/>
              </w:rPr>
              <w:t>Аудит технической безопасности производственной деятельности</w:t>
            </w:r>
          </w:p>
        </w:tc>
        <w:tc>
          <w:tcPr>
            <w:tcW w:w="3368" w:type="dxa"/>
            <w:vMerge/>
          </w:tcPr>
          <w:p w14:paraId="53133351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22A48863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E65AEE" w:rsidRPr="00AF7BDF" w14:paraId="5EBA9B65" w14:textId="77777777" w:rsidTr="007A7C28">
        <w:tc>
          <w:tcPr>
            <w:tcW w:w="1123" w:type="dxa"/>
          </w:tcPr>
          <w:p w14:paraId="17B89430" w14:textId="066037DD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1.6.9.</w:t>
            </w:r>
          </w:p>
        </w:tc>
        <w:tc>
          <w:tcPr>
            <w:tcW w:w="2987" w:type="dxa"/>
          </w:tcPr>
          <w:p w14:paraId="1F19A432" w14:textId="7BEEAD27" w:rsidR="00E65AEE" w:rsidRDefault="00E65AEE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Отчет по ролям сотрудников</w:t>
            </w:r>
          </w:p>
        </w:tc>
        <w:tc>
          <w:tcPr>
            <w:tcW w:w="3368" w:type="dxa"/>
            <w:vMerge/>
          </w:tcPr>
          <w:p w14:paraId="35BCD2D4" w14:textId="77777777" w:rsidR="00E65AEE" w:rsidRDefault="00E65AEE" w:rsidP="00A34461">
            <w:pPr>
              <w:rPr>
                <w:rFonts w:cs="Times New Roman"/>
                <w:szCs w:val="24"/>
              </w:rPr>
            </w:pPr>
          </w:p>
        </w:tc>
        <w:tc>
          <w:tcPr>
            <w:tcW w:w="1867" w:type="dxa"/>
            <w:vMerge/>
          </w:tcPr>
          <w:p w14:paraId="27F0DF7E" w14:textId="77777777" w:rsidR="00E65AEE" w:rsidRPr="00AF7BDF" w:rsidRDefault="00E65AEE" w:rsidP="00A34461">
            <w:pPr>
              <w:rPr>
                <w:rFonts w:cs="Times New Roman"/>
                <w:szCs w:val="24"/>
              </w:rPr>
            </w:pPr>
          </w:p>
        </w:tc>
      </w:tr>
      <w:tr w:rsidR="00A34461" w:rsidRPr="00AF7BDF" w14:paraId="1F7B47CC" w14:textId="77777777" w:rsidTr="007A7C28">
        <w:tc>
          <w:tcPr>
            <w:tcW w:w="1123" w:type="dxa"/>
          </w:tcPr>
          <w:p w14:paraId="24C21264" w14:textId="06AA10C6" w:rsidR="00A34461" w:rsidRPr="00281010" w:rsidRDefault="00A34461" w:rsidP="00A34461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1.7.</w:t>
            </w:r>
          </w:p>
        </w:tc>
        <w:tc>
          <w:tcPr>
            <w:tcW w:w="2987" w:type="dxa"/>
          </w:tcPr>
          <w:p w14:paraId="444843D8" w14:textId="6B0195E1" w:rsidR="00A34461" w:rsidRPr="00281010" w:rsidRDefault="00A34461" w:rsidP="00A34461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Интеграция </w:t>
            </w:r>
          </w:p>
        </w:tc>
        <w:tc>
          <w:tcPr>
            <w:tcW w:w="3368" w:type="dxa"/>
          </w:tcPr>
          <w:p w14:paraId="235F942E" w14:textId="590A19FF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Разрешения, касающиеся настроек и задач интеграции данных</w:t>
            </w:r>
          </w:p>
        </w:tc>
        <w:tc>
          <w:tcPr>
            <w:tcW w:w="1867" w:type="dxa"/>
          </w:tcPr>
          <w:p w14:paraId="24C472F8" w14:textId="77777777" w:rsidR="00A34461" w:rsidRPr="00AF7BDF" w:rsidRDefault="00A34461" w:rsidP="00A34461">
            <w:pPr>
              <w:rPr>
                <w:rFonts w:cs="Times New Roman"/>
                <w:szCs w:val="24"/>
              </w:rPr>
            </w:pPr>
          </w:p>
        </w:tc>
      </w:tr>
      <w:tr w:rsidR="00A34461" w:rsidRPr="00AF7BDF" w14:paraId="7174AC97" w14:textId="77777777" w:rsidTr="007A7C28">
        <w:tc>
          <w:tcPr>
            <w:tcW w:w="1123" w:type="dxa"/>
          </w:tcPr>
          <w:p w14:paraId="1B7B37E4" w14:textId="793BA01E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1.7.1.</w:t>
            </w:r>
          </w:p>
        </w:tc>
        <w:tc>
          <w:tcPr>
            <w:tcW w:w="2987" w:type="dxa"/>
          </w:tcPr>
          <w:p w14:paraId="611BE60A" w14:textId="4EF0B459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Импорт данных</w:t>
            </w:r>
          </w:p>
        </w:tc>
        <w:tc>
          <w:tcPr>
            <w:tcW w:w="3368" w:type="dxa"/>
          </w:tcPr>
          <w:p w14:paraId="06550107" w14:textId="7C2BB617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настройкам импорта данных</w:t>
            </w:r>
          </w:p>
        </w:tc>
        <w:tc>
          <w:tcPr>
            <w:tcW w:w="1867" w:type="dxa"/>
          </w:tcPr>
          <w:p w14:paraId="06151288" w14:textId="604B28B2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A34461" w:rsidRPr="00AF7BDF" w14:paraId="0ECAF0F4" w14:textId="77777777" w:rsidTr="007A7C28">
        <w:tc>
          <w:tcPr>
            <w:tcW w:w="1123" w:type="dxa"/>
          </w:tcPr>
          <w:p w14:paraId="2F032850" w14:textId="06836B61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1.7.2.</w:t>
            </w:r>
          </w:p>
        </w:tc>
        <w:tc>
          <w:tcPr>
            <w:tcW w:w="2987" w:type="dxa"/>
          </w:tcPr>
          <w:p w14:paraId="272E5FF4" w14:textId="3634BC9E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Настройка периодических задач интеграции</w:t>
            </w:r>
          </w:p>
        </w:tc>
        <w:tc>
          <w:tcPr>
            <w:tcW w:w="3368" w:type="dxa"/>
          </w:tcPr>
          <w:p w14:paraId="3923D3C8" w14:textId="7790FBB3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Доступ к настройкам периодических задач интеграции</w:t>
            </w:r>
          </w:p>
        </w:tc>
        <w:tc>
          <w:tcPr>
            <w:tcW w:w="1867" w:type="dxa"/>
          </w:tcPr>
          <w:p w14:paraId="2E8065B7" w14:textId="3E6525CE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A34461" w:rsidRPr="00AF7BDF" w14:paraId="53B27D45" w14:textId="77777777" w:rsidTr="007A7C28">
        <w:tc>
          <w:tcPr>
            <w:tcW w:w="1123" w:type="dxa"/>
          </w:tcPr>
          <w:p w14:paraId="7EAAECDE" w14:textId="7ADB802A" w:rsidR="00A34461" w:rsidRPr="007A7C28" w:rsidRDefault="00A34461" w:rsidP="00A34461">
            <w:pPr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1.8.</w:t>
            </w:r>
          </w:p>
        </w:tc>
        <w:tc>
          <w:tcPr>
            <w:tcW w:w="2987" w:type="dxa"/>
          </w:tcPr>
          <w:p w14:paraId="7E4E0232" w14:textId="367B7567" w:rsidR="00A34461" w:rsidRPr="007A7C28" w:rsidRDefault="00A34461" w:rsidP="00A34461">
            <w:pPr>
              <w:rPr>
                <w:rFonts w:cs="Times New Roman"/>
                <w:b/>
                <w:bCs/>
                <w:szCs w:val="24"/>
              </w:rPr>
            </w:pPr>
            <w:r w:rsidRPr="007A7C28">
              <w:rPr>
                <w:rFonts w:cs="Times New Roman"/>
                <w:b/>
                <w:bCs/>
                <w:szCs w:val="24"/>
              </w:rPr>
              <w:t>Тестирование персонала</w:t>
            </w:r>
          </w:p>
        </w:tc>
        <w:tc>
          <w:tcPr>
            <w:tcW w:w="3368" w:type="dxa"/>
          </w:tcPr>
          <w:p w14:paraId="11B73A9E" w14:textId="097B322C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Разрешения, касающиеся настроек тестирования персонала</w:t>
            </w:r>
          </w:p>
        </w:tc>
        <w:tc>
          <w:tcPr>
            <w:tcW w:w="1867" w:type="dxa"/>
          </w:tcPr>
          <w:p w14:paraId="3D507C04" w14:textId="49683451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A34461" w:rsidRPr="00AF7BDF" w14:paraId="781DF4CA" w14:textId="77777777" w:rsidTr="007A7C28">
        <w:tc>
          <w:tcPr>
            <w:tcW w:w="1123" w:type="dxa"/>
          </w:tcPr>
          <w:p w14:paraId="5E010F1D" w14:textId="79A222B1" w:rsidR="00A34461" w:rsidRPr="007A7C28" w:rsidRDefault="00A34461" w:rsidP="00A34461">
            <w:pPr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1.8.1.</w:t>
            </w:r>
          </w:p>
        </w:tc>
        <w:tc>
          <w:tcPr>
            <w:tcW w:w="2987" w:type="dxa"/>
          </w:tcPr>
          <w:p w14:paraId="69ADB79E" w14:textId="3953C649" w:rsidR="00A34461" w:rsidRPr="007A7C28" w:rsidRDefault="00A34461" w:rsidP="00A34461">
            <w:pPr>
              <w:rPr>
                <w:rFonts w:cs="Times New Roman"/>
                <w:i/>
                <w:iCs/>
                <w:szCs w:val="24"/>
              </w:rPr>
            </w:pPr>
            <w:r w:rsidRPr="007A7C28">
              <w:rPr>
                <w:rFonts w:cs="Times New Roman"/>
                <w:i/>
                <w:iCs/>
                <w:szCs w:val="24"/>
              </w:rPr>
              <w:t>Тестирование персонала</w:t>
            </w:r>
          </w:p>
        </w:tc>
        <w:tc>
          <w:tcPr>
            <w:tcW w:w="3368" w:type="dxa"/>
          </w:tcPr>
          <w:p w14:paraId="486A1618" w14:textId="0F2DD798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Группа функций по настройкам тестирования персонала</w:t>
            </w:r>
          </w:p>
        </w:tc>
        <w:tc>
          <w:tcPr>
            <w:tcW w:w="1867" w:type="dxa"/>
          </w:tcPr>
          <w:p w14:paraId="28DE6D90" w14:textId="3DABD128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Администратор Портала управления</w:t>
            </w:r>
          </w:p>
        </w:tc>
      </w:tr>
      <w:tr w:rsidR="00A34461" w:rsidRPr="00AF7BDF" w14:paraId="04419793" w14:textId="77777777" w:rsidTr="007A7C28">
        <w:tc>
          <w:tcPr>
            <w:tcW w:w="1123" w:type="dxa"/>
          </w:tcPr>
          <w:p w14:paraId="1B59803D" w14:textId="3CDC7574" w:rsidR="00A34461" w:rsidRPr="00AF7BDF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1.8.1.1.</w:t>
            </w:r>
          </w:p>
        </w:tc>
        <w:tc>
          <w:tcPr>
            <w:tcW w:w="2987" w:type="dxa"/>
          </w:tcPr>
          <w:p w14:paraId="53995CBB" w14:textId="384D3178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Получение ссылки на тест</w:t>
            </w:r>
          </w:p>
        </w:tc>
        <w:tc>
          <w:tcPr>
            <w:tcW w:w="3368" w:type="dxa"/>
          </w:tcPr>
          <w:p w14:paraId="3D875118" w14:textId="692A0D65" w:rsidR="00A34461" w:rsidRDefault="00A34461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Возможность получения ссылки для тестирования персонала</w:t>
            </w:r>
          </w:p>
        </w:tc>
        <w:tc>
          <w:tcPr>
            <w:tcW w:w="1867" w:type="dxa"/>
          </w:tcPr>
          <w:p w14:paraId="0B3ED36C" w14:textId="15ABC5FF" w:rsidR="00A34461" w:rsidRPr="00AF7BDF" w:rsidRDefault="00747F86" w:rsidP="00A34461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Мобильный обходчик</w:t>
            </w:r>
          </w:p>
        </w:tc>
      </w:tr>
    </w:tbl>
    <w:p w14:paraId="54D5D84A" w14:textId="2AD775E9" w:rsidR="00863E4F" w:rsidRDefault="00863E4F" w:rsidP="00863E4F"/>
    <w:p w14:paraId="26D33C1F" w14:textId="77777777" w:rsidR="00863E4F" w:rsidRPr="00863E4F" w:rsidRDefault="00863E4F" w:rsidP="00863E4F"/>
    <w:p w14:paraId="4F14A70B" w14:textId="25250486" w:rsidR="00257BFB" w:rsidRPr="00AF7BDF" w:rsidRDefault="00885C57" w:rsidP="00257BFB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11" w:name="_Toc83305071"/>
      <w:r w:rsidRPr="00AF7BDF">
        <w:rPr>
          <w:rFonts w:ascii="Times New Roman" w:hAnsi="Times New Roman" w:cs="Times New Roman"/>
          <w:b/>
          <w:color w:val="auto"/>
          <w:sz w:val="28"/>
        </w:rPr>
        <w:t>Рабочие окружения пользователей</w:t>
      </w:r>
      <w:r w:rsidR="00EA477C">
        <w:rPr>
          <w:rFonts w:ascii="Times New Roman" w:hAnsi="Times New Roman" w:cs="Times New Roman"/>
          <w:b/>
          <w:color w:val="auto"/>
          <w:sz w:val="28"/>
        </w:rPr>
        <w:t>.</w:t>
      </w:r>
      <w:bookmarkEnd w:id="11"/>
    </w:p>
    <w:p w14:paraId="66592819" w14:textId="77777777" w:rsidR="00257BFB" w:rsidRPr="00AF7BDF" w:rsidRDefault="00257BFB" w:rsidP="00C10A88">
      <w:pPr>
        <w:jc w:val="both"/>
        <w:rPr>
          <w:rFonts w:eastAsiaTheme="majorEastAsia" w:cs="Times New Roman"/>
          <w:b/>
          <w:sz w:val="28"/>
          <w:szCs w:val="26"/>
        </w:rPr>
      </w:pPr>
      <w:r w:rsidRPr="00AF7BDF">
        <w:rPr>
          <w:rFonts w:cs="Times New Roman"/>
        </w:rPr>
        <w:tab/>
      </w:r>
      <w:r w:rsidRPr="00AF7BDF">
        <w:rPr>
          <w:rFonts w:cs="Times New Roman"/>
          <w:sz w:val="28"/>
        </w:rPr>
        <w:t>В справочнике Рабочие окружения хранится информация о настройках меню пользователей. Каждое рабочее окружение объединяет пользователей с одинаковыми настройками меню и стартовых экранов Системы.</w:t>
      </w:r>
    </w:p>
    <w:p w14:paraId="711883D2" w14:textId="2F0EB531" w:rsidR="00257BFB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  <w:r w:rsidR="00257BFB" w:rsidRPr="00AF7BDF">
        <w:rPr>
          <w:rFonts w:eastAsia="Times New Roman" w:cs="Times New Roman"/>
          <w:sz w:val="28"/>
          <w:szCs w:val="28"/>
        </w:rPr>
        <w:t>Стартовый экран представляет собой начальный экран Системы, на который пользователь попадает непосредственно после авторизации и входа в Систему</w:t>
      </w:r>
      <w:r w:rsidR="00171CEB">
        <w:rPr>
          <w:rFonts w:eastAsia="Times New Roman" w:cs="Times New Roman"/>
          <w:sz w:val="28"/>
          <w:szCs w:val="28"/>
        </w:rPr>
        <w:t xml:space="preserve"> (рис.15)</w:t>
      </w:r>
      <w:r w:rsidR="00257BFB" w:rsidRPr="00AF7BDF">
        <w:rPr>
          <w:rFonts w:eastAsia="Times New Roman" w:cs="Times New Roman"/>
          <w:sz w:val="28"/>
          <w:szCs w:val="28"/>
        </w:rPr>
        <w:t>.</w:t>
      </w:r>
    </w:p>
    <w:p w14:paraId="553FBA7B" w14:textId="7011F24C" w:rsidR="00171CEB" w:rsidRDefault="00171CEB" w:rsidP="00C10A88">
      <w:pPr>
        <w:jc w:val="both"/>
        <w:rPr>
          <w:rFonts w:eastAsia="Times New Roman" w:cs="Times New Roman"/>
          <w:sz w:val="28"/>
          <w:szCs w:val="28"/>
        </w:rPr>
      </w:pPr>
      <w:r w:rsidRPr="00171CEB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B89475D" wp14:editId="1345E5E0">
            <wp:extent cx="5940425" cy="222250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9ED8" w14:textId="08E1E158" w:rsidR="00171CEB" w:rsidRPr="00AF7BDF" w:rsidRDefault="00171CEB" w:rsidP="00171CEB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15. Стартовый экран и меню</w:t>
      </w:r>
    </w:p>
    <w:p w14:paraId="62E0D783" w14:textId="77777777" w:rsidR="00171CEB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  <w:r w:rsidR="00257BFB" w:rsidRPr="00AF7BDF">
        <w:rPr>
          <w:rFonts w:eastAsia="Times New Roman" w:cs="Times New Roman"/>
          <w:sz w:val="28"/>
          <w:szCs w:val="28"/>
        </w:rPr>
        <w:t xml:space="preserve">Для работы со справочником нужно выбрать пункт меню Администрирование </w:t>
      </w:r>
      <w:r w:rsidR="00171CEB">
        <w:rPr>
          <w:rFonts w:eastAsia="Times New Roman" w:cs="Times New Roman"/>
          <w:sz w:val="28"/>
          <w:szCs w:val="28"/>
        </w:rPr>
        <w:t>и перейти в требуемый справочник (рис.16)</w:t>
      </w:r>
      <w:r w:rsidR="00257BFB" w:rsidRPr="00AF7BDF">
        <w:rPr>
          <w:rFonts w:eastAsia="Times New Roman" w:cs="Times New Roman"/>
          <w:sz w:val="28"/>
          <w:szCs w:val="28"/>
        </w:rPr>
        <w:t>.</w:t>
      </w:r>
    </w:p>
    <w:p w14:paraId="54860753" w14:textId="2716109C" w:rsidR="00C10A88" w:rsidRPr="00AF7BDF" w:rsidRDefault="00171CEB" w:rsidP="00C10A88">
      <w:pPr>
        <w:jc w:val="both"/>
        <w:rPr>
          <w:rFonts w:eastAsia="Times New Roman" w:cs="Times New Roman"/>
          <w:sz w:val="28"/>
          <w:szCs w:val="28"/>
        </w:rPr>
      </w:pPr>
      <w:r w:rsidRPr="00171CEB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6B98D1B2" wp14:editId="75812A68">
            <wp:extent cx="5940425" cy="276733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8C81" w14:textId="1C385633" w:rsidR="00171CEB" w:rsidRPr="00AF7BDF" w:rsidRDefault="00171CEB" w:rsidP="00171CEB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16. Справочник рабочих окружений</w:t>
      </w:r>
    </w:p>
    <w:p w14:paraId="3D936677" w14:textId="77777777" w:rsidR="00C10A88" w:rsidRPr="00AF7BDF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 xml:space="preserve">Справочник рабочих окружений представляет собой список наименований имеющихся рабочих окружений с их кратким описанием. </w:t>
      </w:r>
    </w:p>
    <w:p w14:paraId="5ACEA6BD" w14:textId="7DCDCD1D" w:rsidR="00212D80" w:rsidRPr="00AF7BDF" w:rsidRDefault="005938E9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  <w:r w:rsidR="00212D80" w:rsidRPr="00AF7BDF">
        <w:rPr>
          <w:rFonts w:eastAsia="Times New Roman" w:cs="Times New Roman"/>
          <w:sz w:val="28"/>
          <w:szCs w:val="28"/>
        </w:rPr>
        <w:t>На форме справочника рабочих окружений</w:t>
      </w:r>
      <w:r w:rsidR="00524A15">
        <w:rPr>
          <w:rFonts w:eastAsia="Times New Roman" w:cs="Times New Roman"/>
          <w:sz w:val="28"/>
          <w:szCs w:val="28"/>
        </w:rPr>
        <w:t xml:space="preserve"> (рис.17)</w:t>
      </w:r>
      <w:r w:rsidR="00212D80" w:rsidRPr="00AF7BDF">
        <w:rPr>
          <w:rFonts w:eastAsia="Times New Roman" w:cs="Times New Roman"/>
          <w:sz w:val="28"/>
          <w:szCs w:val="28"/>
        </w:rPr>
        <w:t xml:space="preserve"> работают поисковые фильтры по наименованию и описанию окружения, а также возможность сортировки записей.</w:t>
      </w:r>
    </w:p>
    <w:p w14:paraId="44DF93C0" w14:textId="65828B6A" w:rsidR="00212D80" w:rsidRDefault="000A1E9B" w:rsidP="00C10A88">
      <w:pPr>
        <w:jc w:val="both"/>
        <w:rPr>
          <w:rFonts w:eastAsia="Times New Roman" w:cs="Times New Roman"/>
          <w:sz w:val="28"/>
          <w:szCs w:val="28"/>
        </w:rPr>
      </w:pPr>
      <w:r w:rsidRPr="000A1E9B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C2B3F9E" wp14:editId="2DF09C65">
            <wp:extent cx="5940425" cy="267081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B889" w14:textId="2701B3C0" w:rsidR="00524A15" w:rsidRPr="00AF7BDF" w:rsidRDefault="00524A15" w:rsidP="00524A15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17. Справочник рабочих окружений</w:t>
      </w:r>
    </w:p>
    <w:p w14:paraId="4B2DD4D7" w14:textId="182B3E8E" w:rsidR="004F0F79" w:rsidRPr="009A0F75" w:rsidRDefault="004F0F79" w:rsidP="004F0F79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 w:rsidRPr="00086D30">
        <w:rPr>
          <w:rFonts w:eastAsia="Times New Roman" w:cs="Times New Roman"/>
          <w:b/>
          <w:sz w:val="28"/>
          <w:szCs w:val="20"/>
        </w:rPr>
        <w:t>Просмотр карточки</w:t>
      </w:r>
      <w:r>
        <w:rPr>
          <w:rFonts w:eastAsia="Times New Roman" w:cs="Times New Roman"/>
          <w:b/>
          <w:sz w:val="28"/>
          <w:szCs w:val="20"/>
        </w:rPr>
        <w:t xml:space="preserve"> рабочего окружения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p w14:paraId="50340697" w14:textId="330E9CAA" w:rsidR="00C10A88" w:rsidRPr="00AF7BDF" w:rsidRDefault="004F0F79" w:rsidP="00C10A88">
      <w:p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C10A88" w:rsidRPr="00AF7BDF">
        <w:rPr>
          <w:rFonts w:eastAsia="Times New Roman" w:cs="Times New Roman"/>
          <w:sz w:val="28"/>
          <w:szCs w:val="28"/>
        </w:rPr>
        <w:t xml:space="preserve">Двойным </w:t>
      </w:r>
      <w:r w:rsidR="00716866" w:rsidRPr="00AF7BDF">
        <w:rPr>
          <w:rFonts w:cs="Times New Roman"/>
          <w:sz w:val="28"/>
        </w:rPr>
        <w:t>«кликом» по</w:t>
      </w:r>
      <w:r w:rsidR="00C10A88" w:rsidRPr="00AF7BDF">
        <w:rPr>
          <w:rFonts w:eastAsia="Times New Roman" w:cs="Times New Roman"/>
          <w:sz w:val="28"/>
          <w:szCs w:val="28"/>
        </w:rPr>
        <w:t xml:space="preserve"> наименовани</w:t>
      </w:r>
      <w:r w:rsidR="00716866" w:rsidRPr="00AF7BDF">
        <w:rPr>
          <w:rFonts w:eastAsia="Times New Roman" w:cs="Times New Roman"/>
          <w:sz w:val="28"/>
          <w:szCs w:val="28"/>
        </w:rPr>
        <w:t>ю</w:t>
      </w:r>
      <w:r w:rsidR="00C10A88" w:rsidRPr="00AF7BDF">
        <w:rPr>
          <w:rFonts w:eastAsia="Times New Roman" w:cs="Times New Roman"/>
          <w:sz w:val="28"/>
          <w:szCs w:val="28"/>
        </w:rPr>
        <w:t xml:space="preserve"> окружения открывается карточка, содержащая подробную информацию о рабочем окружении пользователя.</w:t>
      </w:r>
    </w:p>
    <w:p w14:paraId="76EDA086" w14:textId="478CEAAB" w:rsidR="00C10A88" w:rsidRPr="00AF7BDF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 xml:space="preserve">На вкладке «Общее» представлено наименование окружения, его краткое описание и экранная форма, являющаяся стартовым экраном для пользователя </w:t>
      </w:r>
      <w:r w:rsidR="00524A15">
        <w:rPr>
          <w:rFonts w:eastAsia="Times New Roman" w:cs="Times New Roman"/>
          <w:sz w:val="28"/>
          <w:szCs w:val="28"/>
        </w:rPr>
        <w:t>(рис.18)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1534346F" w14:textId="1C2B6FC7" w:rsidR="00C10A88" w:rsidRDefault="00524A15" w:rsidP="00C10A88">
      <w:pPr>
        <w:rPr>
          <w:rFonts w:eastAsia="Times New Roman" w:cs="Times New Roman"/>
          <w:szCs w:val="28"/>
        </w:rPr>
      </w:pPr>
      <w:r w:rsidRPr="00524A15">
        <w:rPr>
          <w:rFonts w:eastAsia="Times New Roman" w:cs="Times New Roman"/>
          <w:noProof/>
          <w:szCs w:val="28"/>
        </w:rPr>
        <w:lastRenderedPageBreak/>
        <w:drawing>
          <wp:inline distT="0" distB="0" distL="0" distR="0" wp14:anchorId="496BF7A4" wp14:editId="1392268F">
            <wp:extent cx="5940425" cy="38760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AF45" w14:textId="7F76C7A7" w:rsidR="00524A15" w:rsidRPr="00AF7BDF" w:rsidRDefault="00524A15" w:rsidP="00524A15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18. Справочник рабочих окружений</w:t>
      </w:r>
    </w:p>
    <w:p w14:paraId="0ECC54A1" w14:textId="1922E60A" w:rsidR="00C10A88" w:rsidRPr="00AF7BDF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На вкладке «Главное меню» в виде дерева представлен перечень элементов меню, доступных пользователю, и экранные формы, соответствующие пунктам меню</w:t>
      </w:r>
      <w:r w:rsidR="00524A15">
        <w:rPr>
          <w:rFonts w:eastAsia="Times New Roman" w:cs="Times New Roman"/>
          <w:sz w:val="28"/>
          <w:szCs w:val="28"/>
        </w:rPr>
        <w:t xml:space="preserve"> (рис.19)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4FD750D8" w14:textId="41A1BEAE" w:rsidR="00C10A88" w:rsidRDefault="000A1E9B" w:rsidP="00C10A88">
      <w:pPr>
        <w:jc w:val="both"/>
        <w:rPr>
          <w:rFonts w:eastAsia="Times New Roman" w:cs="Times New Roman"/>
          <w:sz w:val="28"/>
          <w:szCs w:val="28"/>
        </w:rPr>
      </w:pPr>
      <w:r w:rsidRPr="000A1E9B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51CFC57" wp14:editId="1558FCB9">
            <wp:extent cx="5940425" cy="3902075"/>
            <wp:effectExtent l="0" t="0" r="317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A231" w14:textId="0B40D9AA" w:rsidR="00524A15" w:rsidRPr="00AF7BDF" w:rsidRDefault="00524A15" w:rsidP="00524A15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19. Справочник рабочих окружений</w:t>
      </w:r>
    </w:p>
    <w:p w14:paraId="30B2B571" w14:textId="4E0B9810" w:rsidR="004F0F79" w:rsidRPr="00307C55" w:rsidRDefault="004F0F79" w:rsidP="004F0F79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bookmarkStart w:id="12" w:name="_Hlk42777026"/>
      <w:bookmarkStart w:id="13" w:name="_Hlk42777039"/>
      <w:r>
        <w:rPr>
          <w:rFonts w:eastAsia="Times New Roman" w:cs="Times New Roman"/>
          <w:b/>
          <w:sz w:val="28"/>
          <w:szCs w:val="20"/>
        </w:rPr>
        <w:lastRenderedPageBreak/>
        <w:t>Редактирование</w:t>
      </w:r>
      <w:r w:rsidRPr="00086D30">
        <w:rPr>
          <w:rFonts w:eastAsia="Times New Roman" w:cs="Times New Roman"/>
          <w:b/>
          <w:sz w:val="28"/>
          <w:szCs w:val="20"/>
        </w:rPr>
        <w:t xml:space="preserve"> карточки</w:t>
      </w:r>
      <w:r>
        <w:rPr>
          <w:rFonts w:eastAsia="Times New Roman" w:cs="Times New Roman"/>
          <w:b/>
          <w:sz w:val="28"/>
          <w:szCs w:val="20"/>
        </w:rPr>
        <w:t xml:space="preserve"> рабочего окружения</w:t>
      </w:r>
      <w:bookmarkEnd w:id="12"/>
      <w:r w:rsidR="00EA477C">
        <w:rPr>
          <w:rFonts w:eastAsia="Times New Roman" w:cs="Times New Roman"/>
          <w:b/>
          <w:sz w:val="28"/>
          <w:szCs w:val="20"/>
        </w:rPr>
        <w:t>.</w:t>
      </w:r>
    </w:p>
    <w:bookmarkEnd w:id="13"/>
    <w:p w14:paraId="12455CB1" w14:textId="1700C8BF" w:rsidR="00C10A88" w:rsidRPr="00AF7BDF" w:rsidRDefault="004F0F79" w:rsidP="00C10A88">
      <w:p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="00C10A88" w:rsidRPr="00AF7BDF">
        <w:rPr>
          <w:rFonts w:eastAsia="Times New Roman" w:cs="Times New Roman"/>
          <w:sz w:val="28"/>
          <w:szCs w:val="28"/>
        </w:rPr>
        <w:t>Для корректировки существующего рабочего окружения необходимо открыть его карточку и внести необходимые изменения. Все поля карточки окружения доступны для редактирования.</w:t>
      </w:r>
    </w:p>
    <w:p w14:paraId="0A01AD33" w14:textId="77777777" w:rsidR="00C10A88" w:rsidRPr="00AF7BDF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Для завершения работы с карточкой окружения и сохранения внесенных изменений нужно нажать на кнопку «Сохранить».</w:t>
      </w:r>
    </w:p>
    <w:p w14:paraId="7D5E2828" w14:textId="13546F75" w:rsidR="00C10A88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Для выхода из карточки без сохранения изменений (отменить изменения) нужно нажать кнопку «Отмен</w:t>
      </w:r>
      <w:r w:rsidR="005F020D">
        <w:rPr>
          <w:rFonts w:eastAsia="Times New Roman" w:cs="Times New Roman"/>
          <w:sz w:val="28"/>
          <w:szCs w:val="28"/>
        </w:rPr>
        <w:t>а</w:t>
      </w:r>
      <w:r w:rsidRPr="00AF7BDF">
        <w:rPr>
          <w:rFonts w:eastAsia="Times New Roman" w:cs="Times New Roman"/>
          <w:sz w:val="28"/>
          <w:szCs w:val="28"/>
        </w:rPr>
        <w:t>».</w:t>
      </w:r>
    </w:p>
    <w:p w14:paraId="49F0F988" w14:textId="2DD58CC8" w:rsidR="00276D92" w:rsidRPr="00307C55" w:rsidRDefault="00276D92" w:rsidP="00276D92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bookmarkStart w:id="14" w:name="_Hlk42778549"/>
      <w:r>
        <w:rPr>
          <w:rFonts w:eastAsia="Times New Roman" w:cs="Times New Roman"/>
          <w:b/>
          <w:sz w:val="28"/>
          <w:szCs w:val="20"/>
        </w:rPr>
        <w:t>Создание</w:t>
      </w:r>
      <w:r w:rsidRPr="00086D30">
        <w:rPr>
          <w:rFonts w:eastAsia="Times New Roman" w:cs="Times New Roman"/>
          <w:b/>
          <w:sz w:val="28"/>
          <w:szCs w:val="20"/>
        </w:rPr>
        <w:t xml:space="preserve"> </w:t>
      </w:r>
      <w:r>
        <w:rPr>
          <w:rFonts w:eastAsia="Times New Roman" w:cs="Times New Roman"/>
          <w:b/>
          <w:sz w:val="28"/>
          <w:szCs w:val="20"/>
        </w:rPr>
        <w:t>рабочего окружения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bookmarkEnd w:id="14"/>
    <w:p w14:paraId="2037944C" w14:textId="6B7D90A8" w:rsidR="00C10A88" w:rsidRDefault="00C10A88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Для добавления нового рабочего окружения необходимо нажать на кнопку «Добавить окружение»</w:t>
      </w:r>
      <w:r w:rsidR="00524A15">
        <w:rPr>
          <w:rFonts w:eastAsia="Times New Roman" w:cs="Times New Roman"/>
          <w:sz w:val="28"/>
          <w:szCs w:val="28"/>
        </w:rPr>
        <w:t xml:space="preserve"> (рис.20)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4B235CB7" w14:textId="1E257746" w:rsidR="00524A15" w:rsidRDefault="008D61E1" w:rsidP="00C10A88">
      <w:pPr>
        <w:jc w:val="both"/>
        <w:rPr>
          <w:rFonts w:eastAsia="Times New Roman" w:cs="Times New Roman"/>
          <w:sz w:val="28"/>
          <w:szCs w:val="28"/>
        </w:rPr>
      </w:pPr>
      <w:r w:rsidRPr="008D61E1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1E5D762C" wp14:editId="3E1717A9">
            <wp:extent cx="5940425" cy="2887980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A715" w14:textId="6A056195" w:rsidR="00524A15" w:rsidRPr="00AF7BDF" w:rsidRDefault="00524A15" w:rsidP="00524A15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20. Добавление нового рабочего окружения</w:t>
      </w:r>
    </w:p>
    <w:p w14:paraId="49F300B1" w14:textId="2306B514" w:rsidR="00C10A88" w:rsidRDefault="00992F86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В открывшейся карточке на вкладке «Общее» указать наименование рабочего окружения, его описание (при необходимости) и выбрать из выпадающего списка начальный экран для пользователей с данным рабочим окружением</w:t>
      </w:r>
      <w:r w:rsidR="00DD4E71">
        <w:rPr>
          <w:rFonts w:eastAsia="Times New Roman" w:cs="Times New Roman"/>
          <w:sz w:val="28"/>
          <w:szCs w:val="28"/>
        </w:rPr>
        <w:t xml:space="preserve"> (рис.21)</w:t>
      </w:r>
      <w:r w:rsidRPr="00AF7BDF">
        <w:rPr>
          <w:rFonts w:eastAsia="Times New Roman" w:cs="Times New Roman"/>
          <w:sz w:val="28"/>
          <w:szCs w:val="28"/>
        </w:rPr>
        <w:t xml:space="preserve">. </w:t>
      </w:r>
    </w:p>
    <w:p w14:paraId="535D746A" w14:textId="41577B79" w:rsidR="00DD4E71" w:rsidRDefault="00DD4E71" w:rsidP="00C10A88">
      <w:pPr>
        <w:jc w:val="both"/>
        <w:rPr>
          <w:rFonts w:eastAsia="Times New Roman" w:cs="Times New Roman"/>
          <w:sz w:val="28"/>
          <w:szCs w:val="28"/>
        </w:rPr>
      </w:pPr>
      <w:r w:rsidRPr="005F020D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39E36C12" wp14:editId="1B6E7731">
            <wp:extent cx="5940425" cy="3923665"/>
            <wp:effectExtent l="0" t="0" r="3175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C60B" w14:textId="3A2EDDFB" w:rsidR="00DD4E71" w:rsidRPr="00AF7BDF" w:rsidRDefault="00DD4E71" w:rsidP="00DD4E71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21. Добавление нового рабочего окружения</w:t>
      </w:r>
    </w:p>
    <w:p w14:paraId="4A1737F8" w14:textId="5503AB48" w:rsidR="00495F93" w:rsidRDefault="00495F93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 xml:space="preserve">На вкладке «Главное меню» необходимо настроить доступные пользователю пункты меню Системы. Для этого необходимо нажать на кнопку «Добавить пункт меню верхнего уровня». </w:t>
      </w:r>
      <w:r w:rsidR="008724BB">
        <w:rPr>
          <w:rFonts w:eastAsia="Times New Roman" w:cs="Times New Roman"/>
          <w:sz w:val="28"/>
          <w:szCs w:val="28"/>
        </w:rPr>
        <w:t>Для добавленного пункта меню необходимо</w:t>
      </w:r>
      <w:r w:rsidRPr="00AF7BDF">
        <w:rPr>
          <w:rFonts w:eastAsia="Times New Roman" w:cs="Times New Roman"/>
          <w:sz w:val="28"/>
          <w:szCs w:val="28"/>
        </w:rPr>
        <w:t xml:space="preserve"> указать наименование, которое будет отображаться для пользователя, и экранную форму, соответствующую данному пункту меню</w:t>
      </w:r>
      <w:r w:rsidR="00DD4E71">
        <w:rPr>
          <w:rFonts w:eastAsia="Times New Roman" w:cs="Times New Roman"/>
          <w:sz w:val="28"/>
          <w:szCs w:val="28"/>
        </w:rPr>
        <w:t xml:space="preserve"> (рис.22)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3E359A02" w14:textId="03954BF2" w:rsidR="00DD4E71" w:rsidRDefault="00DD4E71" w:rsidP="008724BB">
      <w:pPr>
        <w:jc w:val="center"/>
        <w:rPr>
          <w:rFonts w:eastAsia="Times New Roman" w:cs="Times New Roman"/>
          <w:sz w:val="28"/>
          <w:szCs w:val="28"/>
        </w:rPr>
      </w:pPr>
      <w:r w:rsidRPr="00DD4E71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046E4E23" wp14:editId="7AE4DEBE">
            <wp:extent cx="5823717" cy="3802380"/>
            <wp:effectExtent l="0" t="0" r="571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25598" cy="380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F5B8" w14:textId="160DB1B5" w:rsidR="00DD4E71" w:rsidRPr="00AF7BDF" w:rsidRDefault="00DD4E71" w:rsidP="00DD4E71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22. Добавление нового рабочего окружения</w:t>
      </w:r>
    </w:p>
    <w:p w14:paraId="440FCC90" w14:textId="4D7D4F69" w:rsidR="00495F93" w:rsidRPr="00AF7BDF" w:rsidRDefault="00495F93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Наименование пункта меню можно не указывать, тогда называться он будет так же, как соответствующая ему экранная форма</w:t>
      </w:r>
      <w:r w:rsidR="00DD4E71">
        <w:rPr>
          <w:rFonts w:eastAsia="Times New Roman" w:cs="Times New Roman"/>
          <w:sz w:val="28"/>
          <w:szCs w:val="28"/>
        </w:rPr>
        <w:t xml:space="preserve"> (рис.23)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2D278210" w14:textId="0322D59C" w:rsidR="00495F93" w:rsidRDefault="008D61E1" w:rsidP="008724BB">
      <w:pPr>
        <w:jc w:val="center"/>
        <w:rPr>
          <w:rFonts w:eastAsia="Times New Roman" w:cs="Times New Roman"/>
          <w:sz w:val="28"/>
          <w:szCs w:val="28"/>
        </w:rPr>
      </w:pPr>
      <w:r w:rsidRPr="008D61E1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6A6965C9" wp14:editId="25F3C283">
            <wp:extent cx="5940425" cy="390842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8209" w14:textId="6AECDCD5" w:rsidR="00DD4E71" w:rsidRPr="00AF7BDF" w:rsidRDefault="00DD4E71" w:rsidP="00DD4E71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23. Добавление нового рабочего окружения</w:t>
      </w:r>
    </w:p>
    <w:p w14:paraId="5FB559CE" w14:textId="77777777" w:rsidR="00CA66FC" w:rsidRPr="00AF7BDF" w:rsidRDefault="00CA66F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lastRenderedPageBreak/>
        <w:tab/>
        <w:t xml:space="preserve">Пункты меню можно группировать в виде иерархического списка – выделять родительские и дочерние элементы. </w:t>
      </w:r>
    </w:p>
    <w:p w14:paraId="4B43244E" w14:textId="3C1ABE69" w:rsidR="00495F93" w:rsidRPr="00AF7BDF" w:rsidRDefault="00CA66F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Для группировки двух равнозначных пунктов меню в иерархический список необходимо элемент меню, который будет дочерним, переместить на элемент меню, который будет элементом верхнего уровня</w:t>
      </w:r>
      <w:r w:rsidR="00B9173C">
        <w:rPr>
          <w:rFonts w:eastAsia="Times New Roman" w:cs="Times New Roman"/>
          <w:sz w:val="28"/>
          <w:szCs w:val="28"/>
        </w:rPr>
        <w:t xml:space="preserve"> (рис.24)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69D49076" w14:textId="258B1C04" w:rsidR="00495F93" w:rsidRDefault="008D61E1" w:rsidP="00C10A88">
      <w:pPr>
        <w:jc w:val="both"/>
        <w:rPr>
          <w:rFonts w:eastAsia="Times New Roman" w:cs="Times New Roman"/>
          <w:sz w:val="28"/>
          <w:szCs w:val="28"/>
        </w:rPr>
      </w:pPr>
      <w:r w:rsidRPr="008D61E1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64BE934D" wp14:editId="0467CCC3">
            <wp:extent cx="5940425" cy="389001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5C3A" w14:textId="0AE3565D" w:rsidR="00B9173C" w:rsidRPr="00AF7BDF" w:rsidRDefault="00B9173C" w:rsidP="00B9173C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24. Добавление нового рабочего окружения</w:t>
      </w:r>
    </w:p>
    <w:p w14:paraId="1AB6EDB0" w14:textId="55B1D953" w:rsidR="00CA66FC" w:rsidRPr="00AF7BDF" w:rsidRDefault="00CA66FC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В таком случае сформируется иерархический список пунктов меню, при этом экранная форма может быть привязана только к элементу списка нижнего уровня</w:t>
      </w:r>
      <w:r w:rsidR="00B9173C">
        <w:rPr>
          <w:rFonts w:eastAsia="Times New Roman" w:cs="Times New Roman"/>
          <w:sz w:val="28"/>
          <w:szCs w:val="28"/>
        </w:rPr>
        <w:t xml:space="preserve"> (рис.25)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76C94536" w14:textId="72AB2765" w:rsidR="00CA66FC" w:rsidRDefault="000E4D93" w:rsidP="00C10A88">
      <w:pPr>
        <w:jc w:val="both"/>
        <w:rPr>
          <w:rFonts w:eastAsia="Times New Roman" w:cs="Times New Roman"/>
          <w:sz w:val="28"/>
          <w:szCs w:val="28"/>
        </w:rPr>
      </w:pPr>
      <w:r w:rsidRPr="000E4D93">
        <w:rPr>
          <w:rFonts w:eastAsia="Times New Roman" w:cs="Times New Roman"/>
          <w:noProof/>
          <w:sz w:val="28"/>
          <w:szCs w:val="28"/>
        </w:rPr>
        <w:lastRenderedPageBreak/>
        <w:drawing>
          <wp:inline distT="0" distB="0" distL="0" distR="0" wp14:anchorId="2B13529E" wp14:editId="5EBBAA4E">
            <wp:extent cx="5940425" cy="391223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C425" w14:textId="1DD76481" w:rsidR="00B9173C" w:rsidRPr="00AF7BDF" w:rsidRDefault="00B9173C" w:rsidP="00B9173C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25. Добавление нового рабочего окружения</w:t>
      </w:r>
    </w:p>
    <w:p w14:paraId="22712560" w14:textId="42BD6B2E" w:rsidR="00CA66FC" w:rsidRPr="00AF7BDF" w:rsidRDefault="00CA66FC" w:rsidP="00C10A88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  <w:t>Так же добавить дочерний элемент списка можно, нажав правой кнопкой мыши на элемент пункта меню и выбрав «Добавить»</w:t>
      </w:r>
      <w:r w:rsidR="00485CB4">
        <w:rPr>
          <w:rFonts w:eastAsia="Times New Roman" w:cs="Times New Roman"/>
          <w:sz w:val="28"/>
          <w:szCs w:val="28"/>
        </w:rPr>
        <w:t xml:space="preserve"> (рис.26)</w:t>
      </w:r>
      <w:r w:rsidRPr="00AF7BDF">
        <w:rPr>
          <w:rFonts w:eastAsia="Times New Roman" w:cs="Times New Roman"/>
          <w:sz w:val="28"/>
          <w:szCs w:val="28"/>
        </w:rPr>
        <w:t>.</w:t>
      </w:r>
    </w:p>
    <w:p w14:paraId="69B397FC" w14:textId="49134549" w:rsidR="00CA66FC" w:rsidRDefault="000E4D93" w:rsidP="00C10A88">
      <w:pPr>
        <w:jc w:val="both"/>
        <w:rPr>
          <w:rFonts w:eastAsia="Times New Roman" w:cs="Times New Roman"/>
          <w:sz w:val="28"/>
          <w:szCs w:val="28"/>
        </w:rPr>
      </w:pPr>
      <w:r w:rsidRPr="000E4D93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355CCFA" wp14:editId="258CE1F6">
            <wp:extent cx="5940425" cy="393001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7E5F" w14:textId="5078A486" w:rsidR="00485CB4" w:rsidRPr="00AF7BDF" w:rsidRDefault="00485CB4" w:rsidP="00485CB4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26. Добавление нового рабочего окружения</w:t>
      </w:r>
    </w:p>
    <w:p w14:paraId="4BC8BD5F" w14:textId="38AC1693" w:rsidR="00B65A0C" w:rsidRPr="00AF7BDF" w:rsidRDefault="00CA66F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lastRenderedPageBreak/>
        <w:tab/>
      </w:r>
      <w:r w:rsidR="00B65A0C" w:rsidRPr="00AF7BDF">
        <w:rPr>
          <w:rFonts w:eastAsia="Times New Roman" w:cs="Times New Roman"/>
          <w:sz w:val="28"/>
          <w:szCs w:val="28"/>
        </w:rPr>
        <w:t>Элементы пункта меню одного уровня отображаются на экране пользователя в одной строке. Элементы пункта меню разного уровня отображаются в виде выпадающего списка</w:t>
      </w:r>
      <w:r w:rsidR="00146E99">
        <w:rPr>
          <w:rFonts w:eastAsia="Times New Roman" w:cs="Times New Roman"/>
          <w:sz w:val="28"/>
          <w:szCs w:val="28"/>
        </w:rPr>
        <w:t xml:space="preserve"> (рис.27)</w:t>
      </w:r>
      <w:r w:rsidR="00B65A0C" w:rsidRPr="00AF7BDF">
        <w:rPr>
          <w:rFonts w:eastAsia="Times New Roman" w:cs="Times New Roman"/>
          <w:sz w:val="28"/>
          <w:szCs w:val="28"/>
        </w:rPr>
        <w:t>.</w:t>
      </w:r>
      <w:r w:rsidRPr="00AF7BDF">
        <w:rPr>
          <w:rFonts w:eastAsia="Times New Roman" w:cs="Times New Roman"/>
          <w:sz w:val="28"/>
          <w:szCs w:val="28"/>
        </w:rPr>
        <w:tab/>
      </w:r>
    </w:p>
    <w:p w14:paraId="6F15C917" w14:textId="230D5364" w:rsidR="00B65A0C" w:rsidRDefault="00B65A0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937D0" wp14:editId="53EF0A5E">
            <wp:extent cx="5940425" cy="18326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D94C" w14:textId="7BBE8764" w:rsidR="00146E99" w:rsidRPr="00AF7BDF" w:rsidRDefault="00146E99" w:rsidP="00146E99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27. Добавление нового рабочего окружения</w:t>
      </w:r>
    </w:p>
    <w:p w14:paraId="1522454A" w14:textId="3C9BBC95" w:rsidR="00146E99" w:rsidRDefault="00B65A0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  <w:r w:rsidR="00CA66FC" w:rsidRPr="00AF7BDF">
        <w:rPr>
          <w:rFonts w:eastAsia="Times New Roman" w:cs="Times New Roman"/>
          <w:sz w:val="28"/>
          <w:szCs w:val="28"/>
        </w:rPr>
        <w:t>Нажатием правой кнопкой мыши на элемент меню его можно удалить. Если удаляется пункт меню, являющийся родительским, вместе с ним удаляются все дочерние элементы</w:t>
      </w:r>
      <w:r w:rsidR="00146E99">
        <w:rPr>
          <w:rFonts w:eastAsia="Times New Roman" w:cs="Times New Roman"/>
          <w:sz w:val="28"/>
          <w:szCs w:val="28"/>
        </w:rPr>
        <w:t xml:space="preserve"> (рис.28)</w:t>
      </w:r>
      <w:r w:rsidR="00CA66FC" w:rsidRPr="00AF7BDF">
        <w:rPr>
          <w:rFonts w:eastAsia="Times New Roman" w:cs="Times New Roman"/>
          <w:sz w:val="28"/>
          <w:szCs w:val="28"/>
        </w:rPr>
        <w:t>.</w:t>
      </w:r>
    </w:p>
    <w:p w14:paraId="31D0608E" w14:textId="332F17B0" w:rsidR="00CA66FC" w:rsidRDefault="000E4D93" w:rsidP="00CA66FC">
      <w:pPr>
        <w:jc w:val="both"/>
        <w:rPr>
          <w:rFonts w:eastAsia="Times New Roman" w:cs="Times New Roman"/>
          <w:sz w:val="28"/>
          <w:szCs w:val="28"/>
        </w:rPr>
      </w:pPr>
      <w:r w:rsidRPr="000E4D93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30AC875E" wp14:editId="4EFF3F1D">
            <wp:extent cx="5940425" cy="3884930"/>
            <wp:effectExtent l="0" t="0" r="3175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FC" w:rsidRPr="00AF7BDF">
        <w:rPr>
          <w:rFonts w:eastAsia="Times New Roman" w:cs="Times New Roman"/>
          <w:sz w:val="28"/>
          <w:szCs w:val="28"/>
        </w:rPr>
        <w:t xml:space="preserve"> </w:t>
      </w:r>
    </w:p>
    <w:p w14:paraId="77C5D803" w14:textId="1E192C97" w:rsidR="00146E99" w:rsidRPr="00AF7BDF" w:rsidRDefault="00146E99" w:rsidP="00146E99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28. Добавление нового рабочего окружения</w:t>
      </w:r>
    </w:p>
    <w:p w14:paraId="22150254" w14:textId="77777777" w:rsidR="00CA66FC" w:rsidRPr="00AF7BDF" w:rsidRDefault="00B65A0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  <w:r w:rsidR="00CA66FC" w:rsidRPr="00AF7BDF">
        <w:rPr>
          <w:rFonts w:eastAsia="Times New Roman" w:cs="Times New Roman"/>
          <w:sz w:val="28"/>
          <w:szCs w:val="28"/>
        </w:rPr>
        <w:t>Для завершения работы с карточкой окружения и сохранения внесенных изменений нужно нажать на кнопку «Сохранить».</w:t>
      </w:r>
    </w:p>
    <w:p w14:paraId="1B0702B8" w14:textId="77777777" w:rsidR="00CA66FC" w:rsidRPr="00AF7BDF" w:rsidRDefault="00B65A0C" w:rsidP="00CA66FC">
      <w:pPr>
        <w:jc w:val="both"/>
        <w:rPr>
          <w:rFonts w:eastAsia="Times New Roman" w:cs="Times New Roman"/>
          <w:sz w:val="28"/>
          <w:szCs w:val="28"/>
        </w:rPr>
      </w:pPr>
      <w:r w:rsidRPr="00AF7BDF">
        <w:rPr>
          <w:rFonts w:eastAsia="Times New Roman" w:cs="Times New Roman"/>
          <w:sz w:val="28"/>
          <w:szCs w:val="28"/>
        </w:rPr>
        <w:tab/>
      </w:r>
      <w:r w:rsidR="00CA66FC" w:rsidRPr="00AF7BDF">
        <w:rPr>
          <w:rFonts w:eastAsia="Times New Roman" w:cs="Times New Roman"/>
          <w:sz w:val="28"/>
          <w:szCs w:val="28"/>
        </w:rPr>
        <w:t>Для выхода из карточки без сохранения изменений (отменить изменения) нужно нажать кнопку «Отменить».</w:t>
      </w:r>
    </w:p>
    <w:p w14:paraId="02548137" w14:textId="7486AEDE" w:rsidR="0040443E" w:rsidRPr="00222115" w:rsidRDefault="0040443E" w:rsidP="0040443E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lastRenderedPageBreak/>
        <w:t>Удаление</w:t>
      </w:r>
      <w:r w:rsidRPr="00086D30">
        <w:rPr>
          <w:rFonts w:eastAsia="Times New Roman" w:cs="Times New Roman"/>
          <w:b/>
          <w:sz w:val="28"/>
          <w:szCs w:val="20"/>
        </w:rPr>
        <w:t xml:space="preserve"> </w:t>
      </w:r>
      <w:r>
        <w:rPr>
          <w:rFonts w:eastAsia="Times New Roman" w:cs="Times New Roman"/>
          <w:b/>
          <w:sz w:val="28"/>
          <w:szCs w:val="20"/>
        </w:rPr>
        <w:t>рабочего окружения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p w14:paraId="7EEDDAD1" w14:textId="49767FDE" w:rsidR="0040443E" w:rsidRPr="00222115" w:rsidRDefault="0040443E" w:rsidP="0040443E">
      <w:pPr>
        <w:ind w:firstLine="567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При необходимости можно удалить ранее созданное рабочее место в справочнике. Для этого необходимо нажать правой кнопкой мыши на нужную строку и выбрать пункт «Удалить»</w:t>
      </w:r>
      <w:r w:rsidR="008D5781">
        <w:rPr>
          <w:rFonts w:cs="Times New Roman"/>
          <w:sz w:val="28"/>
        </w:rPr>
        <w:t xml:space="preserve"> (рис.29)</w:t>
      </w:r>
      <w:r>
        <w:rPr>
          <w:rFonts w:cs="Times New Roman"/>
          <w:sz w:val="28"/>
        </w:rPr>
        <w:t>.</w:t>
      </w:r>
    </w:p>
    <w:p w14:paraId="76100743" w14:textId="3DFD9223" w:rsidR="00146E99" w:rsidRDefault="000E4D93" w:rsidP="00C10A88">
      <w:pPr>
        <w:jc w:val="both"/>
        <w:rPr>
          <w:rFonts w:eastAsia="Times New Roman" w:cs="Times New Roman"/>
          <w:sz w:val="28"/>
          <w:szCs w:val="28"/>
        </w:rPr>
      </w:pPr>
      <w:r w:rsidRPr="000E4D93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43DC1165" wp14:editId="13D2FF21">
            <wp:extent cx="5940425" cy="243903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D65F" w14:textId="209260E5" w:rsidR="008D5781" w:rsidRPr="00AF7BDF" w:rsidRDefault="008D5781" w:rsidP="008D5781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29. Удаление рабочего окружения</w:t>
      </w:r>
    </w:p>
    <w:p w14:paraId="52B76C1D" w14:textId="2832FAEA" w:rsidR="000D3D9F" w:rsidRDefault="00AC4D0C" w:rsidP="00C10A88">
      <w:pPr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  <w:t xml:space="preserve">Система </w:t>
      </w:r>
      <w:r w:rsidR="000D3D9F" w:rsidRPr="00AF7BDF">
        <w:rPr>
          <w:rFonts w:eastAsia="Times New Roman" w:cs="Times New Roman"/>
          <w:sz w:val="28"/>
          <w:szCs w:val="28"/>
        </w:rPr>
        <w:t>выдает всплывающее окно, запрашивающее подтверждение действия</w:t>
      </w:r>
      <w:r w:rsidR="00146E99">
        <w:rPr>
          <w:rFonts w:eastAsia="Times New Roman" w:cs="Times New Roman"/>
          <w:sz w:val="28"/>
          <w:szCs w:val="28"/>
        </w:rPr>
        <w:t xml:space="preserve"> (рис.30)</w:t>
      </w:r>
      <w:r w:rsidR="000D3D9F" w:rsidRPr="00AF7BDF">
        <w:rPr>
          <w:rFonts w:eastAsia="Times New Roman" w:cs="Times New Roman"/>
          <w:sz w:val="28"/>
          <w:szCs w:val="28"/>
        </w:rPr>
        <w:t>.</w:t>
      </w:r>
    </w:p>
    <w:p w14:paraId="47AD8E81" w14:textId="678605CD" w:rsidR="00146E99" w:rsidRPr="00AF7BDF" w:rsidRDefault="00146E99" w:rsidP="00146E99">
      <w:pPr>
        <w:jc w:val="center"/>
        <w:rPr>
          <w:rFonts w:eastAsia="Times New Roman" w:cs="Times New Roman"/>
          <w:sz w:val="28"/>
          <w:szCs w:val="28"/>
        </w:rPr>
      </w:pPr>
      <w:r w:rsidRPr="00146E99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1B9966E9" wp14:editId="670DBF86">
            <wp:extent cx="3696216" cy="158137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4E55" w14:textId="7AEC2FC7" w:rsidR="00146E99" w:rsidRPr="00AF7BDF" w:rsidRDefault="00146E99" w:rsidP="00146E99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30. Удаление рабочего окружения</w:t>
      </w:r>
    </w:p>
    <w:p w14:paraId="6FA2BDBE" w14:textId="0C5BB8F8" w:rsidR="00885C57" w:rsidRDefault="000D3D9F" w:rsidP="000D3D9F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При нажатии на кнопку «Отмена» никакие действия не будут совершены, система вернется к странице справочника рабочих окружений. При нажатии на кнопку «Удалить» информация о рабочем окружении будет удалена из Системы</w:t>
      </w:r>
      <w:r w:rsidR="00212D80" w:rsidRPr="00AF7BDF">
        <w:rPr>
          <w:rFonts w:cs="Times New Roman"/>
          <w:sz w:val="28"/>
        </w:rPr>
        <w:t xml:space="preserve"> (из справочника, из назначений пользователям)</w:t>
      </w:r>
      <w:r w:rsidRPr="00AF7BDF">
        <w:rPr>
          <w:rFonts w:cs="Times New Roman"/>
          <w:sz w:val="28"/>
        </w:rPr>
        <w:t>.</w:t>
      </w:r>
    </w:p>
    <w:p w14:paraId="15A476D1" w14:textId="6DEF6F29" w:rsidR="00A7685E" w:rsidRPr="00222115" w:rsidRDefault="00A7685E" w:rsidP="00A7685E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t>Перечень экранных форм</w:t>
      </w:r>
      <w:r w:rsidR="00EA477C">
        <w:rPr>
          <w:rFonts w:eastAsia="Times New Roman" w:cs="Times New Roman"/>
          <w:b/>
          <w:sz w:val="28"/>
          <w:szCs w:val="20"/>
        </w:rPr>
        <w:t>.</w:t>
      </w:r>
    </w:p>
    <w:p w14:paraId="5156096C" w14:textId="15797171" w:rsidR="005C62DE" w:rsidRDefault="005C62DE" w:rsidP="000D3D9F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Перечень доступных экранных форм Системы представлен в таблице</w:t>
      </w:r>
      <w:r w:rsidR="00146E99">
        <w:rPr>
          <w:rFonts w:cs="Times New Roman"/>
          <w:sz w:val="28"/>
        </w:rPr>
        <w:t xml:space="preserve"> 3</w:t>
      </w:r>
      <w:r w:rsidRPr="00AF7BDF">
        <w:rPr>
          <w:rFonts w:cs="Times New Roman"/>
          <w:sz w:val="28"/>
        </w:rPr>
        <w:t>.</w:t>
      </w:r>
    </w:p>
    <w:p w14:paraId="6F01B5E5" w14:textId="2FABF4B9" w:rsidR="00146E99" w:rsidRDefault="00146E99" w:rsidP="000D3D9F">
      <w:pPr>
        <w:jc w:val="both"/>
        <w:rPr>
          <w:rFonts w:cs="Times New Roman"/>
          <w:sz w:val="28"/>
        </w:rPr>
      </w:pPr>
    </w:p>
    <w:p w14:paraId="72D831A6" w14:textId="6AF5A257" w:rsidR="00146E99" w:rsidRDefault="00146E99" w:rsidP="000D3D9F">
      <w:pPr>
        <w:jc w:val="both"/>
        <w:rPr>
          <w:rFonts w:cs="Times New Roman"/>
          <w:sz w:val="28"/>
        </w:rPr>
      </w:pPr>
    </w:p>
    <w:p w14:paraId="6C61D951" w14:textId="3D9E7579" w:rsidR="00146E99" w:rsidRDefault="00146E99" w:rsidP="000D3D9F">
      <w:pPr>
        <w:jc w:val="both"/>
        <w:rPr>
          <w:rFonts w:cs="Times New Roman"/>
          <w:sz w:val="28"/>
        </w:rPr>
      </w:pPr>
    </w:p>
    <w:p w14:paraId="030D7887" w14:textId="36D59727" w:rsidR="00F12A6D" w:rsidRDefault="00F12A6D" w:rsidP="000D3D9F">
      <w:pPr>
        <w:jc w:val="both"/>
        <w:rPr>
          <w:rFonts w:cs="Times New Roman"/>
          <w:sz w:val="28"/>
        </w:rPr>
      </w:pPr>
    </w:p>
    <w:p w14:paraId="359A3592" w14:textId="768DAFB9" w:rsidR="00146E99" w:rsidRPr="00AF7BDF" w:rsidRDefault="00146E99" w:rsidP="000D3D9F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Таблица 3. Экранные формы.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083507" w:rsidRPr="00A66373" w14:paraId="61BB83C4" w14:textId="77777777" w:rsidTr="00F12A6D">
        <w:trPr>
          <w:tblHeader/>
        </w:trPr>
        <w:tc>
          <w:tcPr>
            <w:tcW w:w="4106" w:type="dxa"/>
            <w:shd w:val="clear" w:color="auto" w:fill="D9D9D9" w:themeFill="background1" w:themeFillShade="D9"/>
          </w:tcPr>
          <w:p w14:paraId="6CB4678C" w14:textId="77777777" w:rsidR="00083507" w:rsidRPr="00A66373" w:rsidRDefault="00083507" w:rsidP="00083507">
            <w:pPr>
              <w:jc w:val="center"/>
              <w:rPr>
                <w:rFonts w:cs="Times New Roman"/>
                <w:b/>
                <w:szCs w:val="20"/>
              </w:rPr>
            </w:pPr>
            <w:r w:rsidRPr="00A66373">
              <w:rPr>
                <w:rFonts w:cs="Times New Roman"/>
                <w:b/>
                <w:szCs w:val="20"/>
              </w:rPr>
              <w:t>Экранная форма</w:t>
            </w:r>
          </w:p>
        </w:tc>
        <w:tc>
          <w:tcPr>
            <w:tcW w:w="5239" w:type="dxa"/>
            <w:shd w:val="clear" w:color="auto" w:fill="D9D9D9" w:themeFill="background1" w:themeFillShade="D9"/>
          </w:tcPr>
          <w:p w14:paraId="5FF5549A" w14:textId="77777777" w:rsidR="00083507" w:rsidRPr="00A66373" w:rsidRDefault="00083507" w:rsidP="00083507">
            <w:pPr>
              <w:jc w:val="center"/>
              <w:rPr>
                <w:rFonts w:cs="Times New Roman"/>
                <w:b/>
                <w:szCs w:val="20"/>
              </w:rPr>
            </w:pPr>
            <w:r w:rsidRPr="00A66373">
              <w:rPr>
                <w:rFonts w:cs="Times New Roman"/>
                <w:b/>
                <w:szCs w:val="20"/>
              </w:rPr>
              <w:t>Описание</w:t>
            </w:r>
          </w:p>
        </w:tc>
      </w:tr>
      <w:tr w:rsidR="00083507" w:rsidRPr="00A66373" w14:paraId="7BF1AD43" w14:textId="77777777" w:rsidTr="00F12A6D">
        <w:tc>
          <w:tcPr>
            <w:tcW w:w="4106" w:type="dxa"/>
          </w:tcPr>
          <w:p w14:paraId="71BADEA7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Роли</w:t>
            </w:r>
          </w:p>
        </w:tc>
        <w:tc>
          <w:tcPr>
            <w:tcW w:w="5239" w:type="dxa"/>
          </w:tcPr>
          <w:p w14:paraId="28FC8E73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системных ролей</w:t>
            </w:r>
          </w:p>
        </w:tc>
      </w:tr>
      <w:tr w:rsidR="00083507" w:rsidRPr="00A66373" w14:paraId="33C1EA26" w14:textId="77777777" w:rsidTr="00F12A6D">
        <w:tc>
          <w:tcPr>
            <w:tcW w:w="4106" w:type="dxa"/>
          </w:tcPr>
          <w:p w14:paraId="0190DB3B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Учетные записи</w:t>
            </w:r>
          </w:p>
        </w:tc>
        <w:tc>
          <w:tcPr>
            <w:tcW w:w="5239" w:type="dxa"/>
          </w:tcPr>
          <w:p w14:paraId="2D370B86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учетных записей пользователей</w:t>
            </w:r>
          </w:p>
        </w:tc>
      </w:tr>
      <w:tr w:rsidR="00083507" w:rsidRPr="00A66373" w14:paraId="65F42C4A" w14:textId="77777777" w:rsidTr="00F12A6D">
        <w:tc>
          <w:tcPr>
            <w:tcW w:w="4106" w:type="dxa"/>
          </w:tcPr>
          <w:p w14:paraId="31408A50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Рабочие окружения</w:t>
            </w:r>
          </w:p>
        </w:tc>
        <w:tc>
          <w:tcPr>
            <w:tcW w:w="5239" w:type="dxa"/>
          </w:tcPr>
          <w:p w14:paraId="1406DA5F" w14:textId="77777777" w:rsidR="00083507" w:rsidRPr="00A66373" w:rsidRDefault="00204B5E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рабочих окружений пользователей</w:t>
            </w:r>
          </w:p>
        </w:tc>
      </w:tr>
      <w:tr w:rsidR="00083507" w:rsidRPr="00A66373" w14:paraId="7382317C" w14:textId="77777777" w:rsidTr="00F12A6D">
        <w:tc>
          <w:tcPr>
            <w:tcW w:w="4106" w:type="dxa"/>
          </w:tcPr>
          <w:p w14:paraId="6353F6CC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Периодические задачи</w:t>
            </w:r>
          </w:p>
        </w:tc>
        <w:tc>
          <w:tcPr>
            <w:tcW w:w="5239" w:type="dxa"/>
          </w:tcPr>
          <w:p w14:paraId="272FE573" w14:textId="77777777" w:rsidR="00083507" w:rsidRPr="00A66373" w:rsidRDefault="00204B5E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периодических задач</w:t>
            </w:r>
          </w:p>
        </w:tc>
      </w:tr>
      <w:tr w:rsidR="00083507" w:rsidRPr="00A66373" w14:paraId="590DB381" w14:textId="77777777" w:rsidTr="00F12A6D">
        <w:tc>
          <w:tcPr>
            <w:tcW w:w="4106" w:type="dxa"/>
          </w:tcPr>
          <w:p w14:paraId="64B1518A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История операций</w:t>
            </w:r>
          </w:p>
        </w:tc>
        <w:tc>
          <w:tcPr>
            <w:tcW w:w="5239" w:type="dxa"/>
          </w:tcPr>
          <w:p w14:paraId="0191FFC4" w14:textId="77777777" w:rsidR="00083507" w:rsidRPr="00A66373" w:rsidRDefault="00204B5E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хранимой истории операций, совершаемых в Системе</w:t>
            </w:r>
          </w:p>
        </w:tc>
      </w:tr>
      <w:tr w:rsidR="003A19E4" w:rsidRPr="00A66373" w14:paraId="2821C404" w14:textId="77777777" w:rsidTr="00F12A6D">
        <w:tc>
          <w:tcPr>
            <w:tcW w:w="4106" w:type="dxa"/>
          </w:tcPr>
          <w:p w14:paraId="6934A9E9" w14:textId="3F5DED3F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Журнал истории изменения объектов</w:t>
            </w:r>
          </w:p>
        </w:tc>
        <w:tc>
          <w:tcPr>
            <w:tcW w:w="5239" w:type="dxa"/>
          </w:tcPr>
          <w:p w14:paraId="2467407D" w14:textId="645CFAF6" w:rsidR="003A19E4" w:rsidRPr="00A66373" w:rsidRDefault="00E609DB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журналу истории изменений объектов Системы</w:t>
            </w:r>
          </w:p>
        </w:tc>
      </w:tr>
      <w:tr w:rsidR="003A19E4" w:rsidRPr="00A66373" w14:paraId="22214C1B" w14:textId="77777777" w:rsidTr="00F12A6D">
        <w:tc>
          <w:tcPr>
            <w:tcW w:w="4106" w:type="dxa"/>
          </w:tcPr>
          <w:p w14:paraId="2B0F122A" w14:textId="3E99EDF2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Настройки системы</w:t>
            </w:r>
          </w:p>
        </w:tc>
        <w:tc>
          <w:tcPr>
            <w:tcW w:w="5239" w:type="dxa"/>
          </w:tcPr>
          <w:p w14:paraId="7C3897B7" w14:textId="7CEA8464" w:rsidR="003A19E4" w:rsidRPr="00A66373" w:rsidRDefault="00E609DB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общим настройкам Системы</w:t>
            </w:r>
          </w:p>
        </w:tc>
      </w:tr>
      <w:tr w:rsidR="003A19E4" w:rsidRPr="00A66373" w14:paraId="7D50F0F1" w14:textId="77777777" w:rsidTr="00F12A6D">
        <w:tc>
          <w:tcPr>
            <w:tcW w:w="4106" w:type="dxa"/>
          </w:tcPr>
          <w:p w14:paraId="3150AA9E" w14:textId="01F20ECC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Журнал очередей интеграции</w:t>
            </w:r>
          </w:p>
        </w:tc>
        <w:tc>
          <w:tcPr>
            <w:tcW w:w="5239" w:type="dxa"/>
          </w:tcPr>
          <w:p w14:paraId="7EAE3C6C" w14:textId="242AF827" w:rsidR="003A19E4" w:rsidRPr="00A66373" w:rsidRDefault="00E609DB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журналу очередей интеграции</w:t>
            </w:r>
          </w:p>
        </w:tc>
      </w:tr>
      <w:tr w:rsidR="003A19E4" w:rsidRPr="00A66373" w14:paraId="1933253D" w14:textId="77777777" w:rsidTr="00F12A6D">
        <w:tc>
          <w:tcPr>
            <w:tcW w:w="4106" w:type="dxa"/>
          </w:tcPr>
          <w:p w14:paraId="18B587E5" w14:textId="5398B76F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Настройка </w:t>
            </w:r>
            <w:proofErr w:type="spellStart"/>
            <w:r w:rsidRPr="00A66373">
              <w:rPr>
                <w:rFonts w:cs="Times New Roman"/>
                <w:szCs w:val="20"/>
              </w:rPr>
              <w:t>email</w:t>
            </w:r>
            <w:proofErr w:type="spellEnd"/>
            <w:r w:rsidRPr="00A66373">
              <w:rPr>
                <w:rFonts w:cs="Times New Roman"/>
                <w:szCs w:val="20"/>
              </w:rPr>
              <w:t xml:space="preserve"> оповещений</w:t>
            </w:r>
          </w:p>
        </w:tc>
        <w:tc>
          <w:tcPr>
            <w:tcW w:w="5239" w:type="dxa"/>
          </w:tcPr>
          <w:p w14:paraId="072B0A34" w14:textId="69E39576" w:rsidR="003A19E4" w:rsidRPr="00A66373" w:rsidRDefault="00E609DB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Форма доступа к настройкам </w:t>
            </w:r>
            <w:proofErr w:type="spellStart"/>
            <w:r w:rsidR="003D023E" w:rsidRPr="00A66373">
              <w:rPr>
                <w:rFonts w:cs="Times New Roman"/>
                <w:szCs w:val="20"/>
              </w:rPr>
              <w:t>email</w:t>
            </w:r>
            <w:proofErr w:type="spellEnd"/>
            <w:r w:rsidR="003D023E" w:rsidRPr="00A66373">
              <w:rPr>
                <w:rFonts w:cs="Times New Roman"/>
                <w:szCs w:val="20"/>
              </w:rPr>
              <w:t xml:space="preserve"> оповещений</w:t>
            </w:r>
          </w:p>
        </w:tc>
      </w:tr>
      <w:tr w:rsidR="00083507" w:rsidRPr="00A66373" w14:paraId="51DE6E68" w14:textId="77777777" w:rsidTr="00F12A6D">
        <w:tc>
          <w:tcPr>
            <w:tcW w:w="4106" w:type="dxa"/>
          </w:tcPr>
          <w:p w14:paraId="7DAC49A2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Справочник маршрутов</w:t>
            </w:r>
          </w:p>
        </w:tc>
        <w:tc>
          <w:tcPr>
            <w:tcW w:w="5239" w:type="dxa"/>
          </w:tcPr>
          <w:p w14:paraId="5591B520" w14:textId="594EEC16" w:rsidR="00083507" w:rsidRPr="00A66373" w:rsidRDefault="00204B5E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Форма доступа к справочнику маршрутов </w:t>
            </w:r>
            <w:r w:rsidR="00E66FEE">
              <w:rPr>
                <w:rFonts w:cs="Times New Roman"/>
                <w:szCs w:val="20"/>
              </w:rPr>
              <w:t>осмотров</w:t>
            </w:r>
          </w:p>
        </w:tc>
      </w:tr>
      <w:tr w:rsidR="00083507" w:rsidRPr="00A66373" w14:paraId="1540696C" w14:textId="77777777" w:rsidTr="00F12A6D">
        <w:tc>
          <w:tcPr>
            <w:tcW w:w="4106" w:type="dxa"/>
          </w:tcPr>
          <w:p w14:paraId="5D3E6731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Классификатор контролей</w:t>
            </w:r>
          </w:p>
        </w:tc>
        <w:tc>
          <w:tcPr>
            <w:tcW w:w="5239" w:type="dxa"/>
          </w:tcPr>
          <w:p w14:paraId="3E09B3B8" w14:textId="77777777" w:rsidR="00083507" w:rsidRPr="00A66373" w:rsidRDefault="00204B5E" w:rsidP="008F20A9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Форма доступа </w:t>
            </w:r>
            <w:r w:rsidR="008F20A9" w:rsidRPr="00A66373">
              <w:rPr>
                <w:rFonts w:cs="Times New Roman"/>
                <w:szCs w:val="20"/>
              </w:rPr>
              <w:t>к классификатору контролируемых показателей</w:t>
            </w:r>
          </w:p>
        </w:tc>
      </w:tr>
      <w:tr w:rsidR="00083507" w:rsidRPr="00A66373" w14:paraId="64364A3D" w14:textId="77777777" w:rsidTr="00F12A6D">
        <w:tc>
          <w:tcPr>
            <w:tcW w:w="4106" w:type="dxa"/>
          </w:tcPr>
          <w:p w14:paraId="631903F6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Настройка контролей</w:t>
            </w:r>
          </w:p>
        </w:tc>
        <w:tc>
          <w:tcPr>
            <w:tcW w:w="5239" w:type="dxa"/>
          </w:tcPr>
          <w:p w14:paraId="51B9E941" w14:textId="77777777" w:rsidR="00083507" w:rsidRPr="00A66373" w:rsidRDefault="008F20A9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контролируемых показателей для настройки способов измерения</w:t>
            </w:r>
          </w:p>
        </w:tc>
      </w:tr>
      <w:tr w:rsidR="00083507" w:rsidRPr="00A66373" w14:paraId="4CECAF2D" w14:textId="77777777" w:rsidTr="00F12A6D">
        <w:tc>
          <w:tcPr>
            <w:tcW w:w="4106" w:type="dxa"/>
          </w:tcPr>
          <w:p w14:paraId="11CAE805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Справочник сотрудников</w:t>
            </w:r>
          </w:p>
        </w:tc>
        <w:tc>
          <w:tcPr>
            <w:tcW w:w="5239" w:type="dxa"/>
          </w:tcPr>
          <w:p w14:paraId="3033C3D6" w14:textId="77777777" w:rsidR="00083507" w:rsidRPr="00A66373" w:rsidRDefault="008F20A9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сотрудников</w:t>
            </w:r>
          </w:p>
        </w:tc>
      </w:tr>
      <w:tr w:rsidR="00083507" w:rsidRPr="00A66373" w14:paraId="556B4BFE" w14:textId="77777777" w:rsidTr="00F12A6D">
        <w:tc>
          <w:tcPr>
            <w:tcW w:w="4106" w:type="dxa"/>
          </w:tcPr>
          <w:p w14:paraId="2F09214C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Справочник подразделений</w:t>
            </w:r>
          </w:p>
        </w:tc>
        <w:tc>
          <w:tcPr>
            <w:tcW w:w="5239" w:type="dxa"/>
          </w:tcPr>
          <w:p w14:paraId="0C4F332F" w14:textId="77777777" w:rsidR="00083507" w:rsidRPr="00A66373" w:rsidRDefault="008F20A9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подразделений</w:t>
            </w:r>
          </w:p>
        </w:tc>
      </w:tr>
      <w:tr w:rsidR="00083507" w:rsidRPr="00A66373" w14:paraId="5A75B0CA" w14:textId="77777777" w:rsidTr="00F12A6D">
        <w:tc>
          <w:tcPr>
            <w:tcW w:w="4106" w:type="dxa"/>
          </w:tcPr>
          <w:p w14:paraId="104F38C7" w14:textId="4DE4EE0F" w:rsidR="00083507" w:rsidRPr="0089190E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89190E">
              <w:rPr>
                <w:rFonts w:cs="Times New Roman"/>
                <w:szCs w:val="20"/>
              </w:rPr>
              <w:t>Экран руководителя филиала</w:t>
            </w:r>
          </w:p>
        </w:tc>
        <w:tc>
          <w:tcPr>
            <w:tcW w:w="5239" w:type="dxa"/>
          </w:tcPr>
          <w:p w14:paraId="4A41D42D" w14:textId="4CD5457D" w:rsidR="00083507" w:rsidRPr="00A66373" w:rsidRDefault="003D023E" w:rsidP="000D3D9F">
            <w:pPr>
              <w:jc w:val="both"/>
              <w:rPr>
                <w:rFonts w:cs="Times New Roman"/>
                <w:szCs w:val="20"/>
              </w:rPr>
            </w:pPr>
            <w:r w:rsidRPr="0089190E">
              <w:rPr>
                <w:rFonts w:cs="Times New Roman"/>
                <w:szCs w:val="20"/>
              </w:rPr>
              <w:t xml:space="preserve">Форма доступа к сводной информации по </w:t>
            </w:r>
            <w:r w:rsidR="00E66FEE" w:rsidRPr="0089190E">
              <w:rPr>
                <w:rFonts w:cs="Times New Roman"/>
                <w:szCs w:val="20"/>
              </w:rPr>
              <w:t>осмотрам</w:t>
            </w:r>
            <w:r w:rsidRPr="0089190E">
              <w:rPr>
                <w:rFonts w:cs="Times New Roman"/>
                <w:szCs w:val="20"/>
              </w:rPr>
              <w:t xml:space="preserve"> филиала</w:t>
            </w:r>
          </w:p>
        </w:tc>
      </w:tr>
      <w:tr w:rsidR="00083507" w:rsidRPr="00A66373" w14:paraId="0308F04D" w14:textId="77777777" w:rsidTr="00F12A6D">
        <w:tc>
          <w:tcPr>
            <w:tcW w:w="4106" w:type="dxa"/>
          </w:tcPr>
          <w:p w14:paraId="700C2B8B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Экран начальника смены</w:t>
            </w:r>
          </w:p>
        </w:tc>
        <w:tc>
          <w:tcPr>
            <w:tcW w:w="5239" w:type="dxa"/>
          </w:tcPr>
          <w:p w14:paraId="1DEF5E7F" w14:textId="55AF4912" w:rsidR="00083507" w:rsidRPr="00A66373" w:rsidRDefault="008F20A9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Форма доступа к сформированным </w:t>
            </w:r>
            <w:r w:rsidR="00E66FEE">
              <w:rPr>
                <w:rFonts w:cs="Times New Roman"/>
                <w:szCs w:val="20"/>
              </w:rPr>
              <w:t>осмотрам</w:t>
            </w:r>
            <w:r w:rsidRPr="00A66373">
              <w:rPr>
                <w:rFonts w:cs="Times New Roman"/>
                <w:szCs w:val="20"/>
              </w:rPr>
              <w:t xml:space="preserve"> текущей смены</w:t>
            </w:r>
          </w:p>
        </w:tc>
      </w:tr>
      <w:tr w:rsidR="00083507" w:rsidRPr="00A66373" w14:paraId="2C70CA67" w14:textId="77777777" w:rsidTr="00F12A6D">
        <w:tc>
          <w:tcPr>
            <w:tcW w:w="4106" w:type="dxa"/>
          </w:tcPr>
          <w:p w14:paraId="08F77C5D" w14:textId="1ABFD92E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График </w:t>
            </w:r>
            <w:r w:rsidR="00E8761A">
              <w:rPr>
                <w:rFonts w:cs="Times New Roman"/>
                <w:szCs w:val="20"/>
              </w:rPr>
              <w:t>осмотров</w:t>
            </w:r>
          </w:p>
        </w:tc>
        <w:tc>
          <w:tcPr>
            <w:tcW w:w="5239" w:type="dxa"/>
          </w:tcPr>
          <w:p w14:paraId="196AACB8" w14:textId="0E0AE800" w:rsidR="00083507" w:rsidRPr="00A66373" w:rsidRDefault="008F20A9" w:rsidP="008F20A9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Форма доступа к графику </w:t>
            </w:r>
            <w:r w:rsidR="00E8761A">
              <w:rPr>
                <w:rFonts w:cs="Times New Roman"/>
                <w:szCs w:val="20"/>
              </w:rPr>
              <w:t>осмотров</w:t>
            </w:r>
          </w:p>
        </w:tc>
      </w:tr>
      <w:tr w:rsidR="00083507" w:rsidRPr="00A66373" w14:paraId="6F583059" w14:textId="77777777" w:rsidTr="00F12A6D">
        <w:tc>
          <w:tcPr>
            <w:tcW w:w="4106" w:type="dxa"/>
          </w:tcPr>
          <w:p w14:paraId="7E11AB84" w14:textId="77777777" w:rsidR="00083507" w:rsidRPr="00A66373" w:rsidRDefault="00584975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Журнал регистрации дефектов</w:t>
            </w:r>
          </w:p>
        </w:tc>
        <w:tc>
          <w:tcPr>
            <w:tcW w:w="5239" w:type="dxa"/>
          </w:tcPr>
          <w:p w14:paraId="06EDE433" w14:textId="77777777" w:rsidR="00083507" w:rsidRPr="00A66373" w:rsidRDefault="008F20A9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электронному журналу регистрации дефектов</w:t>
            </w:r>
          </w:p>
        </w:tc>
      </w:tr>
      <w:tr w:rsidR="00D24E2C" w:rsidRPr="00A66373" w14:paraId="61C37CE0" w14:textId="77777777" w:rsidTr="00F12A6D">
        <w:tc>
          <w:tcPr>
            <w:tcW w:w="4106" w:type="dxa"/>
          </w:tcPr>
          <w:p w14:paraId="6C7600BD" w14:textId="36496CA6" w:rsidR="00D24E2C" w:rsidRPr="00A66373" w:rsidRDefault="00D24E2C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Справочник рабочих мест</w:t>
            </w:r>
          </w:p>
        </w:tc>
        <w:tc>
          <w:tcPr>
            <w:tcW w:w="5239" w:type="dxa"/>
          </w:tcPr>
          <w:p w14:paraId="06075138" w14:textId="7D917371" w:rsidR="00D24E2C" w:rsidRPr="00A66373" w:rsidRDefault="00D24E2C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рабочих мест</w:t>
            </w:r>
          </w:p>
        </w:tc>
      </w:tr>
      <w:tr w:rsidR="00D24E2C" w:rsidRPr="00A66373" w14:paraId="0C493669" w14:textId="77777777" w:rsidTr="00F12A6D">
        <w:tc>
          <w:tcPr>
            <w:tcW w:w="4106" w:type="dxa"/>
          </w:tcPr>
          <w:p w14:paraId="3F212346" w14:textId="79EE6B4D" w:rsidR="00D24E2C" w:rsidRPr="00A66373" w:rsidRDefault="00D24E2C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Справочник оборудования</w:t>
            </w:r>
          </w:p>
        </w:tc>
        <w:tc>
          <w:tcPr>
            <w:tcW w:w="5239" w:type="dxa"/>
          </w:tcPr>
          <w:p w14:paraId="7553008E" w14:textId="6FEDC02A" w:rsidR="00D24E2C" w:rsidRPr="00A66373" w:rsidRDefault="00D24E2C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оборудования</w:t>
            </w:r>
          </w:p>
        </w:tc>
      </w:tr>
      <w:tr w:rsidR="003A19E4" w:rsidRPr="00A66373" w14:paraId="4823DF02" w14:textId="77777777" w:rsidTr="00F12A6D">
        <w:tc>
          <w:tcPr>
            <w:tcW w:w="4106" w:type="dxa"/>
          </w:tcPr>
          <w:p w14:paraId="1A0BB37E" w14:textId="7171F13F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Справочник контрольных точек</w:t>
            </w:r>
          </w:p>
        </w:tc>
        <w:tc>
          <w:tcPr>
            <w:tcW w:w="5239" w:type="dxa"/>
          </w:tcPr>
          <w:p w14:paraId="4DF19667" w14:textId="505824D9" w:rsidR="003A19E4" w:rsidRPr="00A66373" w:rsidRDefault="008E669F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справочнику контрольных точек</w:t>
            </w:r>
          </w:p>
        </w:tc>
      </w:tr>
      <w:tr w:rsidR="003A19E4" w:rsidRPr="00A66373" w14:paraId="444CBE73" w14:textId="77777777" w:rsidTr="00F12A6D">
        <w:tc>
          <w:tcPr>
            <w:tcW w:w="4106" w:type="dxa"/>
          </w:tcPr>
          <w:p w14:paraId="1B71002B" w14:textId="19CA07E3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Справочник типовых причин приостановки </w:t>
            </w:r>
            <w:r w:rsidR="00E8761A">
              <w:rPr>
                <w:rFonts w:cs="Times New Roman"/>
                <w:szCs w:val="20"/>
              </w:rPr>
              <w:t>осмотра</w:t>
            </w:r>
          </w:p>
        </w:tc>
        <w:tc>
          <w:tcPr>
            <w:tcW w:w="5239" w:type="dxa"/>
          </w:tcPr>
          <w:p w14:paraId="5920398D" w14:textId="422D1D37" w:rsidR="003A19E4" w:rsidRPr="00A66373" w:rsidRDefault="00F12A6D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 xml:space="preserve">Форма доступа к справочнику типовых причин приостановки </w:t>
            </w:r>
            <w:r w:rsidR="00E8761A">
              <w:rPr>
                <w:rFonts w:cs="Times New Roman"/>
                <w:szCs w:val="20"/>
              </w:rPr>
              <w:t>осмотров</w:t>
            </w:r>
          </w:p>
        </w:tc>
      </w:tr>
      <w:tr w:rsidR="00D24E2C" w:rsidRPr="00A66373" w14:paraId="0A9158CB" w14:textId="77777777" w:rsidTr="00F12A6D">
        <w:tc>
          <w:tcPr>
            <w:tcW w:w="4106" w:type="dxa"/>
          </w:tcPr>
          <w:p w14:paraId="0251936F" w14:textId="448848D3" w:rsidR="00D24E2C" w:rsidRPr="00A66373" w:rsidRDefault="00D24E2C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Экран обходчика</w:t>
            </w:r>
          </w:p>
        </w:tc>
        <w:tc>
          <w:tcPr>
            <w:tcW w:w="5239" w:type="dxa"/>
          </w:tcPr>
          <w:p w14:paraId="0E91CDD0" w14:textId="7A249140" w:rsidR="00D24E2C" w:rsidRPr="00A66373" w:rsidRDefault="00D24E2C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рабочему экрану мобильного обходчика</w:t>
            </w:r>
          </w:p>
        </w:tc>
      </w:tr>
      <w:tr w:rsidR="003A19E4" w:rsidRPr="00A66373" w14:paraId="46AB33E4" w14:textId="77777777" w:rsidTr="00F12A6D">
        <w:tc>
          <w:tcPr>
            <w:tcW w:w="4106" w:type="dxa"/>
          </w:tcPr>
          <w:p w14:paraId="0154634E" w14:textId="7C4FF23B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Загрузка данных</w:t>
            </w:r>
          </w:p>
        </w:tc>
        <w:tc>
          <w:tcPr>
            <w:tcW w:w="5239" w:type="dxa"/>
          </w:tcPr>
          <w:p w14:paraId="1D72581E" w14:textId="24048C6C" w:rsidR="003A19E4" w:rsidRPr="00A66373" w:rsidRDefault="008E2E21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 xml:space="preserve">Форма доступа к форме загрузки </w:t>
            </w:r>
          </w:p>
        </w:tc>
      </w:tr>
      <w:tr w:rsidR="003A19E4" w:rsidRPr="00A66373" w14:paraId="74663920" w14:textId="77777777" w:rsidTr="00F12A6D">
        <w:tc>
          <w:tcPr>
            <w:tcW w:w="4106" w:type="dxa"/>
          </w:tcPr>
          <w:p w14:paraId="76328D0C" w14:textId="2A5084F6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Выгрузка справочной информации</w:t>
            </w:r>
          </w:p>
        </w:tc>
        <w:tc>
          <w:tcPr>
            <w:tcW w:w="5239" w:type="dxa"/>
          </w:tcPr>
          <w:p w14:paraId="0C5A045E" w14:textId="10E38581" w:rsidR="003A19E4" w:rsidRPr="00A66373" w:rsidRDefault="008E2E21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Форма доступа к форме выгрузки справочной информации</w:t>
            </w:r>
          </w:p>
        </w:tc>
      </w:tr>
      <w:tr w:rsidR="003A19E4" w:rsidRPr="00A66373" w14:paraId="5E77A74D" w14:textId="77777777" w:rsidTr="00F12A6D">
        <w:tc>
          <w:tcPr>
            <w:tcW w:w="4106" w:type="dxa"/>
          </w:tcPr>
          <w:p w14:paraId="779412AD" w14:textId="7829CCFC" w:rsidR="003A19E4" w:rsidRPr="00A66373" w:rsidRDefault="003A19E4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Отчетные формы</w:t>
            </w:r>
          </w:p>
        </w:tc>
        <w:tc>
          <w:tcPr>
            <w:tcW w:w="5239" w:type="dxa"/>
          </w:tcPr>
          <w:p w14:paraId="069D5FFA" w14:textId="0C882B81" w:rsidR="003A19E4" w:rsidRPr="00A66373" w:rsidRDefault="008E2E21" w:rsidP="000D3D9F">
            <w:pPr>
              <w:jc w:val="both"/>
              <w:rPr>
                <w:rFonts w:cs="Times New Roman"/>
                <w:szCs w:val="20"/>
              </w:rPr>
            </w:pPr>
            <w:r w:rsidRPr="00A66373">
              <w:rPr>
                <w:rFonts w:cs="Times New Roman"/>
                <w:szCs w:val="20"/>
              </w:rPr>
              <w:t>Формы доступа к выбранным отчетам</w:t>
            </w:r>
          </w:p>
        </w:tc>
      </w:tr>
      <w:tr w:rsidR="003E59D2" w:rsidRPr="00A66373" w14:paraId="11675E12" w14:textId="77777777" w:rsidTr="00F12A6D">
        <w:tc>
          <w:tcPr>
            <w:tcW w:w="4106" w:type="dxa"/>
          </w:tcPr>
          <w:p w14:paraId="348CAB02" w14:textId="07A44DA5" w:rsidR="003E59D2" w:rsidRPr="00A66373" w:rsidRDefault="003E59D2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 xml:space="preserve">График </w:t>
            </w:r>
            <w:r w:rsidR="00E8761A">
              <w:rPr>
                <w:rFonts w:cs="Times New Roman"/>
                <w:szCs w:val="20"/>
              </w:rPr>
              <w:t>осмотров</w:t>
            </w:r>
            <w:r>
              <w:rPr>
                <w:rFonts w:cs="Times New Roman"/>
                <w:szCs w:val="20"/>
              </w:rPr>
              <w:t xml:space="preserve"> ИТР</w:t>
            </w:r>
          </w:p>
        </w:tc>
        <w:tc>
          <w:tcPr>
            <w:tcW w:w="5239" w:type="dxa"/>
          </w:tcPr>
          <w:p w14:paraId="1389329D" w14:textId="0FF2F5ED" w:rsidR="003E59D2" w:rsidRPr="00A66373" w:rsidRDefault="003E59D2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 xml:space="preserve">Форма доступа к графику </w:t>
            </w:r>
            <w:r w:rsidR="00E8761A">
              <w:rPr>
                <w:rFonts w:cs="Times New Roman"/>
                <w:szCs w:val="20"/>
              </w:rPr>
              <w:t>осмотров</w:t>
            </w:r>
            <w:r>
              <w:rPr>
                <w:rFonts w:cs="Times New Roman"/>
                <w:szCs w:val="20"/>
              </w:rPr>
              <w:t xml:space="preserve"> ИТР</w:t>
            </w:r>
          </w:p>
        </w:tc>
      </w:tr>
      <w:tr w:rsidR="003E59D2" w:rsidRPr="00A66373" w14:paraId="53A97CCC" w14:textId="77777777" w:rsidTr="00F12A6D">
        <w:tc>
          <w:tcPr>
            <w:tcW w:w="4106" w:type="dxa"/>
          </w:tcPr>
          <w:p w14:paraId="3DA032CA" w14:textId="2838AD5E" w:rsidR="003E59D2" w:rsidRPr="00A66373" w:rsidRDefault="003E59D2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 xml:space="preserve">Экран </w:t>
            </w:r>
            <w:r w:rsidR="00E8761A">
              <w:rPr>
                <w:rFonts w:cs="Times New Roman"/>
                <w:szCs w:val="20"/>
              </w:rPr>
              <w:t>осмотров</w:t>
            </w:r>
            <w:r>
              <w:rPr>
                <w:rFonts w:cs="Times New Roman"/>
                <w:szCs w:val="20"/>
              </w:rPr>
              <w:t xml:space="preserve"> ИТР</w:t>
            </w:r>
          </w:p>
        </w:tc>
        <w:tc>
          <w:tcPr>
            <w:tcW w:w="5239" w:type="dxa"/>
          </w:tcPr>
          <w:p w14:paraId="45C93956" w14:textId="31F5A176" w:rsidR="003E59D2" w:rsidRPr="00A66373" w:rsidRDefault="003E59D2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 xml:space="preserve">Форма доступа к сформированным </w:t>
            </w:r>
            <w:r w:rsidR="00E8761A">
              <w:rPr>
                <w:rFonts w:cs="Times New Roman"/>
                <w:szCs w:val="20"/>
              </w:rPr>
              <w:t>осмотрам</w:t>
            </w:r>
            <w:r>
              <w:rPr>
                <w:rFonts w:cs="Times New Roman"/>
                <w:szCs w:val="20"/>
              </w:rPr>
              <w:t xml:space="preserve"> ИТР</w:t>
            </w:r>
          </w:p>
        </w:tc>
      </w:tr>
      <w:tr w:rsidR="00E8761A" w:rsidRPr="00A66373" w14:paraId="6C10A196" w14:textId="77777777" w:rsidTr="00F12A6D">
        <w:tc>
          <w:tcPr>
            <w:tcW w:w="4106" w:type="dxa"/>
          </w:tcPr>
          <w:p w14:paraId="114D03C5" w14:textId="07666204" w:rsidR="00E8761A" w:rsidRDefault="00E8761A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График особых условий</w:t>
            </w:r>
          </w:p>
        </w:tc>
        <w:tc>
          <w:tcPr>
            <w:tcW w:w="5239" w:type="dxa"/>
          </w:tcPr>
          <w:p w14:paraId="52965390" w14:textId="48066FF6" w:rsidR="00E8761A" w:rsidRDefault="00E8761A" w:rsidP="000D3D9F">
            <w:pPr>
              <w:jc w:val="both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Форма доступа к графику особых условий</w:t>
            </w:r>
          </w:p>
        </w:tc>
      </w:tr>
    </w:tbl>
    <w:p w14:paraId="2543AC89" w14:textId="7CC8BE45" w:rsidR="005C62DE" w:rsidRDefault="005C62DE" w:rsidP="000D3D9F">
      <w:pPr>
        <w:jc w:val="both"/>
        <w:rPr>
          <w:rFonts w:cs="Times New Roman"/>
          <w:sz w:val="28"/>
        </w:rPr>
      </w:pPr>
    </w:p>
    <w:p w14:paraId="303ED452" w14:textId="10B2943D" w:rsidR="00885C57" w:rsidRPr="00AF7BDF" w:rsidRDefault="00885C57" w:rsidP="00885C57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15" w:name="_Toc83305072"/>
      <w:r w:rsidRPr="00AF7BDF">
        <w:rPr>
          <w:rFonts w:ascii="Times New Roman" w:hAnsi="Times New Roman" w:cs="Times New Roman"/>
          <w:b/>
          <w:color w:val="auto"/>
          <w:sz w:val="28"/>
        </w:rPr>
        <w:lastRenderedPageBreak/>
        <w:t>Ведение учетных записей пользователей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15"/>
    </w:p>
    <w:p w14:paraId="75640B61" w14:textId="77777777" w:rsidR="00AC65E7" w:rsidRPr="00AF7BDF" w:rsidRDefault="00AC65E7" w:rsidP="00AC65E7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В справочнике учетных записей пользователей хранится информация о пользователях и присвоенных им функциональных ролях. Каждая учетная запись определяет настройки для доступа пользователя в Систему и перечень доступных ролей и полномочий.</w:t>
      </w:r>
    </w:p>
    <w:p w14:paraId="43269694" w14:textId="497FD060" w:rsidR="00885C57" w:rsidRDefault="00AC65E7" w:rsidP="00AC65E7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Для работы со справочником </w:t>
      </w:r>
      <w:r w:rsidR="00CA6EC1">
        <w:rPr>
          <w:rFonts w:cs="Times New Roman"/>
          <w:sz w:val="28"/>
        </w:rPr>
        <w:t>учетных записей</w:t>
      </w:r>
      <w:r w:rsidRPr="00AF7BDF">
        <w:rPr>
          <w:rFonts w:cs="Times New Roman"/>
          <w:sz w:val="28"/>
        </w:rPr>
        <w:t xml:space="preserve"> нужно выбрать пункт меню Администрирование </w:t>
      </w:r>
      <w:r w:rsidR="00CA6EC1">
        <w:rPr>
          <w:rFonts w:cs="Times New Roman"/>
          <w:sz w:val="28"/>
        </w:rPr>
        <w:t>и перейти в требуемый справочник (рис.31)</w:t>
      </w:r>
      <w:r w:rsidRPr="00AF7BDF">
        <w:rPr>
          <w:rFonts w:cs="Times New Roman"/>
          <w:sz w:val="28"/>
        </w:rPr>
        <w:t>.</w:t>
      </w:r>
    </w:p>
    <w:p w14:paraId="4769CD2A" w14:textId="031E2E2D" w:rsidR="00CA6EC1" w:rsidRPr="00AF7BDF" w:rsidRDefault="00CA6EC1" w:rsidP="00AC65E7">
      <w:pPr>
        <w:jc w:val="both"/>
        <w:rPr>
          <w:rFonts w:cs="Times New Roman"/>
          <w:sz w:val="28"/>
        </w:rPr>
      </w:pPr>
      <w:r w:rsidRPr="00CA6EC1">
        <w:rPr>
          <w:rFonts w:cs="Times New Roman"/>
          <w:noProof/>
          <w:sz w:val="28"/>
        </w:rPr>
        <w:drawing>
          <wp:inline distT="0" distB="0" distL="0" distR="0" wp14:anchorId="37DE26C6" wp14:editId="7F8F3048">
            <wp:extent cx="5940425" cy="2799080"/>
            <wp:effectExtent l="0" t="0" r="3175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622" cy="279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6D01" w14:textId="181A7178" w:rsidR="00CA6EC1" w:rsidRPr="00AF7BDF" w:rsidRDefault="00CA6EC1" w:rsidP="00CA6EC1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31. Справочник учетных записей</w:t>
      </w:r>
    </w:p>
    <w:p w14:paraId="59574207" w14:textId="77777777" w:rsidR="00CE0CCB" w:rsidRDefault="00AE7BEA" w:rsidP="00CE0CCB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Справочник представляет собой список всех учетных записей пользователей Системы с указанием ФИО пользователя, его логина и адреса электронной почты</w:t>
      </w:r>
      <w:r w:rsidR="00CA6EC1">
        <w:rPr>
          <w:rFonts w:cs="Times New Roman"/>
          <w:sz w:val="28"/>
        </w:rPr>
        <w:t>, а также отметк</w:t>
      </w:r>
      <w:r w:rsidR="007F2429">
        <w:rPr>
          <w:rFonts w:cs="Times New Roman"/>
          <w:sz w:val="28"/>
        </w:rPr>
        <w:t>и</w:t>
      </w:r>
      <w:r w:rsidR="00CA6EC1">
        <w:rPr>
          <w:rFonts w:cs="Times New Roman"/>
          <w:sz w:val="28"/>
        </w:rPr>
        <w:t xml:space="preserve"> о блокировке учетной записи (рис.32)</w:t>
      </w:r>
      <w:r w:rsidR="00CE0CCB">
        <w:rPr>
          <w:rFonts w:cs="Times New Roman"/>
          <w:sz w:val="28"/>
        </w:rPr>
        <w:t>.</w:t>
      </w:r>
    </w:p>
    <w:p w14:paraId="581BC367" w14:textId="038CE81B" w:rsidR="00CA6EC1" w:rsidRPr="00CE0CCB" w:rsidRDefault="00C150F7" w:rsidP="00CE0CCB">
      <w:pPr>
        <w:jc w:val="both"/>
        <w:rPr>
          <w:rFonts w:cs="Times New Roman"/>
          <w:sz w:val="28"/>
        </w:rPr>
      </w:pPr>
      <w:r w:rsidRPr="00C150F7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4FCED5CD" wp14:editId="25866D24">
            <wp:extent cx="5940425" cy="303149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0787" cy="30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8244" w14:textId="7BC0A6E9" w:rsidR="00CA6EC1" w:rsidRPr="00AF7BDF" w:rsidRDefault="00CA6EC1" w:rsidP="00CA6EC1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32. Справочник учетных записей</w:t>
      </w:r>
    </w:p>
    <w:p w14:paraId="511858EC" w14:textId="2DEDAC59" w:rsidR="00645D57" w:rsidRPr="00D250C2" w:rsidRDefault="00645D57" w:rsidP="00645D57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 w:rsidRPr="00086D30">
        <w:rPr>
          <w:rFonts w:eastAsia="Times New Roman" w:cs="Times New Roman"/>
          <w:b/>
          <w:sz w:val="28"/>
          <w:szCs w:val="20"/>
        </w:rPr>
        <w:lastRenderedPageBreak/>
        <w:t>Просмотр карточки</w:t>
      </w:r>
      <w:r>
        <w:rPr>
          <w:rFonts w:eastAsia="Times New Roman" w:cs="Times New Roman"/>
          <w:b/>
          <w:sz w:val="28"/>
          <w:szCs w:val="20"/>
        </w:rPr>
        <w:t xml:space="preserve"> учетной записи</w:t>
      </w:r>
      <w:r w:rsidR="001055AD">
        <w:rPr>
          <w:rFonts w:eastAsia="Times New Roman" w:cs="Times New Roman"/>
          <w:b/>
          <w:sz w:val="28"/>
          <w:szCs w:val="20"/>
        </w:rPr>
        <w:t>.</w:t>
      </w:r>
    </w:p>
    <w:p w14:paraId="3B32B783" w14:textId="740AC7DC" w:rsidR="00AE7BEA" w:rsidRPr="00AF7BDF" w:rsidRDefault="00645D57" w:rsidP="00AE7BEA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AE7BEA" w:rsidRPr="00AF7BDF">
        <w:rPr>
          <w:rFonts w:cs="Times New Roman"/>
          <w:sz w:val="28"/>
        </w:rPr>
        <w:t xml:space="preserve">Двойным </w:t>
      </w:r>
      <w:r w:rsidR="00716866" w:rsidRPr="00AF7BDF">
        <w:rPr>
          <w:rFonts w:cs="Times New Roman"/>
          <w:sz w:val="28"/>
        </w:rPr>
        <w:t xml:space="preserve">«кликом» по </w:t>
      </w:r>
      <w:r w:rsidR="00AE7BEA" w:rsidRPr="00AF7BDF">
        <w:rPr>
          <w:rFonts w:cs="Times New Roman"/>
          <w:sz w:val="28"/>
        </w:rPr>
        <w:t>ФИО пользователя открывается карточка учетной записи пользователя, содержащая подробную информацию о пользователе и доступных ему ролях.</w:t>
      </w:r>
    </w:p>
    <w:p w14:paraId="23B6DF0E" w14:textId="64B11106" w:rsidR="00AE7BEA" w:rsidRPr="00AF7BDF" w:rsidRDefault="00AE7BEA" w:rsidP="00AE7BEA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На вкладке «Общее»</w:t>
      </w:r>
      <w:r w:rsidR="000E06C6">
        <w:rPr>
          <w:rFonts w:cs="Times New Roman"/>
          <w:sz w:val="28"/>
        </w:rPr>
        <w:t xml:space="preserve"> (рис.33)</w:t>
      </w:r>
      <w:r w:rsidRPr="00AF7BDF">
        <w:rPr>
          <w:rFonts w:cs="Times New Roman"/>
          <w:sz w:val="28"/>
        </w:rPr>
        <w:t xml:space="preserve"> представлены общие данные о пользователе Системы:</w:t>
      </w:r>
    </w:p>
    <w:p w14:paraId="3997D3FC" w14:textId="77777777" w:rsidR="00AE7BEA" w:rsidRPr="00AF7BDF" w:rsidRDefault="00AE7BEA" w:rsidP="00AE7BEA">
      <w:pPr>
        <w:pStyle w:val="a3"/>
        <w:numPr>
          <w:ilvl w:val="0"/>
          <w:numId w:val="8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Фамилия, имя и отчество пользователя;</w:t>
      </w:r>
    </w:p>
    <w:p w14:paraId="10AC315B" w14:textId="77777777" w:rsidR="00AE7BEA" w:rsidRPr="00AF7BDF" w:rsidRDefault="00AE7BEA" w:rsidP="00AE7BEA">
      <w:pPr>
        <w:pStyle w:val="a3"/>
        <w:numPr>
          <w:ilvl w:val="0"/>
          <w:numId w:val="8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Логин пользователя, необходимый для авторизации в Системе;</w:t>
      </w:r>
    </w:p>
    <w:p w14:paraId="38EE3C7C" w14:textId="77777777" w:rsidR="00AE7BEA" w:rsidRPr="00AF7BDF" w:rsidRDefault="00AE7BEA" w:rsidP="00AE7BEA">
      <w:pPr>
        <w:pStyle w:val="a3"/>
        <w:numPr>
          <w:ilvl w:val="0"/>
          <w:numId w:val="8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Пароль пользователя, необходимый для авторизации в Системе;</w:t>
      </w:r>
    </w:p>
    <w:p w14:paraId="26934561" w14:textId="77777777" w:rsidR="00AE7BEA" w:rsidRPr="00AF7BDF" w:rsidRDefault="00AE7BEA" w:rsidP="00AE7BEA">
      <w:pPr>
        <w:pStyle w:val="a3"/>
        <w:numPr>
          <w:ilvl w:val="0"/>
          <w:numId w:val="8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Подтверждение пароля для проверки корректности вводимых данных;</w:t>
      </w:r>
    </w:p>
    <w:p w14:paraId="7AD95607" w14:textId="77777777" w:rsidR="00AE7BEA" w:rsidRPr="00AF7BDF" w:rsidRDefault="00AE7BEA" w:rsidP="00AE7BEA">
      <w:pPr>
        <w:pStyle w:val="a3"/>
        <w:numPr>
          <w:ilvl w:val="0"/>
          <w:numId w:val="8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Адрес электронной почты пользователя для рассылки уведомлений;</w:t>
      </w:r>
    </w:p>
    <w:p w14:paraId="7EC648CB" w14:textId="77777777" w:rsidR="008B14AB" w:rsidRPr="00AF7BDF" w:rsidRDefault="00AE7BEA" w:rsidP="008B14AB">
      <w:pPr>
        <w:pStyle w:val="a3"/>
        <w:numPr>
          <w:ilvl w:val="0"/>
          <w:numId w:val="8"/>
        </w:num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>Рабочее окружение пользователя, определяющее меню доступных экранных форм.</w:t>
      </w:r>
    </w:p>
    <w:p w14:paraId="17E39680" w14:textId="5D1F60F4" w:rsidR="00AC65E7" w:rsidRDefault="000E06C6" w:rsidP="007F2429">
      <w:pPr>
        <w:jc w:val="center"/>
        <w:rPr>
          <w:rFonts w:cs="Times New Roman"/>
          <w:sz w:val="28"/>
        </w:rPr>
      </w:pPr>
      <w:r w:rsidRPr="000E06C6">
        <w:rPr>
          <w:rFonts w:cs="Times New Roman"/>
          <w:noProof/>
          <w:sz w:val="28"/>
        </w:rPr>
        <w:drawing>
          <wp:inline distT="0" distB="0" distL="0" distR="0" wp14:anchorId="17D76BC0" wp14:editId="5FEC9928">
            <wp:extent cx="5367855" cy="4000500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1278" cy="40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E147" w14:textId="054A9D96" w:rsidR="000E06C6" w:rsidRPr="00AF7BDF" w:rsidRDefault="000E06C6" w:rsidP="000E06C6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33. Справочник учетных записей</w:t>
      </w:r>
    </w:p>
    <w:p w14:paraId="11115EA1" w14:textId="169A49AB" w:rsidR="008B14AB" w:rsidRPr="00AF7BDF" w:rsidRDefault="008B14AB" w:rsidP="00AC65E7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На вкладке Роли </w:t>
      </w:r>
      <w:r w:rsidR="000E06C6">
        <w:rPr>
          <w:rFonts w:cs="Times New Roman"/>
          <w:sz w:val="28"/>
        </w:rPr>
        <w:t>(рис.34)</w:t>
      </w:r>
      <w:r w:rsidRPr="00AF7BDF">
        <w:rPr>
          <w:rFonts w:cs="Times New Roman"/>
          <w:sz w:val="28"/>
        </w:rPr>
        <w:t xml:space="preserve"> показан список доступных для пользователя ролей.</w:t>
      </w:r>
    </w:p>
    <w:p w14:paraId="62680DD1" w14:textId="79257EF9" w:rsidR="008B14AB" w:rsidRDefault="000E06C6" w:rsidP="007F2429">
      <w:pPr>
        <w:jc w:val="center"/>
        <w:rPr>
          <w:rFonts w:cs="Times New Roman"/>
          <w:sz w:val="28"/>
        </w:rPr>
      </w:pPr>
      <w:r w:rsidRPr="000E06C6">
        <w:rPr>
          <w:rFonts w:cs="Times New Roman"/>
          <w:noProof/>
          <w:sz w:val="28"/>
        </w:rPr>
        <w:lastRenderedPageBreak/>
        <w:drawing>
          <wp:inline distT="0" distB="0" distL="0" distR="0" wp14:anchorId="2E85002F" wp14:editId="19AABC50">
            <wp:extent cx="5471160" cy="4092697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90066" cy="410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92F1" w14:textId="052B636E" w:rsidR="000E06C6" w:rsidRPr="00AF7BDF" w:rsidRDefault="000E06C6" w:rsidP="000E06C6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34. Справочник учетных записей</w:t>
      </w:r>
    </w:p>
    <w:p w14:paraId="343A3CB9" w14:textId="11F9910D" w:rsidR="000513B9" w:rsidRPr="00D250C2" w:rsidRDefault="000513B9" w:rsidP="000513B9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t>Редактирование</w:t>
      </w:r>
      <w:r w:rsidRPr="00086D30">
        <w:rPr>
          <w:rFonts w:eastAsia="Times New Roman" w:cs="Times New Roman"/>
          <w:b/>
          <w:sz w:val="28"/>
          <w:szCs w:val="20"/>
        </w:rPr>
        <w:t xml:space="preserve"> карточки</w:t>
      </w:r>
      <w:r>
        <w:rPr>
          <w:rFonts w:eastAsia="Times New Roman" w:cs="Times New Roman"/>
          <w:b/>
          <w:sz w:val="28"/>
          <w:szCs w:val="20"/>
        </w:rPr>
        <w:t xml:space="preserve"> пользователя</w:t>
      </w:r>
      <w:r w:rsidR="001055AD">
        <w:rPr>
          <w:rFonts w:eastAsia="Times New Roman" w:cs="Times New Roman"/>
          <w:b/>
          <w:sz w:val="28"/>
          <w:szCs w:val="20"/>
        </w:rPr>
        <w:t>.</w:t>
      </w:r>
    </w:p>
    <w:p w14:paraId="4CE70821" w14:textId="4272433B" w:rsidR="008B14AB" w:rsidRPr="00AF7BDF" w:rsidRDefault="000513B9" w:rsidP="008B14AB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8B14AB" w:rsidRPr="00AF7BDF">
        <w:rPr>
          <w:rFonts w:cs="Times New Roman"/>
          <w:sz w:val="28"/>
        </w:rPr>
        <w:t>Для корректировки информации об уже имеющемся пользователе необходимо открыть его карточку и внести необходимые изменения. Все поля карточки учетной записи пользователя доступны для редактирования.</w:t>
      </w:r>
    </w:p>
    <w:p w14:paraId="3FFF4974" w14:textId="2E3E5479" w:rsidR="006913B6" w:rsidRPr="002C2AD2" w:rsidRDefault="006913B6" w:rsidP="006913B6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t>Создание</w:t>
      </w:r>
      <w:r w:rsidRPr="00086D30">
        <w:rPr>
          <w:rFonts w:eastAsia="Times New Roman" w:cs="Times New Roman"/>
          <w:b/>
          <w:sz w:val="28"/>
          <w:szCs w:val="20"/>
        </w:rPr>
        <w:t xml:space="preserve"> карточки</w:t>
      </w:r>
      <w:r>
        <w:rPr>
          <w:rFonts w:eastAsia="Times New Roman" w:cs="Times New Roman"/>
          <w:b/>
          <w:sz w:val="28"/>
          <w:szCs w:val="20"/>
        </w:rPr>
        <w:t xml:space="preserve"> пользователя</w:t>
      </w:r>
      <w:r w:rsidR="001055AD">
        <w:rPr>
          <w:rFonts w:eastAsia="Times New Roman" w:cs="Times New Roman"/>
          <w:b/>
          <w:sz w:val="28"/>
          <w:szCs w:val="20"/>
        </w:rPr>
        <w:t>.</w:t>
      </w:r>
    </w:p>
    <w:p w14:paraId="0BA8B323" w14:textId="215F0DB2" w:rsidR="008B14AB" w:rsidRDefault="006913B6" w:rsidP="008B14AB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8B14AB" w:rsidRPr="00AF7BDF">
        <w:rPr>
          <w:rFonts w:cs="Times New Roman"/>
          <w:sz w:val="28"/>
        </w:rPr>
        <w:t>Для добавления нового пользователя необходимо нажать на кнопку «Добавить учетную запись»</w:t>
      </w:r>
      <w:r w:rsidR="000E06C6">
        <w:rPr>
          <w:rFonts w:cs="Times New Roman"/>
          <w:sz w:val="28"/>
        </w:rPr>
        <w:t xml:space="preserve"> (рис.35)</w:t>
      </w:r>
      <w:r w:rsidR="008B14AB" w:rsidRPr="00AF7BDF">
        <w:rPr>
          <w:rFonts w:cs="Times New Roman"/>
          <w:sz w:val="28"/>
        </w:rPr>
        <w:t>.</w:t>
      </w:r>
    </w:p>
    <w:p w14:paraId="2FEF25D7" w14:textId="160D36B8" w:rsidR="000E06C6" w:rsidRDefault="00C150F7" w:rsidP="00C150F7">
      <w:pPr>
        <w:jc w:val="center"/>
        <w:rPr>
          <w:rFonts w:cs="Times New Roman"/>
          <w:sz w:val="28"/>
        </w:rPr>
      </w:pPr>
      <w:r w:rsidRPr="00C150F7">
        <w:rPr>
          <w:rFonts w:cs="Times New Roman"/>
          <w:noProof/>
          <w:sz w:val="28"/>
        </w:rPr>
        <w:drawing>
          <wp:inline distT="0" distB="0" distL="0" distR="0" wp14:anchorId="13F8DFC0" wp14:editId="421CF3C2">
            <wp:extent cx="5661660" cy="2644731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6234" cy="264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7262" w14:textId="1765AC47" w:rsidR="000E06C6" w:rsidRPr="00AF7BDF" w:rsidRDefault="000E06C6" w:rsidP="000E06C6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35. Добавление учетной записи</w:t>
      </w:r>
    </w:p>
    <w:p w14:paraId="61ED04E1" w14:textId="23892C51" w:rsidR="008B14AB" w:rsidRPr="00AF7BDF" w:rsidRDefault="008B14AB" w:rsidP="008B14AB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lastRenderedPageBreak/>
        <w:tab/>
        <w:t>В открывшейся карточке учетной записи пользователя на вкладке «Общее» необходимо заполнить всю информацию о пользователе – указать ФИО, логин и пароль, адрес электронной почты и выбрать из списка необходимое рабочее окружение пользователя</w:t>
      </w:r>
      <w:r w:rsidR="000E06C6">
        <w:rPr>
          <w:rFonts w:cs="Times New Roman"/>
          <w:sz w:val="28"/>
        </w:rPr>
        <w:t xml:space="preserve"> (рис.36)</w:t>
      </w:r>
      <w:r w:rsidRPr="00AF7BDF">
        <w:rPr>
          <w:rFonts w:cs="Times New Roman"/>
          <w:sz w:val="28"/>
        </w:rPr>
        <w:t>.</w:t>
      </w:r>
    </w:p>
    <w:p w14:paraId="5CE1214A" w14:textId="733370F0" w:rsidR="000A0011" w:rsidRDefault="000E06C6" w:rsidP="008B14AB">
      <w:pPr>
        <w:jc w:val="both"/>
        <w:rPr>
          <w:rFonts w:cs="Times New Roman"/>
          <w:sz w:val="28"/>
        </w:rPr>
      </w:pPr>
      <w:r w:rsidRPr="000E06C6">
        <w:rPr>
          <w:rFonts w:cs="Times New Roman"/>
          <w:noProof/>
          <w:sz w:val="28"/>
        </w:rPr>
        <w:drawing>
          <wp:inline distT="0" distB="0" distL="0" distR="0" wp14:anchorId="17809F3A" wp14:editId="46532086">
            <wp:extent cx="5940425" cy="453834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05D5" w14:textId="7FDCC90C" w:rsidR="000E06C6" w:rsidRPr="00AF7BDF" w:rsidRDefault="000E06C6" w:rsidP="000E06C6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36. Добавление учетной записи</w:t>
      </w:r>
    </w:p>
    <w:p w14:paraId="43C70493" w14:textId="77777777" w:rsidR="000A0011" w:rsidRPr="00AF7BDF" w:rsidRDefault="000A0011" w:rsidP="000A0011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6639E9" w:rsidRPr="00AF7BDF">
        <w:rPr>
          <w:rFonts w:cs="Times New Roman"/>
          <w:sz w:val="28"/>
        </w:rPr>
        <w:t>Правила формирования л</w:t>
      </w:r>
      <w:r w:rsidRPr="00AF7BDF">
        <w:rPr>
          <w:rFonts w:cs="Times New Roman"/>
          <w:sz w:val="28"/>
        </w:rPr>
        <w:t>огин</w:t>
      </w:r>
      <w:r w:rsidR="006639E9" w:rsidRPr="00AF7BDF">
        <w:rPr>
          <w:rFonts w:cs="Times New Roman"/>
          <w:sz w:val="28"/>
        </w:rPr>
        <w:t>а и пароля</w:t>
      </w:r>
      <w:r w:rsidRPr="00AF7BDF">
        <w:rPr>
          <w:rFonts w:cs="Times New Roman"/>
          <w:sz w:val="28"/>
        </w:rPr>
        <w:t xml:space="preserve"> пользователя </w:t>
      </w:r>
      <w:r w:rsidR="006639E9" w:rsidRPr="00AF7BDF">
        <w:rPr>
          <w:rFonts w:cs="Times New Roman"/>
          <w:sz w:val="28"/>
        </w:rPr>
        <w:t>должны соответствовать аналогичным правилам Active Directory.</w:t>
      </w:r>
    </w:p>
    <w:p w14:paraId="45075C6F" w14:textId="1CA68D92" w:rsidR="000A0011" w:rsidRPr="00AF7BDF" w:rsidRDefault="000A0011" w:rsidP="000A0011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При создании учетной записи выполняется проверка корректности ввода пароля. Если пароль, введенный в поле «Подтверждение пароля», не равен введенному в поле «Пароль», то система подсвечивает поле красным и выдает ошибку</w:t>
      </w:r>
      <w:r w:rsidR="00A2478B">
        <w:rPr>
          <w:rFonts w:cs="Times New Roman"/>
          <w:sz w:val="28"/>
        </w:rPr>
        <w:t xml:space="preserve"> (рис.37)</w:t>
      </w:r>
      <w:r w:rsidRPr="00AF7BDF">
        <w:rPr>
          <w:rFonts w:cs="Times New Roman"/>
          <w:sz w:val="28"/>
        </w:rPr>
        <w:t>:</w:t>
      </w:r>
    </w:p>
    <w:p w14:paraId="4671F0C8" w14:textId="0AFC6016" w:rsidR="000A0011" w:rsidRDefault="000A0011" w:rsidP="00A2478B">
      <w:pPr>
        <w:jc w:val="center"/>
        <w:rPr>
          <w:rFonts w:cs="Times New Roman"/>
          <w:sz w:val="28"/>
        </w:rPr>
      </w:pPr>
      <w:r w:rsidRPr="00AF7BD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4F3CE1F" wp14:editId="68374630">
            <wp:extent cx="2543530" cy="762106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570C" w14:textId="61D6149E" w:rsidR="00A2478B" w:rsidRPr="00AF7BDF" w:rsidRDefault="00A2478B" w:rsidP="00A2478B">
      <w:pPr>
        <w:jc w:val="center"/>
        <w:rPr>
          <w:rFonts w:cs="Times New Roman"/>
          <w:sz w:val="22"/>
          <w:szCs w:val="20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37. Добавление учетной записи</w:t>
      </w:r>
    </w:p>
    <w:p w14:paraId="0EFEEE15" w14:textId="77777777" w:rsidR="00A2478B" w:rsidRPr="00AF7BDF" w:rsidRDefault="00A2478B" w:rsidP="00A2478B">
      <w:pPr>
        <w:jc w:val="center"/>
        <w:rPr>
          <w:rFonts w:cs="Times New Roman"/>
          <w:sz w:val="28"/>
        </w:rPr>
      </w:pPr>
    </w:p>
    <w:p w14:paraId="1C2EF60F" w14:textId="647DE5B7" w:rsidR="000A0011" w:rsidRPr="00AF7BDF" w:rsidRDefault="000A0011" w:rsidP="000A0011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lastRenderedPageBreak/>
        <w:tab/>
        <w:t>На вкладке «Роли» необходимо добавить пользователю роли для доступа к функциям Системы. Для этого необходимо нажать на кнопку «Добавить роль», в открывшейся форме указать необходимую роль и нажать на кнопку «Выбрать»</w:t>
      </w:r>
      <w:r w:rsidR="00A2478B">
        <w:rPr>
          <w:rFonts w:cs="Times New Roman"/>
          <w:sz w:val="28"/>
        </w:rPr>
        <w:t xml:space="preserve"> (рис.38)</w:t>
      </w:r>
      <w:r w:rsidRPr="00AF7BDF">
        <w:rPr>
          <w:rFonts w:cs="Times New Roman"/>
          <w:sz w:val="28"/>
        </w:rPr>
        <w:t>.</w:t>
      </w:r>
    </w:p>
    <w:p w14:paraId="456FCCCB" w14:textId="028825FE" w:rsidR="00A2478B" w:rsidRPr="00AF7BDF" w:rsidRDefault="00AC4D0C" w:rsidP="00A2478B">
      <w:pPr>
        <w:jc w:val="center"/>
        <w:rPr>
          <w:rFonts w:cs="Times New Roman"/>
          <w:sz w:val="22"/>
          <w:szCs w:val="20"/>
        </w:rPr>
      </w:pPr>
      <w:r w:rsidRPr="00AC4D0C">
        <w:rPr>
          <w:rFonts w:eastAsia="Calibri" w:cs="Times New Roman"/>
          <w:i/>
          <w:iCs/>
          <w:noProof/>
          <w:sz w:val="18"/>
          <w:szCs w:val="18"/>
        </w:rPr>
        <w:drawing>
          <wp:inline distT="0" distB="0" distL="0" distR="0" wp14:anchorId="3C2639D8" wp14:editId="13E8D0FA">
            <wp:extent cx="5940425" cy="47999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78B"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A2478B">
        <w:rPr>
          <w:rFonts w:eastAsia="Calibri" w:cs="Times New Roman"/>
          <w:i/>
          <w:iCs/>
          <w:sz w:val="18"/>
          <w:szCs w:val="18"/>
        </w:rPr>
        <w:t>38. Добавление учетной записи</w:t>
      </w:r>
    </w:p>
    <w:p w14:paraId="01AD9BBE" w14:textId="77777777" w:rsidR="00843FBC" w:rsidRPr="00AF7BDF" w:rsidRDefault="00843FBC" w:rsidP="00843FBC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Пользователю может быть назначено несколько ролей. В таком случае функциональные возможности этих ролей для пользователя объединяются.</w:t>
      </w:r>
    </w:p>
    <w:p w14:paraId="7C3C7E6B" w14:textId="04654887" w:rsidR="000A0011" w:rsidRPr="00AF7BDF" w:rsidRDefault="00843FBC" w:rsidP="00843FBC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Назначенную пользователю роль можно удалить, нажав на выбранной строке правой кнопкой мыши</w:t>
      </w:r>
      <w:r w:rsidR="00A46A5F">
        <w:rPr>
          <w:rFonts w:cs="Times New Roman"/>
          <w:sz w:val="28"/>
        </w:rPr>
        <w:t xml:space="preserve"> (рис.39)</w:t>
      </w:r>
      <w:r w:rsidRPr="00AF7BDF">
        <w:rPr>
          <w:rFonts w:cs="Times New Roman"/>
          <w:sz w:val="28"/>
        </w:rPr>
        <w:t>.</w:t>
      </w:r>
    </w:p>
    <w:p w14:paraId="37CACA22" w14:textId="299B7815" w:rsidR="00843FBC" w:rsidRDefault="00A46A5F" w:rsidP="00843FBC">
      <w:pPr>
        <w:jc w:val="both"/>
        <w:rPr>
          <w:rFonts w:cs="Times New Roman"/>
          <w:sz w:val="28"/>
        </w:rPr>
      </w:pPr>
      <w:r w:rsidRPr="00A46A5F">
        <w:rPr>
          <w:rFonts w:cs="Times New Roman"/>
          <w:noProof/>
          <w:sz w:val="28"/>
        </w:rPr>
        <w:lastRenderedPageBreak/>
        <w:drawing>
          <wp:inline distT="0" distB="0" distL="0" distR="0" wp14:anchorId="4C5A7779" wp14:editId="45F4051B">
            <wp:extent cx="5940425" cy="442722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2F08D" w14:textId="4616E8B3" w:rsidR="00A46A5F" w:rsidRPr="00AF7BDF" w:rsidRDefault="00A46A5F" w:rsidP="00A46A5F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39. Добавление учетной записи</w:t>
      </w:r>
    </w:p>
    <w:p w14:paraId="79B93D1C" w14:textId="77777777" w:rsidR="00843FBC" w:rsidRPr="00AF7BDF" w:rsidRDefault="00843FBC" w:rsidP="00843FBC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завершения работы с карточкой учетной записи и сохранения внесенных изменений нужно нажать на кнопку «Сохранить».</w:t>
      </w:r>
    </w:p>
    <w:p w14:paraId="526A554E" w14:textId="77777777" w:rsidR="00843FBC" w:rsidRPr="00AF7BDF" w:rsidRDefault="00843FBC" w:rsidP="00843FBC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выхода из карточки без сохранения изменений (отменить изменения) нужно нажать кнопку «Отменить».</w:t>
      </w:r>
    </w:p>
    <w:p w14:paraId="4FD64B88" w14:textId="283B7B01" w:rsidR="006913B6" w:rsidRPr="002C2AD2" w:rsidRDefault="006913B6" w:rsidP="006913B6">
      <w:pPr>
        <w:keepNext/>
        <w:spacing w:before="240" w:after="0" w:line="240" w:lineRule="auto"/>
        <w:ind w:left="864" w:hanging="864"/>
        <w:outlineLvl w:val="3"/>
        <w:rPr>
          <w:rFonts w:eastAsia="Times New Roman" w:cs="Times New Roman"/>
          <w:b/>
          <w:sz w:val="28"/>
          <w:szCs w:val="20"/>
        </w:rPr>
      </w:pPr>
      <w:r>
        <w:rPr>
          <w:rFonts w:eastAsia="Times New Roman" w:cs="Times New Roman"/>
          <w:b/>
          <w:sz w:val="28"/>
          <w:szCs w:val="20"/>
        </w:rPr>
        <w:t>Блокировка учетной записи пользователя</w:t>
      </w:r>
      <w:r w:rsidR="001055AD">
        <w:rPr>
          <w:rFonts w:eastAsia="Times New Roman" w:cs="Times New Roman"/>
          <w:b/>
          <w:sz w:val="28"/>
          <w:szCs w:val="20"/>
        </w:rPr>
        <w:t>.</w:t>
      </w:r>
    </w:p>
    <w:p w14:paraId="669CD0C9" w14:textId="059F6AF1" w:rsidR="00A46A5F" w:rsidRDefault="006913B6" w:rsidP="00843FBC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843FBC" w:rsidRPr="00AF7BDF">
        <w:rPr>
          <w:rFonts w:cs="Times New Roman"/>
          <w:sz w:val="28"/>
        </w:rPr>
        <w:t>Нажатием правой кнопкой мыши на строку в справочнике учетных записей дается возможность редактировать учетную запись пользователя</w:t>
      </w:r>
      <w:r w:rsidR="00A46A5F">
        <w:rPr>
          <w:rFonts w:cs="Times New Roman"/>
          <w:sz w:val="28"/>
        </w:rPr>
        <w:t xml:space="preserve"> – изменить необходимую информацию, заблокировать учетную запись или отменить блокировку. </w:t>
      </w:r>
    </w:p>
    <w:p w14:paraId="54576E2C" w14:textId="2902967F" w:rsidR="00843FBC" w:rsidRDefault="00A46A5F" w:rsidP="00843FBC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Заблокировать учетную запись может сам пользователь (при последовательном некорректном вводе логина и/или пароля) или Администратор вручную (рис.40)</w:t>
      </w:r>
      <w:r w:rsidR="00843FBC" w:rsidRPr="00AF7BDF">
        <w:rPr>
          <w:rFonts w:cs="Times New Roman"/>
          <w:sz w:val="28"/>
        </w:rPr>
        <w:t>.</w:t>
      </w:r>
      <w:r>
        <w:rPr>
          <w:rFonts w:cs="Times New Roman"/>
          <w:sz w:val="28"/>
        </w:rPr>
        <w:t xml:space="preserve"> </w:t>
      </w:r>
    </w:p>
    <w:p w14:paraId="450FC8A3" w14:textId="68CB612E" w:rsidR="00A46A5F" w:rsidRPr="00AF7BDF" w:rsidRDefault="00A46A5F" w:rsidP="00843FBC">
      <w:pPr>
        <w:jc w:val="both"/>
        <w:rPr>
          <w:rFonts w:cs="Times New Roman"/>
          <w:sz w:val="28"/>
        </w:rPr>
      </w:pPr>
      <w:r w:rsidRPr="00A46A5F">
        <w:rPr>
          <w:rFonts w:cs="Times New Roman"/>
          <w:noProof/>
          <w:sz w:val="28"/>
        </w:rPr>
        <w:lastRenderedPageBreak/>
        <w:drawing>
          <wp:inline distT="0" distB="0" distL="0" distR="0" wp14:anchorId="5D5C2060" wp14:editId="46360DC6">
            <wp:extent cx="5940425" cy="4435475"/>
            <wp:effectExtent l="0" t="0" r="317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406A" w14:textId="00F2B6FF" w:rsidR="00A46A5F" w:rsidRPr="00AF7BDF" w:rsidRDefault="00A46A5F" w:rsidP="00A46A5F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40. Блокировка учетной записи</w:t>
      </w:r>
    </w:p>
    <w:p w14:paraId="392A69D9" w14:textId="670ADC8C" w:rsidR="00843FBC" w:rsidRDefault="00A46A5F" w:rsidP="00843FBC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Заблокированная учетная запись в справочнике отмечается специальным значком (рис.41).</w:t>
      </w:r>
    </w:p>
    <w:p w14:paraId="26BBC3C6" w14:textId="1F33E566" w:rsidR="00A46A5F" w:rsidRPr="00AF7BDF" w:rsidRDefault="00C150F7" w:rsidP="00843FBC">
      <w:pPr>
        <w:jc w:val="both"/>
        <w:rPr>
          <w:rFonts w:cs="Times New Roman"/>
          <w:sz w:val="28"/>
        </w:rPr>
      </w:pPr>
      <w:r w:rsidRPr="00C150F7">
        <w:rPr>
          <w:rFonts w:cs="Times New Roman"/>
          <w:noProof/>
          <w:sz w:val="28"/>
        </w:rPr>
        <w:drawing>
          <wp:inline distT="0" distB="0" distL="0" distR="0" wp14:anchorId="24F42FA1" wp14:editId="7896C10F">
            <wp:extent cx="5940425" cy="3159125"/>
            <wp:effectExtent l="0" t="0" r="317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E36A" w14:textId="2D170440" w:rsidR="00A46A5F" w:rsidRPr="00AF7BDF" w:rsidRDefault="00843FBC" w:rsidP="00A46A5F">
      <w:pPr>
        <w:jc w:val="center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A46A5F"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A46A5F">
        <w:rPr>
          <w:rFonts w:eastAsia="Calibri" w:cs="Times New Roman"/>
          <w:i/>
          <w:iCs/>
          <w:sz w:val="18"/>
          <w:szCs w:val="18"/>
        </w:rPr>
        <w:t>41. Блокировка учетной записи</w:t>
      </w:r>
    </w:p>
    <w:p w14:paraId="228F7FC8" w14:textId="75021C43" w:rsidR="00AC4D0C" w:rsidRDefault="00A46A5F" w:rsidP="00A46A5F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ab/>
      </w:r>
      <w:r w:rsidR="00AC4D0C">
        <w:rPr>
          <w:rFonts w:cs="Times New Roman"/>
          <w:sz w:val="28"/>
        </w:rPr>
        <w:t>После блокировки пользователь с этой учетной записью не сможет работать в Системе.</w:t>
      </w:r>
    </w:p>
    <w:p w14:paraId="65139032" w14:textId="7625EC34" w:rsidR="00843FBC" w:rsidRPr="00AF7BDF" w:rsidRDefault="00AC4D0C" w:rsidP="00A46A5F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A46A5F">
        <w:rPr>
          <w:rFonts w:cs="Times New Roman"/>
          <w:sz w:val="28"/>
        </w:rPr>
        <w:t>Для того, чтобы разблокировать учетную запись, необходимо открыть карточку учетной записи и нажать кнопку (рис.42).</w:t>
      </w:r>
    </w:p>
    <w:p w14:paraId="3A8FADEC" w14:textId="71004F84" w:rsidR="00D5337B" w:rsidRPr="00AF7BDF" w:rsidRDefault="00FD26A2" w:rsidP="00AC65E7">
      <w:pPr>
        <w:jc w:val="both"/>
        <w:rPr>
          <w:rFonts w:cs="Times New Roman"/>
          <w:sz w:val="28"/>
        </w:rPr>
      </w:pPr>
      <w:r w:rsidRPr="00FD26A2">
        <w:rPr>
          <w:rFonts w:cs="Times New Roman"/>
          <w:noProof/>
          <w:sz w:val="28"/>
        </w:rPr>
        <w:drawing>
          <wp:inline distT="0" distB="0" distL="0" distR="0" wp14:anchorId="33F7673A" wp14:editId="79197A7A">
            <wp:extent cx="5940425" cy="4420870"/>
            <wp:effectExtent l="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15D2" w14:textId="136D585E" w:rsidR="00A362DB" w:rsidRDefault="00A46A5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>
        <w:rPr>
          <w:rFonts w:eastAsia="Calibri" w:cs="Times New Roman"/>
          <w:i/>
          <w:iCs/>
          <w:sz w:val="18"/>
          <w:szCs w:val="18"/>
        </w:rPr>
        <w:t>42. Разблокировка учетной записи</w:t>
      </w:r>
    </w:p>
    <w:p w14:paraId="50D47DF8" w14:textId="36BF5ED3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00376A32" w14:textId="0CEA8F10" w:rsidR="00102F0D" w:rsidRDefault="00102F0D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16" w:name="_Toc83305073"/>
      <w:r>
        <w:rPr>
          <w:rFonts w:ascii="Times New Roman" w:hAnsi="Times New Roman" w:cs="Times New Roman"/>
          <w:b/>
          <w:color w:val="auto"/>
          <w:sz w:val="28"/>
        </w:rPr>
        <w:t>Отчет по ролям сотрудников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16"/>
    </w:p>
    <w:p w14:paraId="0CA09589" w14:textId="0C4EB747" w:rsidR="00102F0D" w:rsidRPr="00102F0D" w:rsidRDefault="00102F0D" w:rsidP="00102F0D">
      <w:pPr>
        <w:ind w:firstLine="567"/>
        <w:jc w:val="both"/>
        <w:rPr>
          <w:sz w:val="28"/>
          <w:szCs w:val="28"/>
        </w:rPr>
      </w:pPr>
      <w:r w:rsidRPr="00102F0D">
        <w:rPr>
          <w:sz w:val="28"/>
          <w:szCs w:val="28"/>
        </w:rPr>
        <w:tab/>
        <w:t xml:space="preserve">Для </w:t>
      </w:r>
      <w:r>
        <w:rPr>
          <w:sz w:val="28"/>
          <w:szCs w:val="28"/>
        </w:rPr>
        <w:t>перехода к О</w:t>
      </w:r>
      <w:r w:rsidRPr="00102F0D">
        <w:rPr>
          <w:sz w:val="28"/>
          <w:szCs w:val="28"/>
        </w:rPr>
        <w:t>тчет</w:t>
      </w:r>
      <w:r>
        <w:rPr>
          <w:sz w:val="28"/>
          <w:szCs w:val="28"/>
        </w:rPr>
        <w:t>у</w:t>
      </w:r>
      <w:r w:rsidRPr="00102F0D">
        <w:rPr>
          <w:sz w:val="28"/>
          <w:szCs w:val="28"/>
        </w:rPr>
        <w:t xml:space="preserve"> по ролям сотрудников необходимо выбрать соответствующий пункт меню. Для формирования </w:t>
      </w:r>
      <w:r>
        <w:rPr>
          <w:sz w:val="28"/>
          <w:szCs w:val="28"/>
        </w:rPr>
        <w:t xml:space="preserve">отчета </w:t>
      </w:r>
      <w:r w:rsidRPr="00102F0D">
        <w:rPr>
          <w:sz w:val="28"/>
          <w:szCs w:val="28"/>
        </w:rPr>
        <w:t xml:space="preserve">необходимо на форме заполнить требуемые параметры отчета и нажать кнопку «Сформировать отчет» или «Выгрузить в </w:t>
      </w:r>
      <w:r w:rsidRPr="00102F0D">
        <w:rPr>
          <w:rFonts w:cs="Times New Roman"/>
          <w:sz w:val="28"/>
          <w:szCs w:val="28"/>
          <w:lang w:val="en-US"/>
        </w:rPr>
        <w:t>Excel</w:t>
      </w:r>
      <w:r w:rsidRPr="00102F0D">
        <w:rPr>
          <w:rFonts w:cs="Times New Roman"/>
          <w:sz w:val="28"/>
          <w:szCs w:val="28"/>
        </w:rPr>
        <w:t xml:space="preserve">» </w:t>
      </w:r>
      <w:r w:rsidRPr="00102F0D">
        <w:rPr>
          <w:sz w:val="28"/>
          <w:szCs w:val="28"/>
        </w:rPr>
        <w:t>(рис.</w:t>
      </w:r>
      <w:r>
        <w:rPr>
          <w:sz w:val="28"/>
          <w:szCs w:val="28"/>
        </w:rPr>
        <w:t>43</w:t>
      </w:r>
      <w:r w:rsidRPr="00102F0D">
        <w:rPr>
          <w:sz w:val="28"/>
          <w:szCs w:val="28"/>
        </w:rPr>
        <w:t>).</w:t>
      </w:r>
    </w:p>
    <w:p w14:paraId="0795623E" w14:textId="69E2F318" w:rsidR="00102F0D" w:rsidRDefault="00102F0D" w:rsidP="00102F0D">
      <w:pPr>
        <w:jc w:val="both"/>
      </w:pPr>
      <w:r w:rsidRPr="00102F0D">
        <w:rPr>
          <w:noProof/>
        </w:rPr>
        <w:lastRenderedPageBreak/>
        <w:drawing>
          <wp:inline distT="0" distB="0" distL="0" distR="0" wp14:anchorId="4294D296" wp14:editId="59A152B0">
            <wp:extent cx="5940425" cy="28276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A437" w14:textId="670EEFFB" w:rsidR="00102F0D" w:rsidRDefault="00102F0D" w:rsidP="00102F0D">
      <w:pPr>
        <w:ind w:firstLine="567"/>
        <w:jc w:val="center"/>
        <w:rPr>
          <w:rFonts w:cs="Times New Roman"/>
          <w:i/>
          <w:iCs/>
          <w:sz w:val="18"/>
          <w:szCs w:val="18"/>
        </w:rPr>
      </w:pPr>
      <w:r w:rsidRPr="007650D6">
        <w:rPr>
          <w:rFonts w:cs="Times New Roman"/>
          <w:i/>
          <w:iCs/>
          <w:sz w:val="18"/>
          <w:szCs w:val="18"/>
        </w:rPr>
        <w:t xml:space="preserve">Рисунок </w:t>
      </w:r>
      <w:r>
        <w:rPr>
          <w:rFonts w:cs="Times New Roman"/>
          <w:i/>
          <w:iCs/>
          <w:sz w:val="18"/>
          <w:szCs w:val="18"/>
        </w:rPr>
        <w:t>43</w:t>
      </w:r>
      <w:r w:rsidRPr="007650D6">
        <w:rPr>
          <w:rFonts w:cs="Times New Roman"/>
          <w:i/>
          <w:iCs/>
          <w:sz w:val="18"/>
          <w:szCs w:val="18"/>
        </w:rPr>
        <w:t xml:space="preserve">. Отчет </w:t>
      </w:r>
      <w:r>
        <w:rPr>
          <w:rFonts w:cs="Times New Roman"/>
          <w:i/>
          <w:iCs/>
          <w:sz w:val="18"/>
          <w:szCs w:val="18"/>
        </w:rPr>
        <w:t>по ролям сотрудников</w:t>
      </w:r>
    </w:p>
    <w:p w14:paraId="13369498" w14:textId="0C408A65" w:rsidR="00102F0D" w:rsidRPr="00102F0D" w:rsidRDefault="00102F0D" w:rsidP="00102F0D">
      <w:pPr>
        <w:tabs>
          <w:tab w:val="left" w:pos="2130"/>
        </w:tabs>
        <w:spacing w:line="256" w:lineRule="auto"/>
        <w:ind w:firstLine="567"/>
        <w:jc w:val="both"/>
        <w:rPr>
          <w:rFonts w:cs="Times New Roman"/>
          <w:sz w:val="28"/>
          <w:szCs w:val="32"/>
        </w:rPr>
      </w:pPr>
      <w:r w:rsidRPr="00102F0D">
        <w:rPr>
          <w:rFonts w:cs="Times New Roman"/>
          <w:sz w:val="28"/>
          <w:szCs w:val="32"/>
        </w:rPr>
        <w:t xml:space="preserve">Отчет содержит информацию о пользователях и назначенных им системных ролях. Отчет формируется либо на экране, либо в файле в формате </w:t>
      </w:r>
      <w:r w:rsidRPr="00102F0D">
        <w:rPr>
          <w:rFonts w:cs="Times New Roman"/>
          <w:sz w:val="28"/>
          <w:szCs w:val="32"/>
          <w:lang w:val="en-US"/>
        </w:rPr>
        <w:t>Excel</w:t>
      </w:r>
      <w:r w:rsidRPr="00102F0D">
        <w:rPr>
          <w:rFonts w:cs="Times New Roman"/>
          <w:sz w:val="28"/>
          <w:szCs w:val="32"/>
        </w:rPr>
        <w:t xml:space="preserve"> </w:t>
      </w:r>
      <w:r w:rsidRPr="00102F0D">
        <w:rPr>
          <w:sz w:val="28"/>
          <w:szCs w:val="24"/>
        </w:rPr>
        <w:t>(рис.</w:t>
      </w:r>
      <w:r>
        <w:rPr>
          <w:sz w:val="28"/>
          <w:szCs w:val="24"/>
        </w:rPr>
        <w:t>44</w:t>
      </w:r>
      <w:r w:rsidRPr="00102F0D">
        <w:rPr>
          <w:sz w:val="28"/>
          <w:szCs w:val="24"/>
        </w:rPr>
        <w:t>)</w:t>
      </w:r>
      <w:r w:rsidRPr="00102F0D">
        <w:rPr>
          <w:rFonts w:cs="Times New Roman"/>
          <w:sz w:val="28"/>
          <w:szCs w:val="32"/>
        </w:rPr>
        <w:t>.</w:t>
      </w:r>
    </w:p>
    <w:p w14:paraId="2FEF510E" w14:textId="77777777" w:rsidR="00102F0D" w:rsidRDefault="00102F0D" w:rsidP="00102F0D">
      <w:r w:rsidRPr="00B55B3A">
        <w:rPr>
          <w:noProof/>
        </w:rPr>
        <w:drawing>
          <wp:inline distT="0" distB="0" distL="0" distR="0" wp14:anchorId="08BDBFE0" wp14:editId="7276AD78">
            <wp:extent cx="5940425" cy="286448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44A8" w14:textId="6E1A0EE1" w:rsidR="00102F0D" w:rsidRPr="000E730F" w:rsidRDefault="00102F0D" w:rsidP="00102F0D">
      <w:pPr>
        <w:jc w:val="center"/>
      </w:pPr>
      <w:r w:rsidRPr="007650D6">
        <w:rPr>
          <w:rFonts w:cs="Times New Roman"/>
          <w:i/>
          <w:iCs/>
          <w:sz w:val="18"/>
          <w:szCs w:val="18"/>
        </w:rPr>
        <w:t xml:space="preserve">Рисунок </w:t>
      </w:r>
      <w:r>
        <w:rPr>
          <w:rFonts w:cs="Times New Roman"/>
          <w:i/>
          <w:iCs/>
          <w:sz w:val="18"/>
          <w:szCs w:val="18"/>
        </w:rPr>
        <w:t>44</w:t>
      </w:r>
      <w:r w:rsidRPr="007650D6">
        <w:rPr>
          <w:rFonts w:cs="Times New Roman"/>
          <w:i/>
          <w:iCs/>
          <w:sz w:val="18"/>
          <w:szCs w:val="18"/>
        </w:rPr>
        <w:t>.</w:t>
      </w:r>
      <w:r w:rsidR="00BD25B6">
        <w:rPr>
          <w:rFonts w:cs="Times New Roman"/>
          <w:i/>
          <w:iCs/>
          <w:sz w:val="18"/>
          <w:szCs w:val="18"/>
        </w:rPr>
        <w:t xml:space="preserve"> </w:t>
      </w:r>
      <w:r w:rsidRPr="007650D6">
        <w:rPr>
          <w:rFonts w:cs="Times New Roman"/>
          <w:i/>
          <w:iCs/>
          <w:sz w:val="18"/>
          <w:szCs w:val="18"/>
        </w:rPr>
        <w:t xml:space="preserve">Отчет </w:t>
      </w:r>
      <w:r>
        <w:rPr>
          <w:rFonts w:cs="Times New Roman"/>
          <w:i/>
          <w:iCs/>
          <w:sz w:val="18"/>
          <w:szCs w:val="18"/>
        </w:rPr>
        <w:t>по ролям сотрудников</w:t>
      </w:r>
    </w:p>
    <w:p w14:paraId="757F4BD1" w14:textId="642787D8" w:rsidR="00102F0D" w:rsidRPr="00102F0D" w:rsidRDefault="00102F0D" w:rsidP="00102F0D">
      <w:pPr>
        <w:rPr>
          <w:sz w:val="28"/>
          <w:szCs w:val="24"/>
        </w:rPr>
      </w:pPr>
    </w:p>
    <w:p w14:paraId="66A58A07" w14:textId="43D243FD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74871D12" w14:textId="1C375796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1227C3A7" w14:textId="2033AA0D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790F6DF7" w14:textId="00E21C16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7D5C16A2" w14:textId="2BB368A9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1CC2E640" w14:textId="12683D4C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440446C1" w14:textId="7BFD8E39" w:rsidR="00380C7F" w:rsidRDefault="00380C7F" w:rsidP="00A46A5F">
      <w:pPr>
        <w:jc w:val="center"/>
        <w:rPr>
          <w:rFonts w:eastAsia="Calibri" w:cs="Times New Roman"/>
          <w:i/>
          <w:iCs/>
          <w:sz w:val="18"/>
          <w:szCs w:val="18"/>
        </w:rPr>
      </w:pPr>
    </w:p>
    <w:p w14:paraId="4521E005" w14:textId="1D7F070C" w:rsidR="00885C57" w:rsidRPr="00AF7BDF" w:rsidRDefault="00885C57" w:rsidP="00102F0D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bookmarkStart w:id="17" w:name="_Toc83305074"/>
      <w:r w:rsidRPr="00AF7BDF">
        <w:rPr>
          <w:rFonts w:ascii="Times New Roman" w:hAnsi="Times New Roman" w:cs="Times New Roman"/>
          <w:b/>
          <w:color w:val="auto"/>
        </w:rPr>
        <w:lastRenderedPageBreak/>
        <w:t>Общесистемные справочники</w:t>
      </w:r>
      <w:r w:rsidR="001055AD">
        <w:rPr>
          <w:rFonts w:ascii="Times New Roman" w:hAnsi="Times New Roman" w:cs="Times New Roman"/>
          <w:b/>
          <w:color w:val="auto"/>
        </w:rPr>
        <w:t>.</w:t>
      </w:r>
      <w:bookmarkEnd w:id="17"/>
    </w:p>
    <w:p w14:paraId="3F9C0BA3" w14:textId="2D3E0D9C" w:rsidR="00F917E9" w:rsidRPr="00AF7BDF" w:rsidRDefault="00F917E9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18" w:name="_Toc83305075"/>
      <w:r w:rsidRPr="00AF7BDF">
        <w:rPr>
          <w:rFonts w:ascii="Times New Roman" w:hAnsi="Times New Roman" w:cs="Times New Roman"/>
          <w:b/>
          <w:color w:val="auto"/>
          <w:sz w:val="28"/>
        </w:rPr>
        <w:t>Справочник сотрудников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18"/>
    </w:p>
    <w:p w14:paraId="607754AA" w14:textId="4ED7C163" w:rsidR="00F917E9" w:rsidRPr="00AF7BDF" w:rsidRDefault="00041E18" w:rsidP="005A7336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5938E9" w:rsidRPr="00AF7BDF">
        <w:rPr>
          <w:rFonts w:cs="Times New Roman"/>
          <w:sz w:val="28"/>
        </w:rPr>
        <w:t>В справочнике сотрудников</w:t>
      </w:r>
      <w:r w:rsidR="00C979E1" w:rsidRPr="00AF7BDF">
        <w:rPr>
          <w:rFonts w:cs="Times New Roman"/>
          <w:sz w:val="28"/>
        </w:rPr>
        <w:t xml:space="preserve"> хранится информация </w:t>
      </w:r>
      <w:r w:rsidRPr="00AF7BDF">
        <w:rPr>
          <w:rFonts w:cs="Times New Roman"/>
          <w:sz w:val="28"/>
        </w:rPr>
        <w:t>о сотрудниках</w:t>
      </w:r>
      <w:r w:rsidR="00B3658E">
        <w:rPr>
          <w:rFonts w:cs="Times New Roman"/>
          <w:sz w:val="28"/>
        </w:rPr>
        <w:t xml:space="preserve"> и</w:t>
      </w:r>
      <w:r w:rsidRPr="00AF7BDF">
        <w:rPr>
          <w:rFonts w:cs="Times New Roman"/>
          <w:sz w:val="28"/>
        </w:rPr>
        <w:t xml:space="preserve"> присвоенных им учетных записях пользователей Системы. Каждая запись справочника идентифицирует принадлежность сотрудника определенному подразделению.</w:t>
      </w:r>
    </w:p>
    <w:p w14:paraId="2C478C8C" w14:textId="5FC6CF8A" w:rsidR="00A77F82" w:rsidRDefault="00041E18" w:rsidP="005A7336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A77F82" w:rsidRPr="00AF7BDF">
        <w:rPr>
          <w:rFonts w:cs="Times New Roman"/>
          <w:sz w:val="28"/>
        </w:rPr>
        <w:t xml:space="preserve">Для работы со справочником </w:t>
      </w:r>
      <w:r w:rsidR="00B3658E">
        <w:rPr>
          <w:rFonts w:cs="Times New Roman"/>
          <w:sz w:val="28"/>
        </w:rPr>
        <w:t>сотрудников</w:t>
      </w:r>
      <w:r w:rsidR="00A77F82" w:rsidRPr="00AF7BDF">
        <w:rPr>
          <w:rFonts w:cs="Times New Roman"/>
          <w:sz w:val="28"/>
        </w:rPr>
        <w:t xml:space="preserve"> нужно выбрать пункт меню </w:t>
      </w:r>
      <w:r w:rsidR="00454E4B">
        <w:rPr>
          <w:rFonts w:cs="Times New Roman"/>
          <w:sz w:val="28"/>
        </w:rPr>
        <w:t>Справочная информация и перейти в нужный справочник (рис.</w:t>
      </w:r>
      <w:r w:rsidR="00BD25B6">
        <w:rPr>
          <w:rFonts w:cs="Times New Roman"/>
          <w:sz w:val="28"/>
        </w:rPr>
        <w:t>45</w:t>
      </w:r>
      <w:r w:rsidR="00454E4B">
        <w:rPr>
          <w:rFonts w:cs="Times New Roman"/>
          <w:sz w:val="28"/>
        </w:rPr>
        <w:t>)</w:t>
      </w:r>
      <w:r w:rsidR="00A77F82" w:rsidRPr="00AF7BDF">
        <w:rPr>
          <w:rFonts w:cs="Times New Roman"/>
          <w:sz w:val="28"/>
        </w:rPr>
        <w:t>.</w:t>
      </w:r>
    </w:p>
    <w:p w14:paraId="4584A76E" w14:textId="03EE0B44" w:rsidR="00610B9F" w:rsidRPr="00AF7BDF" w:rsidRDefault="00C150F7" w:rsidP="006E7A89">
      <w:pPr>
        <w:jc w:val="center"/>
        <w:rPr>
          <w:rFonts w:cs="Times New Roman"/>
          <w:sz w:val="28"/>
        </w:rPr>
      </w:pPr>
      <w:r w:rsidRPr="00C150F7">
        <w:rPr>
          <w:rFonts w:cs="Times New Roman"/>
          <w:noProof/>
          <w:sz w:val="28"/>
        </w:rPr>
        <w:drawing>
          <wp:inline distT="0" distB="0" distL="0" distR="0" wp14:anchorId="5E32E32D" wp14:editId="662EF57C">
            <wp:extent cx="5494020" cy="2360285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01636" cy="236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CA79" w14:textId="3C8F63AF" w:rsidR="00610B9F" w:rsidRDefault="00610B9F" w:rsidP="00610B9F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BD25B6">
        <w:rPr>
          <w:rFonts w:eastAsia="Calibri" w:cs="Times New Roman"/>
          <w:i/>
          <w:iCs/>
          <w:sz w:val="18"/>
          <w:szCs w:val="18"/>
        </w:rPr>
        <w:t>45</w:t>
      </w:r>
      <w:r>
        <w:rPr>
          <w:rFonts w:eastAsia="Calibri" w:cs="Times New Roman"/>
          <w:i/>
          <w:iCs/>
          <w:sz w:val="18"/>
          <w:szCs w:val="18"/>
        </w:rPr>
        <w:t>. Справочник сотрудников</w:t>
      </w:r>
    </w:p>
    <w:p w14:paraId="04282F16" w14:textId="41AFE9FD" w:rsidR="00A77F82" w:rsidRPr="00AF7BDF" w:rsidRDefault="00A77F82" w:rsidP="00610B9F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Справочник представляет собой список всех сотрудников с указанием их ФИО, табельных номеров, подразделения, должности и пользовательского логина.</w:t>
      </w:r>
    </w:p>
    <w:p w14:paraId="14A30EB9" w14:textId="22F9548A" w:rsidR="00A77F82" w:rsidRDefault="00BA2FB7" w:rsidP="00610B9F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A77F82" w:rsidRPr="00AF7BDF">
        <w:rPr>
          <w:rFonts w:cs="Times New Roman"/>
          <w:sz w:val="28"/>
        </w:rPr>
        <w:t xml:space="preserve">На форме справочника сотрудников работают поисковые фильтры по всем полям справочника </w:t>
      </w:r>
      <w:r w:rsidR="00610B9F">
        <w:rPr>
          <w:rFonts w:cs="Times New Roman"/>
          <w:sz w:val="28"/>
        </w:rPr>
        <w:t>(рис.</w:t>
      </w:r>
      <w:r w:rsidR="00BD25B6">
        <w:rPr>
          <w:rFonts w:cs="Times New Roman"/>
          <w:sz w:val="28"/>
        </w:rPr>
        <w:t>46</w:t>
      </w:r>
      <w:r w:rsidR="00610B9F">
        <w:rPr>
          <w:rFonts w:cs="Times New Roman"/>
          <w:sz w:val="28"/>
        </w:rPr>
        <w:t>)</w:t>
      </w:r>
      <w:r w:rsidR="00A77F82" w:rsidRPr="00AF7BDF">
        <w:rPr>
          <w:rFonts w:cs="Times New Roman"/>
          <w:sz w:val="28"/>
        </w:rPr>
        <w:t>.</w:t>
      </w:r>
    </w:p>
    <w:p w14:paraId="5EA6B6BB" w14:textId="453BBE61" w:rsidR="00610B9F" w:rsidRPr="00AF7BDF" w:rsidRDefault="00C150F7" w:rsidP="006E7A89">
      <w:pPr>
        <w:jc w:val="center"/>
        <w:rPr>
          <w:rFonts w:cs="Times New Roman"/>
          <w:sz w:val="28"/>
        </w:rPr>
      </w:pPr>
      <w:r w:rsidRPr="00C150F7">
        <w:rPr>
          <w:rFonts w:cs="Times New Roman"/>
          <w:noProof/>
          <w:sz w:val="28"/>
        </w:rPr>
        <w:drawing>
          <wp:inline distT="0" distB="0" distL="0" distR="0" wp14:anchorId="20035FA3" wp14:editId="6BBA2388">
            <wp:extent cx="5940425" cy="2701290"/>
            <wp:effectExtent l="0" t="0" r="3175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BDBF" w14:textId="06AE6584" w:rsidR="00610B9F" w:rsidRDefault="00610B9F" w:rsidP="00610B9F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BD25B6">
        <w:rPr>
          <w:rFonts w:eastAsia="Calibri" w:cs="Times New Roman"/>
          <w:i/>
          <w:iCs/>
          <w:sz w:val="18"/>
          <w:szCs w:val="18"/>
        </w:rPr>
        <w:t>46</w:t>
      </w:r>
      <w:r>
        <w:rPr>
          <w:rFonts w:eastAsia="Calibri" w:cs="Times New Roman"/>
          <w:i/>
          <w:iCs/>
          <w:sz w:val="18"/>
          <w:szCs w:val="18"/>
        </w:rPr>
        <w:t>. Справочник сотрудников</w:t>
      </w:r>
    </w:p>
    <w:p w14:paraId="0447F690" w14:textId="643129E5" w:rsidR="00A77F82" w:rsidRPr="00AF7BDF" w:rsidRDefault="00716866" w:rsidP="00610B9F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lastRenderedPageBreak/>
        <w:tab/>
      </w:r>
      <w:r w:rsidR="00A77F82" w:rsidRPr="00AF7BDF">
        <w:rPr>
          <w:rFonts w:cs="Times New Roman"/>
          <w:sz w:val="28"/>
        </w:rPr>
        <w:t xml:space="preserve">Двойным </w:t>
      </w:r>
      <w:r w:rsidRPr="00AF7BDF">
        <w:rPr>
          <w:rFonts w:cs="Times New Roman"/>
          <w:sz w:val="28"/>
        </w:rPr>
        <w:t>«кликом» по ФИО сотрудника открывается карточка сотрудника, содержащая подробную информацию о сотруднике. На карточке представлены полное ФИО, табельный номер сотрудника, подразделение, в котором работает сотрудник, занимаемая должность и логин зарегистрированного пользователя Системы</w:t>
      </w:r>
      <w:r w:rsidR="00E54234">
        <w:rPr>
          <w:rFonts w:cs="Times New Roman"/>
          <w:sz w:val="28"/>
        </w:rPr>
        <w:t xml:space="preserve"> (рис.</w:t>
      </w:r>
      <w:r w:rsidR="00BD25B6">
        <w:rPr>
          <w:rFonts w:cs="Times New Roman"/>
          <w:sz w:val="28"/>
        </w:rPr>
        <w:t>47</w:t>
      </w:r>
      <w:r w:rsidR="00E54234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 xml:space="preserve">. </w:t>
      </w:r>
    </w:p>
    <w:p w14:paraId="57CAADCE" w14:textId="34C2EE76" w:rsidR="00041E18" w:rsidRDefault="00E54234" w:rsidP="00E54234">
      <w:pPr>
        <w:jc w:val="center"/>
        <w:rPr>
          <w:rFonts w:cs="Times New Roman"/>
          <w:sz w:val="28"/>
        </w:rPr>
      </w:pPr>
      <w:r w:rsidRPr="00E54234">
        <w:rPr>
          <w:rFonts w:cs="Times New Roman"/>
          <w:noProof/>
          <w:sz w:val="28"/>
        </w:rPr>
        <w:drawing>
          <wp:inline distT="0" distB="0" distL="0" distR="0" wp14:anchorId="3542FA23" wp14:editId="014DC809">
            <wp:extent cx="3505056" cy="3992880"/>
            <wp:effectExtent l="0" t="0" r="635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24294" cy="40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73DC" w14:textId="47894D67" w:rsidR="00E54234" w:rsidRDefault="00E54234" w:rsidP="00E54234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BD25B6">
        <w:rPr>
          <w:rFonts w:eastAsia="Calibri" w:cs="Times New Roman"/>
          <w:i/>
          <w:iCs/>
          <w:sz w:val="18"/>
          <w:szCs w:val="18"/>
        </w:rPr>
        <w:t>47</w:t>
      </w:r>
      <w:r>
        <w:rPr>
          <w:rFonts w:eastAsia="Calibri" w:cs="Times New Roman"/>
          <w:i/>
          <w:iCs/>
          <w:sz w:val="18"/>
          <w:szCs w:val="18"/>
        </w:rPr>
        <w:t>. Карточка сотрудника</w:t>
      </w:r>
    </w:p>
    <w:p w14:paraId="173061E3" w14:textId="107C49A7" w:rsidR="00936FEA" w:rsidRDefault="00716866" w:rsidP="00E54234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E54234">
        <w:rPr>
          <w:rFonts w:cs="Times New Roman"/>
          <w:sz w:val="28"/>
        </w:rPr>
        <w:t xml:space="preserve">Справочник сотрудников загружается в Систему из АИС «Стандартное ТОРО». </w:t>
      </w:r>
      <w:r w:rsidR="00B21AF7">
        <w:rPr>
          <w:rFonts w:cs="Times New Roman"/>
          <w:sz w:val="28"/>
        </w:rPr>
        <w:t>Если сотрудник отсутствует в справочнике сотрудников, необходимо сформировать запрос на добавление нужного сотрудника в справочник «</w:t>
      </w:r>
      <w:r w:rsidR="00F61F50">
        <w:rPr>
          <w:rFonts w:cs="Times New Roman"/>
          <w:sz w:val="28"/>
        </w:rPr>
        <w:t>О</w:t>
      </w:r>
      <w:r w:rsidR="00B21AF7">
        <w:rPr>
          <w:rFonts w:cs="Times New Roman"/>
          <w:sz w:val="28"/>
        </w:rPr>
        <w:t xml:space="preserve">тветственные лица» </w:t>
      </w:r>
      <w:r w:rsidR="00F61F50">
        <w:rPr>
          <w:rFonts w:cs="Times New Roman"/>
          <w:sz w:val="28"/>
        </w:rPr>
        <w:t>АИС «Стандартное ТОРО»</w:t>
      </w:r>
      <w:r w:rsidR="00B21AF7">
        <w:rPr>
          <w:rFonts w:cs="Times New Roman"/>
          <w:sz w:val="28"/>
        </w:rPr>
        <w:t xml:space="preserve">. </w:t>
      </w:r>
      <w:r w:rsidR="00F61F50">
        <w:rPr>
          <w:rFonts w:cs="Times New Roman"/>
          <w:sz w:val="28"/>
        </w:rPr>
        <w:t xml:space="preserve">После появления сотрудника в АИС «Стандартное ТОРО» информация в процессе интеграции обновится в Справочнике сотрудников в Системе. </w:t>
      </w:r>
    </w:p>
    <w:p w14:paraId="157A9A38" w14:textId="74CD22F7" w:rsidR="00E54234" w:rsidRDefault="00936FEA" w:rsidP="00E54234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="00E54234">
        <w:rPr>
          <w:rFonts w:cs="Times New Roman"/>
          <w:sz w:val="28"/>
        </w:rPr>
        <w:t>Для корректной работы пользователей в Системе необходимо привязать учетные записи к сотрудникам. Для этого необходимо открыть карточку нужного сотрудника и в поле «Пользователь» выбрать учетную запись (рис.</w:t>
      </w:r>
      <w:r w:rsidR="00BD25B6">
        <w:rPr>
          <w:rFonts w:cs="Times New Roman"/>
          <w:sz w:val="28"/>
        </w:rPr>
        <w:t>48</w:t>
      </w:r>
      <w:r w:rsidR="00E54234">
        <w:rPr>
          <w:rFonts w:cs="Times New Roman"/>
          <w:sz w:val="28"/>
        </w:rPr>
        <w:t>).</w:t>
      </w:r>
    </w:p>
    <w:p w14:paraId="25009ECF" w14:textId="0A79FADD" w:rsidR="00E54234" w:rsidRDefault="00E54234" w:rsidP="00E54234">
      <w:pPr>
        <w:jc w:val="both"/>
        <w:rPr>
          <w:rFonts w:cs="Times New Roman"/>
          <w:sz w:val="28"/>
        </w:rPr>
      </w:pPr>
      <w:r w:rsidRPr="00E54234">
        <w:rPr>
          <w:rFonts w:cs="Times New Roman"/>
          <w:noProof/>
          <w:sz w:val="28"/>
        </w:rPr>
        <w:lastRenderedPageBreak/>
        <w:drawing>
          <wp:inline distT="0" distB="0" distL="0" distR="0" wp14:anchorId="0499993D" wp14:editId="31404284">
            <wp:extent cx="5940425" cy="352806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A2E0" w14:textId="056C8192" w:rsidR="00E54234" w:rsidRDefault="00E54234" w:rsidP="00E54234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BD25B6">
        <w:rPr>
          <w:rFonts w:eastAsia="Calibri" w:cs="Times New Roman"/>
          <w:i/>
          <w:iCs/>
          <w:sz w:val="18"/>
          <w:szCs w:val="18"/>
        </w:rPr>
        <w:t>48</w:t>
      </w:r>
      <w:r>
        <w:rPr>
          <w:rFonts w:eastAsia="Calibri" w:cs="Times New Roman"/>
          <w:i/>
          <w:iCs/>
          <w:sz w:val="18"/>
          <w:szCs w:val="18"/>
        </w:rPr>
        <w:t xml:space="preserve">. Привязка учетной записи </w:t>
      </w:r>
    </w:p>
    <w:p w14:paraId="237C75E5" w14:textId="05B51B91" w:rsidR="00A25191" w:rsidRPr="00AF7BDF" w:rsidRDefault="00A25191" w:rsidP="00716866">
      <w:pPr>
        <w:jc w:val="both"/>
        <w:rPr>
          <w:rFonts w:cs="Times New Roman"/>
          <w:sz w:val="28"/>
        </w:rPr>
      </w:pPr>
    </w:p>
    <w:p w14:paraId="4EF5EB01" w14:textId="72DDBCDB" w:rsidR="00D31E55" w:rsidRDefault="00D31E55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19" w:name="_Toc83305076"/>
      <w:r w:rsidRPr="00AF7BDF">
        <w:rPr>
          <w:rFonts w:ascii="Times New Roman" w:hAnsi="Times New Roman" w:cs="Times New Roman"/>
          <w:b/>
          <w:color w:val="auto"/>
          <w:sz w:val="28"/>
        </w:rPr>
        <w:t xml:space="preserve">Справочник </w:t>
      </w:r>
      <w:r>
        <w:rPr>
          <w:rFonts w:ascii="Times New Roman" w:hAnsi="Times New Roman" w:cs="Times New Roman"/>
          <w:b/>
          <w:color w:val="auto"/>
          <w:sz w:val="28"/>
        </w:rPr>
        <w:t>рабочих мест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19"/>
    </w:p>
    <w:p w14:paraId="14243DD6" w14:textId="61650BBE" w:rsidR="00D31E55" w:rsidRDefault="00D31E55" w:rsidP="00D31E55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D31E55">
        <w:rPr>
          <w:sz w:val="28"/>
          <w:szCs w:val="24"/>
        </w:rPr>
        <w:t>Для перехода в Справочник рабочих мест необходимо выбрать пункт меню «Справочная информация» и перейти в требуемый справочник</w:t>
      </w:r>
      <w:r>
        <w:rPr>
          <w:sz w:val="28"/>
          <w:szCs w:val="24"/>
        </w:rPr>
        <w:t xml:space="preserve"> (рис.</w:t>
      </w:r>
      <w:r w:rsidR="00BD25B6">
        <w:rPr>
          <w:sz w:val="28"/>
          <w:szCs w:val="24"/>
        </w:rPr>
        <w:t>49</w:t>
      </w:r>
      <w:r>
        <w:rPr>
          <w:sz w:val="28"/>
          <w:szCs w:val="24"/>
        </w:rPr>
        <w:t>).</w:t>
      </w:r>
    </w:p>
    <w:p w14:paraId="04E0084A" w14:textId="5EA2C387" w:rsidR="00D31E55" w:rsidRDefault="00C150F7" w:rsidP="00D31E55">
      <w:pPr>
        <w:jc w:val="both"/>
        <w:rPr>
          <w:sz w:val="28"/>
          <w:szCs w:val="24"/>
        </w:rPr>
      </w:pPr>
      <w:r w:rsidRPr="00C150F7">
        <w:rPr>
          <w:noProof/>
          <w:sz w:val="28"/>
          <w:szCs w:val="24"/>
        </w:rPr>
        <w:drawing>
          <wp:inline distT="0" distB="0" distL="0" distR="0" wp14:anchorId="2533EC42" wp14:editId="22040521">
            <wp:extent cx="5940425" cy="1997710"/>
            <wp:effectExtent l="0" t="0" r="317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8624" w14:textId="24094815" w:rsidR="00D31E55" w:rsidRDefault="00D31E55" w:rsidP="00D31E55">
      <w:pPr>
        <w:jc w:val="center"/>
        <w:rPr>
          <w:rFonts w:cs="Times New Roman"/>
          <w:sz w:val="28"/>
        </w:rPr>
      </w:pPr>
      <w:r w:rsidRPr="003C20DF">
        <w:rPr>
          <w:rFonts w:eastAsia="Calibri" w:cs="Times New Roman"/>
          <w:i/>
          <w:iCs/>
          <w:sz w:val="18"/>
          <w:szCs w:val="18"/>
        </w:rPr>
        <w:t xml:space="preserve">Рисунок </w:t>
      </w:r>
      <w:r w:rsidR="00BD25B6">
        <w:rPr>
          <w:rFonts w:eastAsia="Calibri" w:cs="Times New Roman"/>
          <w:i/>
          <w:iCs/>
          <w:sz w:val="18"/>
          <w:szCs w:val="18"/>
        </w:rPr>
        <w:t>49</w:t>
      </w:r>
      <w:r>
        <w:rPr>
          <w:rFonts w:eastAsia="Calibri" w:cs="Times New Roman"/>
          <w:i/>
          <w:iCs/>
          <w:sz w:val="18"/>
          <w:szCs w:val="18"/>
        </w:rPr>
        <w:t xml:space="preserve">. Справочник рабочих мест </w:t>
      </w:r>
    </w:p>
    <w:p w14:paraId="66F71156" w14:textId="7EBB2EEA" w:rsidR="00D31E55" w:rsidRPr="00D31E55" w:rsidRDefault="00D31E55" w:rsidP="00D31E55">
      <w:pPr>
        <w:ind w:firstLine="708"/>
        <w:jc w:val="both"/>
        <w:rPr>
          <w:rFonts w:cs="Times New Roman"/>
          <w:sz w:val="28"/>
          <w:szCs w:val="32"/>
        </w:rPr>
      </w:pPr>
      <w:r w:rsidRPr="00D31E55">
        <w:rPr>
          <w:rFonts w:cs="Times New Roman"/>
          <w:sz w:val="28"/>
          <w:szCs w:val="32"/>
        </w:rPr>
        <w:t>Справочник содержит информацию о наименовании, описании</w:t>
      </w:r>
      <w:r w:rsidR="00B0690C">
        <w:rPr>
          <w:rFonts w:cs="Times New Roman"/>
          <w:sz w:val="28"/>
          <w:szCs w:val="32"/>
        </w:rPr>
        <w:t>, типе</w:t>
      </w:r>
      <w:r w:rsidRPr="00D31E55">
        <w:rPr>
          <w:rFonts w:cs="Times New Roman"/>
          <w:sz w:val="28"/>
          <w:szCs w:val="32"/>
        </w:rPr>
        <w:t xml:space="preserve"> и расположении рабочего места (рис.</w:t>
      </w:r>
      <w:r w:rsidR="00BD25B6">
        <w:rPr>
          <w:rFonts w:cs="Times New Roman"/>
          <w:sz w:val="28"/>
          <w:szCs w:val="32"/>
        </w:rPr>
        <w:t>50</w:t>
      </w:r>
      <w:r w:rsidRPr="00D31E55">
        <w:rPr>
          <w:rFonts w:cs="Times New Roman"/>
          <w:sz w:val="28"/>
          <w:szCs w:val="32"/>
        </w:rPr>
        <w:t xml:space="preserve">). </w:t>
      </w:r>
    </w:p>
    <w:p w14:paraId="2F610B5A" w14:textId="2C957AE7" w:rsidR="00D31E55" w:rsidRDefault="00B0690C" w:rsidP="00D31E55">
      <w:pPr>
        <w:rPr>
          <w:rFonts w:cs="Times New Roman"/>
          <w:szCs w:val="28"/>
        </w:rPr>
      </w:pPr>
      <w:r w:rsidRPr="00B0690C">
        <w:rPr>
          <w:rFonts w:cs="Times New Roman"/>
          <w:noProof/>
          <w:szCs w:val="28"/>
        </w:rPr>
        <w:lastRenderedPageBreak/>
        <w:drawing>
          <wp:inline distT="0" distB="0" distL="0" distR="0" wp14:anchorId="7D98CACD" wp14:editId="4949DB3F">
            <wp:extent cx="5940425" cy="24657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3FE1" w14:textId="3E369F4F" w:rsidR="00D31E55" w:rsidRPr="00371827" w:rsidRDefault="00D31E55" w:rsidP="00D31E55">
      <w:pPr>
        <w:jc w:val="center"/>
      </w:pPr>
      <w:bookmarkStart w:id="20" w:name="_Hlk42269595"/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50</w:t>
      </w:r>
      <w:r>
        <w:rPr>
          <w:rFonts w:cs="Times New Roman"/>
          <w:i/>
          <w:iCs/>
          <w:sz w:val="18"/>
          <w:szCs w:val="18"/>
        </w:rPr>
        <w:t>. Справочник рабочих мест</w:t>
      </w:r>
    </w:p>
    <w:bookmarkEnd w:id="20"/>
    <w:p w14:paraId="1928DC77" w14:textId="1CA8207B" w:rsidR="00D31E55" w:rsidRPr="00D31E55" w:rsidRDefault="00D31E55" w:rsidP="00D31E55">
      <w:pPr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ab/>
      </w:r>
      <w:r w:rsidRPr="00D31E55">
        <w:rPr>
          <w:rFonts w:cs="Times New Roman"/>
          <w:sz w:val="28"/>
          <w:szCs w:val="32"/>
        </w:rPr>
        <w:t>Для добавления нового рабочего места необходимо нажать на кнопку «Добавить новое рабочее место» на форме справочника. В открывшейся карточке следует указать наименование рабочего места</w:t>
      </w:r>
      <w:r>
        <w:rPr>
          <w:rFonts w:cs="Times New Roman"/>
          <w:sz w:val="28"/>
          <w:szCs w:val="32"/>
        </w:rPr>
        <w:t>,</w:t>
      </w:r>
      <w:r w:rsidRPr="00D31E55">
        <w:rPr>
          <w:rFonts w:cs="Times New Roman"/>
          <w:sz w:val="28"/>
          <w:szCs w:val="32"/>
        </w:rPr>
        <w:t xml:space="preserve"> его описание</w:t>
      </w:r>
      <w:r w:rsidR="00B0690C">
        <w:rPr>
          <w:rFonts w:cs="Times New Roman"/>
          <w:sz w:val="28"/>
          <w:szCs w:val="32"/>
        </w:rPr>
        <w:t>, тип</w:t>
      </w:r>
      <w:r>
        <w:rPr>
          <w:rFonts w:cs="Times New Roman"/>
          <w:sz w:val="28"/>
          <w:szCs w:val="32"/>
        </w:rPr>
        <w:t xml:space="preserve"> и подразделение</w:t>
      </w:r>
      <w:r w:rsidRPr="00D31E55">
        <w:rPr>
          <w:rFonts w:cs="Times New Roman"/>
          <w:sz w:val="28"/>
          <w:szCs w:val="32"/>
        </w:rPr>
        <w:t xml:space="preserve"> (рис.</w:t>
      </w:r>
      <w:r w:rsidR="00BD25B6">
        <w:rPr>
          <w:rFonts w:cs="Times New Roman"/>
          <w:sz w:val="28"/>
          <w:szCs w:val="32"/>
        </w:rPr>
        <w:t>51</w:t>
      </w:r>
      <w:r w:rsidRPr="00D31E55">
        <w:rPr>
          <w:rFonts w:cs="Times New Roman"/>
          <w:sz w:val="28"/>
          <w:szCs w:val="32"/>
        </w:rPr>
        <w:t xml:space="preserve">). </w:t>
      </w:r>
    </w:p>
    <w:p w14:paraId="4F9E71B5" w14:textId="079BE0B5" w:rsidR="00D31E55" w:rsidRDefault="00B0690C" w:rsidP="00D31E55">
      <w:pPr>
        <w:rPr>
          <w:rFonts w:cs="Times New Roman"/>
          <w:szCs w:val="28"/>
        </w:rPr>
      </w:pPr>
      <w:r w:rsidRPr="00B0690C">
        <w:rPr>
          <w:rFonts w:cs="Times New Roman"/>
          <w:noProof/>
          <w:szCs w:val="28"/>
        </w:rPr>
        <w:drawing>
          <wp:inline distT="0" distB="0" distL="0" distR="0" wp14:anchorId="02083F72" wp14:editId="5E5E784F">
            <wp:extent cx="5940425" cy="33762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1A9A" w14:textId="3E572A5D" w:rsidR="00D31E55" w:rsidRPr="00861218" w:rsidRDefault="00D31E55" w:rsidP="00D31E55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51</w:t>
      </w:r>
      <w:r>
        <w:rPr>
          <w:rFonts w:cs="Times New Roman"/>
          <w:i/>
          <w:iCs/>
          <w:sz w:val="18"/>
          <w:szCs w:val="18"/>
        </w:rPr>
        <w:t>. Добавление рабочего места</w:t>
      </w:r>
    </w:p>
    <w:p w14:paraId="3672445D" w14:textId="77777777" w:rsidR="00D31E55" w:rsidRDefault="00D31E55" w:rsidP="00D31E55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D31E55">
        <w:rPr>
          <w:rFonts w:cs="Times New Roman"/>
          <w:sz w:val="28"/>
          <w:szCs w:val="32"/>
        </w:rPr>
        <w:t>Затем следует сохранить или отменить действия.</w:t>
      </w:r>
    </w:p>
    <w:p w14:paraId="24551D25" w14:textId="5EDD6B25" w:rsidR="00D31E55" w:rsidRPr="00D31E55" w:rsidRDefault="00D31E55" w:rsidP="00D31E55">
      <w:pPr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ab/>
      </w:r>
      <w:r w:rsidRPr="00D31E55">
        <w:rPr>
          <w:rFonts w:cs="Times New Roman"/>
          <w:sz w:val="28"/>
          <w:szCs w:val="32"/>
        </w:rPr>
        <w:t xml:space="preserve">Для редактирования информации по заведенному рабочему месту необходимо нажать правой кнопкой мыши на нужную строку справочника и выбрать </w:t>
      </w:r>
      <w:r w:rsidRPr="00D31E55">
        <w:rPr>
          <w:rFonts w:cs="Times New Roman"/>
          <w:noProof/>
          <w:sz w:val="28"/>
          <w:szCs w:val="32"/>
        </w:rPr>
        <w:drawing>
          <wp:inline distT="0" distB="0" distL="0" distR="0" wp14:anchorId="5345AFEA" wp14:editId="337A905B">
            <wp:extent cx="990600" cy="255438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20659" cy="2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E55">
        <w:rPr>
          <w:rFonts w:cs="Times New Roman"/>
          <w:sz w:val="28"/>
          <w:szCs w:val="32"/>
        </w:rPr>
        <w:t xml:space="preserve"> либо дважды нажать на строку справочника левой кнопкой мыши. </w:t>
      </w:r>
    </w:p>
    <w:p w14:paraId="704BDE18" w14:textId="34870FDB" w:rsidR="00D31E55" w:rsidRPr="00D31E55" w:rsidRDefault="00D31E55" w:rsidP="00D31E55">
      <w:pPr>
        <w:jc w:val="both"/>
        <w:rPr>
          <w:rFonts w:cs="Times New Roman"/>
          <w:sz w:val="28"/>
          <w:szCs w:val="32"/>
        </w:rPr>
      </w:pPr>
      <w:r w:rsidRPr="00D31E55">
        <w:rPr>
          <w:rFonts w:cs="Times New Roman"/>
          <w:sz w:val="28"/>
          <w:szCs w:val="32"/>
        </w:rPr>
        <w:lastRenderedPageBreak/>
        <w:tab/>
        <w:t>В открывшейся карточке возможно изменить наименование и описание рабочего места (рис.</w:t>
      </w:r>
      <w:r w:rsidR="00BD25B6">
        <w:rPr>
          <w:rFonts w:cs="Times New Roman"/>
          <w:sz w:val="28"/>
          <w:szCs w:val="32"/>
        </w:rPr>
        <w:t>52</w:t>
      </w:r>
      <w:r w:rsidRPr="00D31E55">
        <w:rPr>
          <w:rFonts w:cs="Times New Roman"/>
          <w:sz w:val="28"/>
          <w:szCs w:val="32"/>
        </w:rPr>
        <w:t>).</w:t>
      </w:r>
    </w:p>
    <w:p w14:paraId="299444C4" w14:textId="60E434A2" w:rsidR="00D31E55" w:rsidRDefault="00B0690C" w:rsidP="00D31E55">
      <w:pPr>
        <w:jc w:val="center"/>
        <w:rPr>
          <w:rFonts w:cs="Times New Roman"/>
          <w:szCs w:val="28"/>
        </w:rPr>
      </w:pPr>
      <w:r w:rsidRPr="00B0690C">
        <w:rPr>
          <w:rFonts w:cs="Times New Roman"/>
          <w:noProof/>
          <w:szCs w:val="28"/>
        </w:rPr>
        <w:drawing>
          <wp:inline distT="0" distB="0" distL="0" distR="0" wp14:anchorId="2DC413FA" wp14:editId="2A0AF97A">
            <wp:extent cx="5940425" cy="35966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EB65" w14:textId="1179AFB4" w:rsidR="00D31E55" w:rsidRPr="00861218" w:rsidRDefault="00D31E55" w:rsidP="00D31E55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52</w:t>
      </w:r>
      <w:r>
        <w:rPr>
          <w:rFonts w:cs="Times New Roman"/>
          <w:i/>
          <w:iCs/>
          <w:sz w:val="18"/>
          <w:szCs w:val="18"/>
        </w:rPr>
        <w:t>. Редактирование карточки «Рабочего места»</w:t>
      </w:r>
    </w:p>
    <w:p w14:paraId="15395384" w14:textId="715AD826" w:rsidR="00D31E55" w:rsidRDefault="00D31E55" w:rsidP="00D31E55">
      <w:pPr>
        <w:spacing w:after="0"/>
        <w:rPr>
          <w:rFonts w:cs="Times New Roman"/>
          <w:sz w:val="28"/>
          <w:szCs w:val="32"/>
        </w:rPr>
      </w:pPr>
      <w:r>
        <w:rPr>
          <w:rFonts w:cs="Times New Roman"/>
          <w:szCs w:val="28"/>
        </w:rPr>
        <w:tab/>
      </w:r>
      <w:r w:rsidRPr="00D31E55">
        <w:rPr>
          <w:rFonts w:cs="Times New Roman"/>
          <w:sz w:val="28"/>
          <w:szCs w:val="32"/>
        </w:rPr>
        <w:t>Затем необходимо сохранить или отменить изменения.</w:t>
      </w:r>
    </w:p>
    <w:p w14:paraId="4523115B" w14:textId="77777777" w:rsidR="006A2974" w:rsidRPr="00F51685" w:rsidRDefault="006A2974" w:rsidP="00D31E55">
      <w:pPr>
        <w:spacing w:after="0"/>
        <w:rPr>
          <w:rFonts w:cs="Times New Roman"/>
          <w:szCs w:val="28"/>
        </w:rPr>
      </w:pPr>
    </w:p>
    <w:p w14:paraId="6E63A0F1" w14:textId="3FA31944" w:rsidR="00D31E55" w:rsidRPr="00AF7BDF" w:rsidRDefault="00D31E55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21" w:name="_Toc83305077"/>
      <w:r w:rsidRPr="00AF7BDF">
        <w:rPr>
          <w:rFonts w:ascii="Times New Roman" w:hAnsi="Times New Roman" w:cs="Times New Roman"/>
          <w:b/>
          <w:color w:val="auto"/>
          <w:sz w:val="28"/>
        </w:rPr>
        <w:t xml:space="preserve">Справочник </w:t>
      </w:r>
      <w:r>
        <w:rPr>
          <w:rFonts w:ascii="Times New Roman" w:hAnsi="Times New Roman" w:cs="Times New Roman"/>
          <w:b/>
          <w:color w:val="auto"/>
          <w:sz w:val="28"/>
        </w:rPr>
        <w:t>подразделений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21"/>
    </w:p>
    <w:p w14:paraId="256D8518" w14:textId="77777777" w:rsidR="00885C57" w:rsidRPr="00AF7BDF" w:rsidRDefault="00964495" w:rsidP="00D31E55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В справочнике подразделений хранится информация о рабочих сменах производственных подразделений организации.</w:t>
      </w:r>
    </w:p>
    <w:p w14:paraId="7597C2CE" w14:textId="4B20A4E5" w:rsidR="00964495" w:rsidRDefault="00964495" w:rsidP="00CD2B19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Для работы со справочником </w:t>
      </w:r>
      <w:r w:rsidR="00B3658E">
        <w:rPr>
          <w:rFonts w:cs="Times New Roman"/>
          <w:sz w:val="28"/>
        </w:rPr>
        <w:t>подразделений</w:t>
      </w:r>
      <w:r w:rsidRPr="00AF7BDF">
        <w:rPr>
          <w:rFonts w:cs="Times New Roman"/>
          <w:sz w:val="28"/>
        </w:rPr>
        <w:t xml:space="preserve"> нужно выбрать пункт меню </w:t>
      </w:r>
      <w:r w:rsidR="00CD2B19">
        <w:rPr>
          <w:rFonts w:cs="Times New Roman"/>
          <w:sz w:val="28"/>
        </w:rPr>
        <w:t>Справочная информация и перейти в требуемый справочник (рис.</w:t>
      </w:r>
      <w:r w:rsidR="00BD25B6">
        <w:rPr>
          <w:rFonts w:cs="Times New Roman"/>
          <w:sz w:val="28"/>
        </w:rPr>
        <w:t>53</w:t>
      </w:r>
      <w:r w:rsidR="00CD2B19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2CD8A847" w14:textId="70E1435F" w:rsidR="00CD2B19" w:rsidRPr="00AF7BDF" w:rsidRDefault="00731FA8" w:rsidP="00CD2B19">
      <w:pPr>
        <w:jc w:val="both"/>
        <w:rPr>
          <w:rFonts w:cs="Times New Roman"/>
          <w:sz w:val="28"/>
        </w:rPr>
      </w:pPr>
      <w:r w:rsidRPr="00731FA8">
        <w:rPr>
          <w:rFonts w:cs="Times New Roman"/>
          <w:noProof/>
          <w:sz w:val="28"/>
        </w:rPr>
        <w:drawing>
          <wp:inline distT="0" distB="0" distL="0" distR="0" wp14:anchorId="0CE28E9F" wp14:editId="09B0A337">
            <wp:extent cx="5940425" cy="186817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0A00" w14:textId="4BC41068" w:rsidR="00CD2B19" w:rsidRPr="00861218" w:rsidRDefault="00CD2B19" w:rsidP="00CD2B19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53</w:t>
      </w:r>
      <w:r>
        <w:rPr>
          <w:rFonts w:cs="Times New Roman"/>
          <w:i/>
          <w:iCs/>
          <w:sz w:val="18"/>
          <w:szCs w:val="18"/>
        </w:rPr>
        <w:t>. Справочник подразделений</w:t>
      </w:r>
    </w:p>
    <w:p w14:paraId="74CDA35D" w14:textId="772B47CD" w:rsidR="00964495" w:rsidRDefault="00964495" w:rsidP="00CD2B19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Справочник подразделений представляет собой список всех подразделений организации с указанием их числового кода и наименования</w:t>
      </w:r>
      <w:r w:rsidR="00CD2B19">
        <w:rPr>
          <w:rFonts w:cs="Times New Roman"/>
          <w:sz w:val="28"/>
        </w:rPr>
        <w:t>.</w:t>
      </w:r>
      <w:r w:rsidRPr="00AF7BDF">
        <w:rPr>
          <w:rFonts w:cs="Times New Roman"/>
          <w:sz w:val="28"/>
        </w:rPr>
        <w:lastRenderedPageBreak/>
        <w:tab/>
        <w:t xml:space="preserve">На форме справочника подразделений работают поисковые фильтры по всем полям справочника, а также сортировка записей </w:t>
      </w:r>
      <w:r w:rsidR="00CD2B19">
        <w:rPr>
          <w:rFonts w:cs="Times New Roman"/>
          <w:sz w:val="28"/>
        </w:rPr>
        <w:t>(рис.</w:t>
      </w:r>
      <w:r w:rsidR="00BD25B6">
        <w:rPr>
          <w:rFonts w:cs="Times New Roman"/>
          <w:sz w:val="28"/>
        </w:rPr>
        <w:t>54</w:t>
      </w:r>
      <w:r w:rsidR="00CD2B19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2ECC1352" w14:textId="604E91CD" w:rsidR="00CD2B19" w:rsidRPr="00AF7BDF" w:rsidRDefault="00731FA8" w:rsidP="00CD2B19">
      <w:pPr>
        <w:jc w:val="both"/>
        <w:rPr>
          <w:rFonts w:cs="Times New Roman"/>
          <w:sz w:val="28"/>
        </w:rPr>
      </w:pPr>
      <w:r w:rsidRPr="00731FA8">
        <w:rPr>
          <w:rFonts w:cs="Times New Roman"/>
          <w:noProof/>
          <w:sz w:val="28"/>
        </w:rPr>
        <w:drawing>
          <wp:inline distT="0" distB="0" distL="0" distR="0" wp14:anchorId="413C575D" wp14:editId="01AB3C76">
            <wp:extent cx="5940425" cy="3275330"/>
            <wp:effectExtent l="0" t="0" r="3175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BB5F" w14:textId="2B5607DF" w:rsidR="00CD2B19" w:rsidRPr="00861218" w:rsidRDefault="00CD2B19" w:rsidP="00CD2B19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54</w:t>
      </w:r>
      <w:r>
        <w:rPr>
          <w:rFonts w:cs="Times New Roman"/>
          <w:i/>
          <w:iCs/>
          <w:sz w:val="18"/>
          <w:szCs w:val="18"/>
        </w:rPr>
        <w:t>. Справочник подразделений</w:t>
      </w:r>
    </w:p>
    <w:p w14:paraId="14AC6768" w14:textId="7F9204E6" w:rsidR="00964495" w:rsidRDefault="00964495" w:rsidP="00CD2B19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Двойным «кликом» по наименованию подразделения или нажатием правой кнопкой мыши открывается карточка подразделения</w:t>
      </w:r>
      <w:r w:rsidR="00295A4D">
        <w:rPr>
          <w:rFonts w:cs="Times New Roman"/>
          <w:sz w:val="28"/>
        </w:rPr>
        <w:t>. Н</w:t>
      </w:r>
      <w:r w:rsidRPr="00AF7BDF">
        <w:rPr>
          <w:rFonts w:cs="Times New Roman"/>
          <w:sz w:val="28"/>
        </w:rPr>
        <w:t xml:space="preserve">а </w:t>
      </w:r>
      <w:r w:rsidR="00295A4D">
        <w:rPr>
          <w:rFonts w:cs="Times New Roman"/>
          <w:sz w:val="28"/>
        </w:rPr>
        <w:t xml:space="preserve">вкладке «Общее» </w:t>
      </w:r>
      <w:r w:rsidRPr="00AF7BDF">
        <w:rPr>
          <w:rFonts w:cs="Times New Roman"/>
          <w:sz w:val="28"/>
        </w:rPr>
        <w:t>представлена полная информация о подразделении – код, наименование</w:t>
      </w:r>
      <w:r w:rsidR="00CD2B19">
        <w:rPr>
          <w:rFonts w:cs="Times New Roman"/>
          <w:sz w:val="28"/>
        </w:rPr>
        <w:t>, настройки</w:t>
      </w:r>
      <w:r w:rsidRPr="00AF7BDF">
        <w:rPr>
          <w:rFonts w:cs="Times New Roman"/>
          <w:sz w:val="28"/>
        </w:rPr>
        <w:t xml:space="preserve"> и информация о рабочих сменах</w:t>
      </w:r>
      <w:r w:rsidR="00CD2B19">
        <w:rPr>
          <w:rFonts w:cs="Times New Roman"/>
          <w:sz w:val="28"/>
        </w:rPr>
        <w:t xml:space="preserve"> (рис.</w:t>
      </w:r>
      <w:r w:rsidR="00BD25B6">
        <w:rPr>
          <w:rFonts w:cs="Times New Roman"/>
          <w:sz w:val="28"/>
        </w:rPr>
        <w:t>55</w:t>
      </w:r>
      <w:r w:rsidR="00CD2B19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60898922" w14:textId="03ADBFBD" w:rsidR="00CD2B19" w:rsidRPr="00AF7BDF" w:rsidRDefault="00CD2B19" w:rsidP="00731FA8">
      <w:pPr>
        <w:jc w:val="center"/>
        <w:rPr>
          <w:rFonts w:cs="Times New Roman"/>
          <w:sz w:val="28"/>
        </w:rPr>
      </w:pPr>
      <w:r w:rsidRPr="00CD2B19">
        <w:rPr>
          <w:rFonts w:cs="Times New Roman"/>
          <w:noProof/>
          <w:sz w:val="28"/>
        </w:rPr>
        <w:drawing>
          <wp:inline distT="0" distB="0" distL="0" distR="0" wp14:anchorId="3BA16889" wp14:editId="4235B09C">
            <wp:extent cx="4373880" cy="3703421"/>
            <wp:effectExtent l="0" t="0" r="762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79410" cy="37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B3F0" w14:textId="28FEC084" w:rsidR="00CD2B19" w:rsidRPr="00861218" w:rsidRDefault="00CD2B19" w:rsidP="00CD2B19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55</w:t>
      </w:r>
      <w:r>
        <w:rPr>
          <w:rFonts w:cs="Times New Roman"/>
          <w:i/>
          <w:iCs/>
          <w:sz w:val="18"/>
          <w:szCs w:val="18"/>
        </w:rPr>
        <w:t>. Справочник подразделений</w:t>
      </w:r>
    </w:p>
    <w:p w14:paraId="37F76B27" w14:textId="55B5D29E" w:rsidR="00295A4D" w:rsidRDefault="00295A4D" w:rsidP="00CD2B19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ab/>
        <w:t>На вкладке «Состав смены» представлен перечень рабочих мест данного подразделения</w:t>
      </w:r>
      <w:r w:rsidR="003B25A0">
        <w:rPr>
          <w:rFonts w:cs="Times New Roman"/>
          <w:sz w:val="28"/>
        </w:rPr>
        <w:t xml:space="preserve"> (подтягивается из справочника рабочих мест)</w:t>
      </w:r>
      <w:r w:rsidR="00CD2B19">
        <w:rPr>
          <w:rFonts w:cs="Times New Roman"/>
          <w:sz w:val="28"/>
        </w:rPr>
        <w:t xml:space="preserve"> (рис.</w:t>
      </w:r>
      <w:r w:rsidR="00BD25B6">
        <w:rPr>
          <w:rFonts w:cs="Times New Roman"/>
          <w:sz w:val="28"/>
        </w:rPr>
        <w:t>56</w:t>
      </w:r>
      <w:r w:rsidR="00CD2B19">
        <w:rPr>
          <w:rFonts w:cs="Times New Roman"/>
          <w:sz w:val="28"/>
        </w:rPr>
        <w:t>)</w:t>
      </w:r>
      <w:r>
        <w:rPr>
          <w:rFonts w:cs="Times New Roman"/>
          <w:sz w:val="28"/>
        </w:rPr>
        <w:t xml:space="preserve">. </w:t>
      </w:r>
    </w:p>
    <w:p w14:paraId="5C7D4D4E" w14:textId="763B2C7B" w:rsidR="003B25A0" w:rsidRDefault="003B25A0" w:rsidP="00731FA8">
      <w:pPr>
        <w:jc w:val="center"/>
        <w:rPr>
          <w:rFonts w:cs="Times New Roman"/>
          <w:sz w:val="28"/>
        </w:rPr>
      </w:pPr>
      <w:r w:rsidRPr="00731FA8">
        <w:rPr>
          <w:rFonts w:cs="Times New Roman"/>
          <w:noProof/>
          <w:sz w:val="28"/>
        </w:rPr>
        <w:drawing>
          <wp:inline distT="0" distB="0" distL="0" distR="0" wp14:anchorId="57265288" wp14:editId="20C539B9">
            <wp:extent cx="4374000" cy="3729600"/>
            <wp:effectExtent l="0" t="0" r="7620" b="444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C87B" w14:textId="47DEC19B" w:rsidR="003B25A0" w:rsidRPr="00861218" w:rsidRDefault="003B25A0" w:rsidP="003B25A0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56</w:t>
      </w:r>
      <w:r>
        <w:rPr>
          <w:rFonts w:cs="Times New Roman"/>
          <w:i/>
          <w:iCs/>
          <w:sz w:val="18"/>
          <w:szCs w:val="18"/>
        </w:rPr>
        <w:t>. Справочник подразделений</w:t>
      </w:r>
    </w:p>
    <w:p w14:paraId="272AC661" w14:textId="77777777" w:rsidR="003B25A0" w:rsidRDefault="00001360" w:rsidP="00001360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3B25A0">
        <w:rPr>
          <w:rFonts w:cs="Times New Roman"/>
          <w:sz w:val="28"/>
        </w:rPr>
        <w:t>Справочник подразделений загружается в Систему из АИС «Стандартное ТОРО». Для корректной работы в Системе необходимо произвести настройку подразделений – указать рабочие смены подразделений и дополнительные настройки:</w:t>
      </w:r>
    </w:p>
    <w:p w14:paraId="4CDFBF95" w14:textId="24F09BF5" w:rsidR="00001360" w:rsidRDefault="003B25A0" w:rsidP="003B25A0">
      <w:pPr>
        <w:pStyle w:val="a3"/>
        <w:numPr>
          <w:ilvl w:val="0"/>
          <w:numId w:val="13"/>
        </w:num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Производственное подразделение – необходимо поставить «˅», если по подразделению будут совершаться </w:t>
      </w:r>
      <w:r w:rsidR="00B950D0">
        <w:rPr>
          <w:rFonts w:cs="Times New Roman"/>
          <w:sz w:val="28"/>
        </w:rPr>
        <w:t>осмотры</w:t>
      </w:r>
      <w:r>
        <w:rPr>
          <w:rFonts w:cs="Times New Roman"/>
          <w:sz w:val="28"/>
        </w:rPr>
        <w:t>;</w:t>
      </w:r>
    </w:p>
    <w:p w14:paraId="59221E9C" w14:textId="041088C0" w:rsidR="003B25A0" w:rsidRPr="003B25A0" w:rsidRDefault="003B25A0" w:rsidP="003B25A0">
      <w:pPr>
        <w:pStyle w:val="a3"/>
        <w:numPr>
          <w:ilvl w:val="0"/>
          <w:numId w:val="13"/>
        </w:num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Подключить подразделение к модулю микрообучения - необходимо поставить «˅», если по подразделению планируется проводить тестирование обходчиков в мобильном приложении.</w:t>
      </w:r>
    </w:p>
    <w:p w14:paraId="3EC5941E" w14:textId="2D37A82C" w:rsidR="00001360" w:rsidRPr="00AF7BDF" w:rsidRDefault="00001360" w:rsidP="00001360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добавления информации о рабочей с</w:t>
      </w:r>
      <w:r w:rsidR="00295A4D">
        <w:rPr>
          <w:rFonts w:cs="Times New Roman"/>
          <w:sz w:val="28"/>
        </w:rPr>
        <w:t>мене</w:t>
      </w:r>
      <w:r w:rsidRPr="00AF7BDF">
        <w:rPr>
          <w:rFonts w:cs="Times New Roman"/>
          <w:sz w:val="28"/>
        </w:rPr>
        <w:t xml:space="preserve"> необходимо </w:t>
      </w:r>
      <w:r w:rsidR="00295A4D">
        <w:rPr>
          <w:rFonts w:cs="Times New Roman"/>
          <w:sz w:val="28"/>
        </w:rPr>
        <w:t xml:space="preserve">на вкладке «Общее» </w:t>
      </w:r>
      <w:r w:rsidRPr="00AF7BDF">
        <w:rPr>
          <w:rFonts w:cs="Times New Roman"/>
          <w:sz w:val="28"/>
        </w:rPr>
        <w:t xml:space="preserve">нажать кнопку «Добавить смену» и в появившейся строке ввести </w:t>
      </w:r>
      <w:r w:rsidR="000055F2">
        <w:rPr>
          <w:rFonts w:cs="Times New Roman"/>
          <w:sz w:val="28"/>
        </w:rPr>
        <w:t>н</w:t>
      </w:r>
      <w:r w:rsidRPr="00AF7BDF">
        <w:rPr>
          <w:rFonts w:cs="Times New Roman"/>
          <w:sz w:val="28"/>
        </w:rPr>
        <w:t>аименование смены и ее временной интервал</w:t>
      </w:r>
      <w:r w:rsidR="003B25A0">
        <w:rPr>
          <w:rFonts w:cs="Times New Roman"/>
          <w:sz w:val="28"/>
        </w:rPr>
        <w:t xml:space="preserve"> (рис.</w:t>
      </w:r>
      <w:r w:rsidR="00BD25B6">
        <w:rPr>
          <w:rFonts w:cs="Times New Roman"/>
          <w:sz w:val="28"/>
        </w:rPr>
        <w:t>57</w:t>
      </w:r>
      <w:r w:rsidR="003B25A0"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3CD01D56" w14:textId="04715524" w:rsidR="00001360" w:rsidRDefault="000055F2" w:rsidP="00B950D0">
      <w:pPr>
        <w:jc w:val="center"/>
        <w:rPr>
          <w:rFonts w:cs="Times New Roman"/>
          <w:sz w:val="28"/>
        </w:rPr>
      </w:pPr>
      <w:r w:rsidRPr="000055F2">
        <w:rPr>
          <w:rFonts w:cs="Times New Roman"/>
          <w:noProof/>
          <w:sz w:val="28"/>
        </w:rPr>
        <w:lastRenderedPageBreak/>
        <w:drawing>
          <wp:inline distT="0" distB="0" distL="0" distR="0" wp14:anchorId="27DA35C8" wp14:editId="3D9BCEC2">
            <wp:extent cx="4374000" cy="3740400"/>
            <wp:effectExtent l="0" t="0" r="762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B999" w14:textId="5A928F96" w:rsidR="000055F2" w:rsidRPr="00861218" w:rsidRDefault="000055F2" w:rsidP="000055F2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57</w:t>
      </w:r>
      <w:r>
        <w:rPr>
          <w:rFonts w:cs="Times New Roman"/>
          <w:i/>
          <w:iCs/>
          <w:sz w:val="18"/>
          <w:szCs w:val="18"/>
        </w:rPr>
        <w:t>. Настройка подразделений</w:t>
      </w:r>
    </w:p>
    <w:p w14:paraId="17024F4D" w14:textId="77777777" w:rsidR="00001360" w:rsidRPr="00AF7BDF" w:rsidRDefault="006664DD" w:rsidP="00001360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001360" w:rsidRPr="00AF7BDF">
        <w:rPr>
          <w:rFonts w:cs="Times New Roman"/>
          <w:sz w:val="28"/>
        </w:rPr>
        <w:t>Для удаления рабочей смены необходимо нажать на «</w:t>
      </w:r>
      <w:r w:rsidRPr="00AF7BDF">
        <w:rPr>
          <w:rFonts w:cs="Times New Roman"/>
          <w:sz w:val="28"/>
        </w:rPr>
        <w:t>×</w:t>
      </w:r>
      <w:r w:rsidR="00001360" w:rsidRPr="00AF7BDF">
        <w:rPr>
          <w:rFonts w:cs="Times New Roman"/>
          <w:sz w:val="28"/>
        </w:rPr>
        <w:t>»</w:t>
      </w:r>
      <w:r w:rsidRPr="00AF7BDF">
        <w:rPr>
          <w:rFonts w:cs="Times New Roman"/>
          <w:sz w:val="28"/>
        </w:rPr>
        <w:t xml:space="preserve"> на соответствующей строке.</w:t>
      </w:r>
    </w:p>
    <w:p w14:paraId="4EA8F565" w14:textId="77777777" w:rsidR="00001360" w:rsidRPr="00AF7BDF" w:rsidRDefault="00001360" w:rsidP="00001360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 xml:space="preserve">Для завершения работы с карточкой </w:t>
      </w:r>
      <w:r w:rsidR="006664DD" w:rsidRPr="00AF7BDF">
        <w:rPr>
          <w:rFonts w:cs="Times New Roman"/>
          <w:sz w:val="28"/>
        </w:rPr>
        <w:t>подразделения</w:t>
      </w:r>
      <w:r w:rsidRPr="00AF7BDF">
        <w:rPr>
          <w:rFonts w:cs="Times New Roman"/>
          <w:sz w:val="28"/>
        </w:rPr>
        <w:t xml:space="preserve"> и сохранения внесенных изменений нужно нажать на кнопку «Сохранить».</w:t>
      </w:r>
    </w:p>
    <w:p w14:paraId="42DAF4EA" w14:textId="617AEAFB" w:rsidR="00001360" w:rsidRPr="00AF7BDF" w:rsidRDefault="00001360" w:rsidP="00001360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  <w:t>Для выхода из карточки без сохранения изменений (отменить изменения) нужно нажать кнопку «Отмен</w:t>
      </w:r>
      <w:r w:rsidR="00295A4D">
        <w:rPr>
          <w:rFonts w:cs="Times New Roman"/>
          <w:sz w:val="28"/>
        </w:rPr>
        <w:t>а</w:t>
      </w:r>
      <w:r w:rsidRPr="00AF7BDF">
        <w:rPr>
          <w:rFonts w:cs="Times New Roman"/>
          <w:sz w:val="28"/>
        </w:rPr>
        <w:t>».</w:t>
      </w:r>
    </w:p>
    <w:p w14:paraId="0029EC98" w14:textId="6F0D1B58" w:rsidR="00B950D0" w:rsidRDefault="00B950D0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22" w:name="_Toc83305078"/>
      <w:r>
        <w:rPr>
          <w:rFonts w:ascii="Times New Roman" w:hAnsi="Times New Roman" w:cs="Times New Roman"/>
          <w:b/>
          <w:color w:val="auto"/>
          <w:sz w:val="28"/>
        </w:rPr>
        <w:t>Справочник маршрутов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22"/>
    </w:p>
    <w:p w14:paraId="0520F839" w14:textId="0F107726" w:rsidR="00B950D0" w:rsidRPr="00B950D0" w:rsidRDefault="00B950D0" w:rsidP="00B950D0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B950D0">
        <w:rPr>
          <w:sz w:val="28"/>
          <w:szCs w:val="24"/>
        </w:rPr>
        <w:t xml:space="preserve">В справочнике </w:t>
      </w:r>
      <w:r>
        <w:rPr>
          <w:sz w:val="28"/>
          <w:szCs w:val="24"/>
        </w:rPr>
        <w:t>маршрутов</w:t>
      </w:r>
      <w:r w:rsidRPr="00B950D0">
        <w:rPr>
          <w:sz w:val="28"/>
          <w:szCs w:val="24"/>
        </w:rPr>
        <w:t xml:space="preserve"> хранится информация о</w:t>
      </w:r>
      <w:r>
        <w:rPr>
          <w:sz w:val="28"/>
          <w:szCs w:val="24"/>
        </w:rPr>
        <w:t>бо всех маршрутах осмотров</w:t>
      </w:r>
      <w:r w:rsidRPr="00B950D0">
        <w:rPr>
          <w:sz w:val="28"/>
          <w:szCs w:val="24"/>
        </w:rPr>
        <w:t>.</w:t>
      </w:r>
    </w:p>
    <w:p w14:paraId="7D9ABF92" w14:textId="0CB903E5" w:rsidR="00B950D0" w:rsidRDefault="00B950D0" w:rsidP="00B950D0">
      <w:pPr>
        <w:jc w:val="both"/>
        <w:rPr>
          <w:sz w:val="28"/>
          <w:szCs w:val="24"/>
        </w:rPr>
      </w:pPr>
      <w:r w:rsidRPr="00B950D0">
        <w:rPr>
          <w:sz w:val="28"/>
          <w:szCs w:val="24"/>
        </w:rPr>
        <w:tab/>
        <w:t xml:space="preserve">Для работы со справочником </w:t>
      </w:r>
      <w:r>
        <w:rPr>
          <w:sz w:val="28"/>
          <w:szCs w:val="24"/>
        </w:rPr>
        <w:t>маршрутов</w:t>
      </w:r>
      <w:r w:rsidRPr="00B950D0">
        <w:rPr>
          <w:sz w:val="28"/>
          <w:szCs w:val="24"/>
        </w:rPr>
        <w:t xml:space="preserve"> нужно выбрать пункт меню Справочная информация и перейти в требуемый справочник (рис.</w:t>
      </w:r>
      <w:r w:rsidR="00BD25B6">
        <w:rPr>
          <w:sz w:val="28"/>
          <w:szCs w:val="24"/>
        </w:rPr>
        <w:t>58</w:t>
      </w:r>
      <w:r w:rsidRPr="00B950D0">
        <w:rPr>
          <w:sz w:val="28"/>
          <w:szCs w:val="24"/>
        </w:rPr>
        <w:t>).</w:t>
      </w:r>
    </w:p>
    <w:p w14:paraId="2B946DD9" w14:textId="4DC1AFD1" w:rsidR="00B950D0" w:rsidRDefault="00B950D0" w:rsidP="00B950D0">
      <w:pPr>
        <w:jc w:val="both"/>
        <w:rPr>
          <w:sz w:val="28"/>
          <w:szCs w:val="24"/>
        </w:rPr>
      </w:pPr>
      <w:r w:rsidRPr="00B950D0">
        <w:rPr>
          <w:noProof/>
          <w:sz w:val="28"/>
          <w:szCs w:val="24"/>
        </w:rPr>
        <w:lastRenderedPageBreak/>
        <w:drawing>
          <wp:inline distT="0" distB="0" distL="0" distR="0" wp14:anchorId="25FEDA3A" wp14:editId="2678D077">
            <wp:extent cx="5940425" cy="2378710"/>
            <wp:effectExtent l="0" t="0" r="3175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F430" w14:textId="1F15956C" w:rsidR="00B950D0" w:rsidRPr="00861218" w:rsidRDefault="00B950D0" w:rsidP="00B950D0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58</w:t>
      </w:r>
      <w:r>
        <w:rPr>
          <w:rFonts w:cs="Times New Roman"/>
          <w:i/>
          <w:iCs/>
          <w:sz w:val="18"/>
          <w:szCs w:val="18"/>
        </w:rPr>
        <w:t>. Справочник маршрутов</w:t>
      </w:r>
    </w:p>
    <w:p w14:paraId="435C86C6" w14:textId="63A10921" w:rsidR="00B950D0" w:rsidRPr="00B950D0" w:rsidRDefault="00B950D0" w:rsidP="00B950D0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B950D0">
        <w:rPr>
          <w:sz w:val="28"/>
          <w:szCs w:val="24"/>
        </w:rPr>
        <w:t xml:space="preserve">Справочник представляет собой список </w:t>
      </w:r>
      <w:r w:rsidR="00B23914">
        <w:rPr>
          <w:sz w:val="28"/>
          <w:szCs w:val="24"/>
        </w:rPr>
        <w:t xml:space="preserve">всех </w:t>
      </w:r>
      <w:r w:rsidRPr="00B950D0">
        <w:rPr>
          <w:sz w:val="28"/>
          <w:szCs w:val="24"/>
        </w:rPr>
        <w:t>маршрутов осмотров (рис.</w:t>
      </w:r>
      <w:r w:rsidR="00BD25B6">
        <w:rPr>
          <w:sz w:val="28"/>
          <w:szCs w:val="24"/>
        </w:rPr>
        <w:t>59</w:t>
      </w:r>
      <w:r w:rsidRPr="00B950D0">
        <w:rPr>
          <w:sz w:val="28"/>
          <w:szCs w:val="24"/>
        </w:rPr>
        <w:t>).</w:t>
      </w:r>
    </w:p>
    <w:p w14:paraId="4FAB374A" w14:textId="77777777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noProof/>
          <w:sz w:val="28"/>
          <w:szCs w:val="24"/>
        </w:rPr>
        <w:drawing>
          <wp:inline distT="0" distB="0" distL="0" distR="0" wp14:anchorId="2D9BEADD" wp14:editId="518DEFC9">
            <wp:extent cx="5940425" cy="194945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F828" w14:textId="3474F818" w:rsidR="00B950D0" w:rsidRPr="00B950D0" w:rsidRDefault="00B950D0" w:rsidP="00B950D0">
      <w:pPr>
        <w:jc w:val="center"/>
        <w:rPr>
          <w:sz w:val="18"/>
          <w:szCs w:val="18"/>
        </w:rPr>
      </w:pPr>
      <w:r w:rsidRPr="00B950D0">
        <w:rPr>
          <w:i/>
          <w:iCs/>
          <w:sz w:val="18"/>
          <w:szCs w:val="18"/>
        </w:rPr>
        <w:t xml:space="preserve">Рисунок </w:t>
      </w:r>
      <w:r w:rsidR="00BD25B6">
        <w:rPr>
          <w:i/>
          <w:iCs/>
          <w:sz w:val="18"/>
          <w:szCs w:val="18"/>
        </w:rPr>
        <w:t>59</w:t>
      </w:r>
      <w:r w:rsidRPr="00B950D0">
        <w:rPr>
          <w:i/>
          <w:iCs/>
          <w:sz w:val="18"/>
          <w:szCs w:val="18"/>
        </w:rPr>
        <w:t>. Справочник маршрутов</w:t>
      </w:r>
    </w:p>
    <w:p w14:paraId="2758DFFB" w14:textId="7FF198C4" w:rsidR="00B950D0" w:rsidRPr="00B950D0" w:rsidRDefault="00B950D0" w:rsidP="00B950D0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</w:r>
      <w:r w:rsidRPr="00B950D0">
        <w:rPr>
          <w:sz w:val="28"/>
          <w:szCs w:val="24"/>
        </w:rPr>
        <w:t>Двойным «кликом» на строку с выбранным маршрутом открывается карточка маршрута.</w:t>
      </w:r>
    </w:p>
    <w:p w14:paraId="17955FE0" w14:textId="367E8ABF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sz w:val="28"/>
          <w:szCs w:val="24"/>
        </w:rPr>
        <w:tab/>
        <w:t>На вкладке «Общая информация» представлена сводная информация по маршруту (рис.</w:t>
      </w:r>
      <w:r w:rsidR="00BD25B6">
        <w:rPr>
          <w:sz w:val="28"/>
          <w:szCs w:val="24"/>
        </w:rPr>
        <w:t>60</w:t>
      </w:r>
      <w:r w:rsidRPr="00B950D0">
        <w:rPr>
          <w:sz w:val="28"/>
          <w:szCs w:val="24"/>
        </w:rPr>
        <w:t>):</w:t>
      </w:r>
    </w:p>
    <w:p w14:paraId="588BE55F" w14:textId="77777777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noProof/>
          <w:sz w:val="28"/>
          <w:szCs w:val="24"/>
        </w:rPr>
        <w:lastRenderedPageBreak/>
        <w:drawing>
          <wp:inline distT="0" distB="0" distL="0" distR="0" wp14:anchorId="4D34C125" wp14:editId="7BE27B15">
            <wp:extent cx="5940425" cy="2703830"/>
            <wp:effectExtent l="0" t="0" r="3175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54EB" w14:textId="3A54AF36" w:rsidR="00B950D0" w:rsidRPr="00B950D0" w:rsidRDefault="00B950D0" w:rsidP="00B950D0">
      <w:pPr>
        <w:jc w:val="center"/>
        <w:rPr>
          <w:sz w:val="18"/>
          <w:szCs w:val="18"/>
        </w:rPr>
      </w:pPr>
      <w:r w:rsidRPr="00B950D0">
        <w:rPr>
          <w:i/>
          <w:iCs/>
          <w:sz w:val="18"/>
          <w:szCs w:val="18"/>
        </w:rPr>
        <w:t xml:space="preserve">Рисунок </w:t>
      </w:r>
      <w:r w:rsidR="00BD25B6">
        <w:rPr>
          <w:i/>
          <w:iCs/>
          <w:sz w:val="18"/>
          <w:szCs w:val="18"/>
        </w:rPr>
        <w:t>60</w:t>
      </w:r>
      <w:r w:rsidRPr="00B950D0">
        <w:rPr>
          <w:i/>
          <w:iCs/>
          <w:sz w:val="18"/>
          <w:szCs w:val="18"/>
        </w:rPr>
        <w:t>. Карточка маршрута</w:t>
      </w:r>
    </w:p>
    <w:p w14:paraId="242561F6" w14:textId="7A481FC1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sz w:val="28"/>
          <w:szCs w:val="24"/>
        </w:rPr>
        <w:tab/>
        <w:t>На вкладке «Точки осмотра» представлен перечень единиц оборудования, составляющих маршрут, и контролируемые показатели, подлежащие измерению (фиксации) в процессе проведения осмотра. В колонке «Метки» отображается отметка о привязке единицы оборудования к радиочастотной метке, в колонке «Частота» - как часто в пределах смены нужно осматривать указанную единицу оборудования (рис.</w:t>
      </w:r>
      <w:r w:rsidR="00BD25B6">
        <w:rPr>
          <w:sz w:val="28"/>
          <w:szCs w:val="24"/>
        </w:rPr>
        <w:t>61</w:t>
      </w:r>
      <w:r w:rsidRPr="00B950D0">
        <w:rPr>
          <w:sz w:val="28"/>
          <w:szCs w:val="24"/>
        </w:rPr>
        <w:t>).</w:t>
      </w:r>
    </w:p>
    <w:p w14:paraId="492BE2BF" w14:textId="77777777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noProof/>
          <w:sz w:val="28"/>
          <w:szCs w:val="24"/>
        </w:rPr>
        <w:drawing>
          <wp:inline distT="0" distB="0" distL="0" distR="0" wp14:anchorId="3A98E23E" wp14:editId="162C4A0E">
            <wp:extent cx="5940425" cy="2719070"/>
            <wp:effectExtent l="0" t="0" r="3175" b="50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A50F" w14:textId="10C54925" w:rsidR="00B950D0" w:rsidRPr="00B950D0" w:rsidRDefault="00B950D0" w:rsidP="00B950D0">
      <w:pPr>
        <w:jc w:val="center"/>
        <w:rPr>
          <w:sz w:val="18"/>
          <w:szCs w:val="18"/>
        </w:rPr>
      </w:pPr>
      <w:r w:rsidRPr="00B950D0">
        <w:rPr>
          <w:i/>
          <w:iCs/>
          <w:sz w:val="18"/>
          <w:szCs w:val="18"/>
        </w:rPr>
        <w:t xml:space="preserve">Рисунок </w:t>
      </w:r>
      <w:r w:rsidR="00BD25B6">
        <w:rPr>
          <w:i/>
          <w:iCs/>
          <w:sz w:val="18"/>
          <w:szCs w:val="18"/>
        </w:rPr>
        <w:t>61</w:t>
      </w:r>
      <w:r w:rsidRPr="00B950D0">
        <w:rPr>
          <w:i/>
          <w:iCs/>
          <w:sz w:val="18"/>
          <w:szCs w:val="18"/>
        </w:rPr>
        <w:t>. Карточка маршрута, «Точки осмотра»</w:t>
      </w:r>
    </w:p>
    <w:p w14:paraId="1B170AF7" w14:textId="50CAAE6E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sz w:val="28"/>
          <w:szCs w:val="24"/>
        </w:rPr>
        <w:tab/>
        <w:t>Оборудование, составляющее точки осмотра, представлено списком. Раскрывающимся списком по каждому оборудованию представлен перечень контролируемых показателей. Для каждого контролируемого показателя устанавливается признак активности (Активно/ Не активно), отображаются статусы оборудования, а также диапазоны значений контроля. В процессе проведения осмотра участвуют только активные контроли (рис.</w:t>
      </w:r>
      <w:r w:rsidR="00BD25B6">
        <w:rPr>
          <w:sz w:val="28"/>
          <w:szCs w:val="24"/>
        </w:rPr>
        <w:t>62</w:t>
      </w:r>
      <w:r w:rsidRPr="00B950D0">
        <w:rPr>
          <w:sz w:val="28"/>
          <w:szCs w:val="24"/>
        </w:rPr>
        <w:t>).</w:t>
      </w:r>
    </w:p>
    <w:p w14:paraId="5E0C6964" w14:textId="77777777" w:rsidR="00B950D0" w:rsidRPr="00B950D0" w:rsidRDefault="00B950D0" w:rsidP="00B950D0">
      <w:pPr>
        <w:jc w:val="both"/>
        <w:rPr>
          <w:sz w:val="28"/>
          <w:szCs w:val="24"/>
        </w:rPr>
      </w:pPr>
      <w:r w:rsidRPr="00B950D0">
        <w:rPr>
          <w:noProof/>
          <w:sz w:val="28"/>
          <w:szCs w:val="24"/>
        </w:rPr>
        <w:lastRenderedPageBreak/>
        <w:drawing>
          <wp:inline distT="0" distB="0" distL="0" distR="0" wp14:anchorId="3C21B348" wp14:editId="73E7B3D5">
            <wp:extent cx="5940425" cy="2718435"/>
            <wp:effectExtent l="0" t="0" r="3175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FBFE" w14:textId="230DA9D5" w:rsidR="00B950D0" w:rsidRPr="00B950D0" w:rsidRDefault="00B950D0" w:rsidP="00B950D0">
      <w:pPr>
        <w:jc w:val="center"/>
        <w:rPr>
          <w:i/>
          <w:iCs/>
          <w:sz w:val="18"/>
          <w:szCs w:val="18"/>
        </w:rPr>
      </w:pPr>
      <w:r w:rsidRPr="00B950D0">
        <w:rPr>
          <w:i/>
          <w:iCs/>
          <w:sz w:val="18"/>
          <w:szCs w:val="18"/>
        </w:rPr>
        <w:t xml:space="preserve">Рисунок </w:t>
      </w:r>
      <w:r w:rsidR="00BD25B6">
        <w:rPr>
          <w:i/>
          <w:iCs/>
          <w:sz w:val="18"/>
          <w:szCs w:val="18"/>
        </w:rPr>
        <w:t>62</w:t>
      </w:r>
      <w:r w:rsidRPr="00B950D0">
        <w:rPr>
          <w:i/>
          <w:iCs/>
          <w:sz w:val="18"/>
          <w:szCs w:val="18"/>
        </w:rPr>
        <w:t>. Карточка маршрута, «Точки осмотра»</w:t>
      </w:r>
    </w:p>
    <w:p w14:paraId="6E5710DE" w14:textId="5807EDCA" w:rsidR="00B950D0" w:rsidRPr="00B950D0" w:rsidRDefault="00B950D0" w:rsidP="00B950D0">
      <w:pPr>
        <w:jc w:val="both"/>
        <w:rPr>
          <w:i/>
          <w:iCs/>
          <w:sz w:val="28"/>
          <w:szCs w:val="24"/>
        </w:rPr>
      </w:pPr>
      <w:r w:rsidRPr="00B950D0">
        <w:rPr>
          <w:sz w:val="28"/>
          <w:szCs w:val="24"/>
        </w:rPr>
        <w:tab/>
        <w:t>На вкладке «Требования О.Т.» представлен перечень возможных опасностей на маршруте осмотра, требования мер безопасности и проверки СИЗ и инструментов для обходчика (рис.</w:t>
      </w:r>
      <w:r w:rsidR="00BD25B6">
        <w:rPr>
          <w:sz w:val="28"/>
          <w:szCs w:val="24"/>
        </w:rPr>
        <w:t>63</w:t>
      </w:r>
      <w:r w:rsidRPr="00B950D0">
        <w:rPr>
          <w:sz w:val="28"/>
          <w:szCs w:val="24"/>
        </w:rPr>
        <w:t>)</w:t>
      </w:r>
      <w:r w:rsidRPr="00B950D0">
        <w:rPr>
          <w:i/>
          <w:iCs/>
          <w:sz w:val="28"/>
          <w:szCs w:val="24"/>
        </w:rPr>
        <w:t xml:space="preserve"> </w:t>
      </w:r>
    </w:p>
    <w:p w14:paraId="1D2F0D6F" w14:textId="77777777" w:rsidR="00B950D0" w:rsidRPr="00B950D0" w:rsidRDefault="00B950D0" w:rsidP="00B950D0">
      <w:pPr>
        <w:jc w:val="both"/>
        <w:rPr>
          <w:i/>
          <w:iCs/>
          <w:sz w:val="28"/>
          <w:szCs w:val="24"/>
        </w:rPr>
      </w:pPr>
      <w:r w:rsidRPr="00B950D0">
        <w:rPr>
          <w:i/>
          <w:iCs/>
          <w:noProof/>
          <w:sz w:val="28"/>
          <w:szCs w:val="24"/>
        </w:rPr>
        <w:drawing>
          <wp:inline distT="0" distB="0" distL="0" distR="0" wp14:anchorId="1AEAFB0D" wp14:editId="43ADE130">
            <wp:extent cx="5940425" cy="2717800"/>
            <wp:effectExtent l="0" t="0" r="3175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B10E" w14:textId="276EA85A" w:rsidR="00B950D0" w:rsidRPr="00B950D0" w:rsidRDefault="00B950D0" w:rsidP="00B950D0">
      <w:pPr>
        <w:jc w:val="center"/>
        <w:rPr>
          <w:sz w:val="18"/>
          <w:szCs w:val="18"/>
        </w:rPr>
      </w:pPr>
      <w:r w:rsidRPr="00B950D0">
        <w:rPr>
          <w:i/>
          <w:iCs/>
          <w:sz w:val="18"/>
          <w:szCs w:val="18"/>
        </w:rPr>
        <w:t xml:space="preserve">Рисунок </w:t>
      </w:r>
      <w:r w:rsidR="00BD25B6">
        <w:rPr>
          <w:i/>
          <w:iCs/>
          <w:sz w:val="18"/>
          <w:szCs w:val="18"/>
        </w:rPr>
        <w:t>63</w:t>
      </w:r>
      <w:r w:rsidRPr="00B950D0">
        <w:rPr>
          <w:i/>
          <w:iCs/>
          <w:sz w:val="18"/>
          <w:szCs w:val="18"/>
        </w:rPr>
        <w:t>. Карточка маршрута, «Требования О.Т.»</w:t>
      </w:r>
    </w:p>
    <w:p w14:paraId="533646FE" w14:textId="77777777" w:rsidR="00B950D0" w:rsidRPr="00B950D0" w:rsidRDefault="00B950D0" w:rsidP="00B950D0">
      <w:pPr>
        <w:jc w:val="both"/>
        <w:rPr>
          <w:sz w:val="28"/>
          <w:szCs w:val="24"/>
        </w:rPr>
      </w:pPr>
    </w:p>
    <w:p w14:paraId="64F28AF3" w14:textId="77777777" w:rsidR="00964495" w:rsidRPr="00AF7BDF" w:rsidRDefault="00964495" w:rsidP="00885C57">
      <w:pPr>
        <w:rPr>
          <w:rFonts w:cs="Times New Roman"/>
          <w:sz w:val="28"/>
        </w:rPr>
      </w:pPr>
    </w:p>
    <w:p w14:paraId="47C9733B" w14:textId="43959366" w:rsidR="00A362DB" w:rsidRDefault="00A362DB" w:rsidP="00885C57">
      <w:pPr>
        <w:rPr>
          <w:rFonts w:cs="Times New Roman"/>
          <w:sz w:val="28"/>
        </w:rPr>
      </w:pPr>
    </w:p>
    <w:p w14:paraId="5C447F54" w14:textId="4AD59A19" w:rsidR="00295A4D" w:rsidRDefault="00295A4D" w:rsidP="00885C57">
      <w:pPr>
        <w:rPr>
          <w:rFonts w:cs="Times New Roman"/>
          <w:sz w:val="28"/>
        </w:rPr>
      </w:pPr>
    </w:p>
    <w:p w14:paraId="7F859016" w14:textId="41F5A87C" w:rsidR="00295A4D" w:rsidRDefault="00295A4D" w:rsidP="00885C57">
      <w:pPr>
        <w:rPr>
          <w:rFonts w:cs="Times New Roman"/>
          <w:sz w:val="28"/>
        </w:rPr>
      </w:pPr>
    </w:p>
    <w:p w14:paraId="084D66B5" w14:textId="77777777" w:rsidR="00295A4D" w:rsidRPr="00AF7BDF" w:rsidRDefault="00295A4D" w:rsidP="00885C57">
      <w:pPr>
        <w:rPr>
          <w:rFonts w:cs="Times New Roman"/>
          <w:sz w:val="28"/>
        </w:rPr>
      </w:pPr>
    </w:p>
    <w:p w14:paraId="165667F1" w14:textId="77777777" w:rsidR="00A362DB" w:rsidRPr="00AF7BDF" w:rsidRDefault="00A362DB" w:rsidP="00885C57">
      <w:pPr>
        <w:rPr>
          <w:rFonts w:cs="Times New Roman"/>
          <w:sz w:val="28"/>
        </w:rPr>
      </w:pPr>
    </w:p>
    <w:p w14:paraId="68C87DAB" w14:textId="64DEF069" w:rsidR="005F51EC" w:rsidRDefault="005F51EC" w:rsidP="00102F0D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bookmarkStart w:id="23" w:name="_Toc83305079"/>
      <w:r w:rsidRPr="00AF7BDF">
        <w:rPr>
          <w:rFonts w:ascii="Times New Roman" w:hAnsi="Times New Roman" w:cs="Times New Roman"/>
          <w:b/>
          <w:color w:val="auto"/>
        </w:rPr>
        <w:lastRenderedPageBreak/>
        <w:t xml:space="preserve">Системные </w:t>
      </w:r>
      <w:r w:rsidR="008E2E21">
        <w:rPr>
          <w:rFonts w:ascii="Times New Roman" w:hAnsi="Times New Roman" w:cs="Times New Roman"/>
          <w:b/>
          <w:color w:val="auto"/>
        </w:rPr>
        <w:t>настройки и операции</w:t>
      </w:r>
      <w:r w:rsidR="001055AD">
        <w:rPr>
          <w:rFonts w:ascii="Times New Roman" w:hAnsi="Times New Roman" w:cs="Times New Roman"/>
          <w:b/>
          <w:color w:val="auto"/>
        </w:rPr>
        <w:t>.</w:t>
      </w:r>
      <w:bookmarkEnd w:id="23"/>
    </w:p>
    <w:p w14:paraId="003D49A6" w14:textId="77777777" w:rsidR="0093005B" w:rsidRPr="0093005B" w:rsidRDefault="0093005B" w:rsidP="0093005B"/>
    <w:p w14:paraId="3E194368" w14:textId="57B9C648" w:rsidR="00F917E9" w:rsidRPr="00AF7BDF" w:rsidRDefault="0093005B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24" w:name="_Toc83305080"/>
      <w:r>
        <w:rPr>
          <w:rFonts w:ascii="Times New Roman" w:hAnsi="Times New Roman" w:cs="Times New Roman"/>
          <w:b/>
          <w:color w:val="auto"/>
          <w:sz w:val="28"/>
        </w:rPr>
        <w:t xml:space="preserve">Настройка </w:t>
      </w:r>
      <w:proofErr w:type="spellStart"/>
      <w:r>
        <w:rPr>
          <w:rFonts w:ascii="Times New Roman" w:hAnsi="Times New Roman" w:cs="Times New Roman"/>
          <w:b/>
          <w:color w:val="auto"/>
          <w:sz w:val="28"/>
        </w:rPr>
        <w:t>email</w:t>
      </w:r>
      <w:proofErr w:type="spellEnd"/>
      <w:r>
        <w:rPr>
          <w:rFonts w:ascii="Times New Roman" w:hAnsi="Times New Roman" w:cs="Times New Roman"/>
          <w:b/>
          <w:color w:val="auto"/>
          <w:sz w:val="28"/>
        </w:rPr>
        <w:t xml:space="preserve"> оповещений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24"/>
    </w:p>
    <w:p w14:paraId="6A3BBC47" w14:textId="20D66EFB" w:rsidR="0093005B" w:rsidRDefault="00537AAD" w:rsidP="00352BB3">
      <w:pPr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="00352BB3">
        <w:rPr>
          <w:rFonts w:cs="Times New Roman"/>
          <w:sz w:val="28"/>
        </w:rPr>
        <w:t xml:space="preserve">В Системе существует перечень операций, по которым формируются автоматические </w:t>
      </w:r>
      <w:proofErr w:type="spellStart"/>
      <w:r w:rsidR="00352BB3">
        <w:rPr>
          <w:rFonts w:cs="Times New Roman"/>
          <w:sz w:val="28"/>
        </w:rPr>
        <w:t>email</w:t>
      </w:r>
      <w:proofErr w:type="spellEnd"/>
      <w:r w:rsidR="00352BB3">
        <w:rPr>
          <w:rFonts w:cs="Times New Roman"/>
          <w:sz w:val="28"/>
        </w:rPr>
        <w:t xml:space="preserve"> оповещения. Для настройки таких оповещений необходимо нажать на пункт меню Администрирование и перейти в требуемую форму (рис.</w:t>
      </w:r>
      <w:r w:rsidR="00BD25B6">
        <w:rPr>
          <w:rFonts w:cs="Times New Roman"/>
          <w:sz w:val="28"/>
        </w:rPr>
        <w:t>64</w:t>
      </w:r>
      <w:r w:rsidR="00352BB3">
        <w:rPr>
          <w:rFonts w:cs="Times New Roman"/>
          <w:sz w:val="28"/>
        </w:rPr>
        <w:t>).</w:t>
      </w:r>
    </w:p>
    <w:p w14:paraId="222733F6" w14:textId="5AAF2F1A" w:rsidR="00BA6B2A" w:rsidRPr="00352BB3" w:rsidRDefault="00BA6B2A" w:rsidP="00352BB3">
      <w:pPr>
        <w:jc w:val="both"/>
        <w:rPr>
          <w:rFonts w:cs="Times New Roman"/>
          <w:sz w:val="28"/>
        </w:rPr>
      </w:pPr>
      <w:r w:rsidRPr="00BA6B2A">
        <w:rPr>
          <w:rFonts w:cs="Times New Roman"/>
          <w:noProof/>
          <w:sz w:val="28"/>
        </w:rPr>
        <w:drawing>
          <wp:inline distT="0" distB="0" distL="0" distR="0" wp14:anchorId="0DAED775" wp14:editId="31A367C2">
            <wp:extent cx="5940425" cy="2962275"/>
            <wp:effectExtent l="0" t="0" r="317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6FCC" w14:textId="3A059945" w:rsidR="00352BB3" w:rsidRPr="00861218" w:rsidRDefault="00352BB3" w:rsidP="00352BB3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64</w:t>
      </w:r>
      <w:r>
        <w:rPr>
          <w:rFonts w:cs="Times New Roman"/>
          <w:i/>
          <w:iCs/>
          <w:sz w:val="18"/>
          <w:szCs w:val="18"/>
        </w:rPr>
        <w:t xml:space="preserve">. Настройка </w:t>
      </w:r>
      <w:proofErr w:type="spellStart"/>
      <w:r w:rsidRPr="00352BB3">
        <w:rPr>
          <w:rFonts w:cs="Times New Roman"/>
          <w:i/>
          <w:iCs/>
          <w:sz w:val="18"/>
          <w:szCs w:val="18"/>
        </w:rPr>
        <w:t>email</w:t>
      </w:r>
      <w:proofErr w:type="spellEnd"/>
      <w:r w:rsidRPr="00352BB3">
        <w:rPr>
          <w:rFonts w:cs="Times New Roman"/>
          <w:i/>
          <w:iCs/>
          <w:sz w:val="18"/>
          <w:szCs w:val="18"/>
        </w:rPr>
        <w:t xml:space="preserve"> оповещени</w:t>
      </w:r>
      <w:r>
        <w:rPr>
          <w:rFonts w:cs="Times New Roman"/>
          <w:i/>
          <w:iCs/>
          <w:sz w:val="18"/>
          <w:szCs w:val="18"/>
        </w:rPr>
        <w:t>й</w:t>
      </w:r>
    </w:p>
    <w:p w14:paraId="07B02E50" w14:textId="0FF07202" w:rsidR="00DD0C69" w:rsidRDefault="00BA6B2A" w:rsidP="00DD0C69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На открывшейся форме представлен весь перечень событий в Системе, для которых могут формироваться оповещения. </w:t>
      </w:r>
    </w:p>
    <w:p w14:paraId="165280FC" w14:textId="14D2FDFF" w:rsidR="00BA6B2A" w:rsidRDefault="00BA6B2A" w:rsidP="00DD0C69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Для настройки автоматической рассылки оповещений необходимо двойным «кликом» по строке события открыть карточку события (рис.</w:t>
      </w:r>
      <w:r w:rsidR="00BD25B6">
        <w:rPr>
          <w:rFonts w:cs="Times New Roman"/>
          <w:sz w:val="28"/>
        </w:rPr>
        <w:t>65</w:t>
      </w:r>
      <w:r>
        <w:rPr>
          <w:rFonts w:cs="Times New Roman"/>
          <w:sz w:val="28"/>
        </w:rPr>
        <w:t xml:space="preserve">). </w:t>
      </w:r>
    </w:p>
    <w:p w14:paraId="62E64E94" w14:textId="47252F28" w:rsidR="00BA6B2A" w:rsidRDefault="001A7D26" w:rsidP="00DD0C69">
      <w:pPr>
        <w:jc w:val="both"/>
        <w:rPr>
          <w:rFonts w:cs="Times New Roman"/>
          <w:sz w:val="28"/>
        </w:rPr>
      </w:pPr>
      <w:r w:rsidRPr="001A7D26">
        <w:rPr>
          <w:rFonts w:cs="Times New Roman"/>
          <w:noProof/>
          <w:sz w:val="28"/>
        </w:rPr>
        <w:lastRenderedPageBreak/>
        <w:drawing>
          <wp:inline distT="0" distB="0" distL="0" distR="0" wp14:anchorId="788EF568" wp14:editId="09466BB5">
            <wp:extent cx="5940425" cy="3427730"/>
            <wp:effectExtent l="0" t="0" r="3175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0524" w14:textId="5AC94DD4" w:rsidR="00BA6B2A" w:rsidRPr="00861218" w:rsidRDefault="00BA6B2A" w:rsidP="00BA6B2A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65</w:t>
      </w:r>
      <w:r>
        <w:rPr>
          <w:rFonts w:cs="Times New Roman"/>
          <w:i/>
          <w:iCs/>
          <w:sz w:val="18"/>
          <w:szCs w:val="18"/>
        </w:rPr>
        <w:t xml:space="preserve">. Настройка </w:t>
      </w:r>
      <w:proofErr w:type="spellStart"/>
      <w:r w:rsidRPr="00352BB3">
        <w:rPr>
          <w:rFonts w:cs="Times New Roman"/>
          <w:i/>
          <w:iCs/>
          <w:sz w:val="18"/>
          <w:szCs w:val="18"/>
        </w:rPr>
        <w:t>email</w:t>
      </w:r>
      <w:proofErr w:type="spellEnd"/>
      <w:r w:rsidRPr="00352BB3">
        <w:rPr>
          <w:rFonts w:cs="Times New Roman"/>
          <w:i/>
          <w:iCs/>
          <w:sz w:val="18"/>
          <w:szCs w:val="18"/>
        </w:rPr>
        <w:t xml:space="preserve"> оповещени</w:t>
      </w:r>
      <w:r>
        <w:rPr>
          <w:rFonts w:cs="Times New Roman"/>
          <w:i/>
          <w:iCs/>
          <w:sz w:val="18"/>
          <w:szCs w:val="18"/>
        </w:rPr>
        <w:t>й</w:t>
      </w:r>
    </w:p>
    <w:p w14:paraId="418122EA" w14:textId="7C792A09" w:rsidR="00BA6B2A" w:rsidRDefault="00BA6B2A" w:rsidP="00DD0C69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В открывшейся карточке необходимо добавить электронные адреса получателей оповещений, а также задать активность события (оповещения рассылаются только для активных событий) (рис.</w:t>
      </w:r>
      <w:r w:rsidR="00BD25B6">
        <w:rPr>
          <w:rFonts w:cs="Times New Roman"/>
          <w:sz w:val="28"/>
        </w:rPr>
        <w:t>66</w:t>
      </w:r>
      <w:r>
        <w:rPr>
          <w:rFonts w:cs="Times New Roman"/>
          <w:sz w:val="28"/>
        </w:rPr>
        <w:t xml:space="preserve">). </w:t>
      </w:r>
    </w:p>
    <w:p w14:paraId="734ED98F" w14:textId="5529AD1F" w:rsidR="00BA6B2A" w:rsidRDefault="001A7D26" w:rsidP="00DD0C69">
      <w:pPr>
        <w:jc w:val="both"/>
        <w:rPr>
          <w:rFonts w:cs="Times New Roman"/>
          <w:sz w:val="28"/>
        </w:rPr>
      </w:pPr>
      <w:r w:rsidRPr="001A7D26">
        <w:rPr>
          <w:rFonts w:cs="Times New Roman"/>
          <w:noProof/>
          <w:sz w:val="28"/>
        </w:rPr>
        <w:drawing>
          <wp:inline distT="0" distB="0" distL="0" distR="0" wp14:anchorId="3AE3691C" wp14:editId="0D40AAC4">
            <wp:extent cx="5940425" cy="3409315"/>
            <wp:effectExtent l="0" t="0" r="317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2F50" w14:textId="0F5268B1" w:rsidR="00BA6B2A" w:rsidRPr="00861218" w:rsidRDefault="00BA6B2A" w:rsidP="00BA6B2A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66</w:t>
      </w:r>
      <w:r>
        <w:rPr>
          <w:rFonts w:cs="Times New Roman"/>
          <w:i/>
          <w:iCs/>
          <w:sz w:val="18"/>
          <w:szCs w:val="18"/>
        </w:rPr>
        <w:t xml:space="preserve">. Настройка </w:t>
      </w:r>
      <w:proofErr w:type="spellStart"/>
      <w:r w:rsidRPr="00352BB3">
        <w:rPr>
          <w:rFonts w:cs="Times New Roman"/>
          <w:i/>
          <w:iCs/>
          <w:sz w:val="18"/>
          <w:szCs w:val="18"/>
        </w:rPr>
        <w:t>email</w:t>
      </w:r>
      <w:proofErr w:type="spellEnd"/>
      <w:r w:rsidRPr="00352BB3">
        <w:rPr>
          <w:rFonts w:cs="Times New Roman"/>
          <w:i/>
          <w:iCs/>
          <w:sz w:val="18"/>
          <w:szCs w:val="18"/>
        </w:rPr>
        <w:t xml:space="preserve"> оповещени</w:t>
      </w:r>
      <w:r>
        <w:rPr>
          <w:rFonts w:cs="Times New Roman"/>
          <w:i/>
          <w:iCs/>
          <w:sz w:val="18"/>
          <w:szCs w:val="18"/>
        </w:rPr>
        <w:t>й</w:t>
      </w:r>
    </w:p>
    <w:p w14:paraId="731FE8BD" w14:textId="36DE19BF" w:rsidR="00BA6B2A" w:rsidRPr="00861218" w:rsidRDefault="00BA6B2A" w:rsidP="00BA6B2A">
      <w:pPr>
        <w:jc w:val="both"/>
      </w:pPr>
      <w:r>
        <w:rPr>
          <w:rFonts w:cs="Times New Roman"/>
          <w:sz w:val="28"/>
        </w:rPr>
        <w:tab/>
        <w:t xml:space="preserve">Для сохранения заданных настроек необходимо нажать на кнопку «Сохранить». </w:t>
      </w:r>
    </w:p>
    <w:p w14:paraId="16063AD1" w14:textId="5A5CE8C6" w:rsidR="00BA6B2A" w:rsidRDefault="00BA6B2A" w:rsidP="00DD0C69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ab/>
        <w:t>При необходимости список получателей оповещений по событию возможно редактировать – добавлять или удалять получателей (рис.</w:t>
      </w:r>
      <w:r w:rsidR="00BD25B6">
        <w:rPr>
          <w:rFonts w:cs="Times New Roman"/>
          <w:sz w:val="28"/>
        </w:rPr>
        <w:t>67</w:t>
      </w:r>
      <w:r>
        <w:rPr>
          <w:rFonts w:cs="Times New Roman"/>
          <w:sz w:val="28"/>
        </w:rPr>
        <w:t>).</w:t>
      </w:r>
    </w:p>
    <w:p w14:paraId="2380BD55" w14:textId="182D9D0C" w:rsidR="0004649A" w:rsidRDefault="001A7D26" w:rsidP="00DD0C69">
      <w:pPr>
        <w:jc w:val="both"/>
        <w:rPr>
          <w:rFonts w:cs="Times New Roman"/>
          <w:sz w:val="28"/>
        </w:rPr>
      </w:pPr>
      <w:r w:rsidRPr="001A7D26">
        <w:rPr>
          <w:rFonts w:cs="Times New Roman"/>
          <w:noProof/>
          <w:sz w:val="28"/>
        </w:rPr>
        <w:drawing>
          <wp:inline distT="0" distB="0" distL="0" distR="0" wp14:anchorId="28EE82FE" wp14:editId="14DE80A1">
            <wp:extent cx="5940425" cy="3421380"/>
            <wp:effectExtent l="0" t="0" r="317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117B" w14:textId="4AF272C9" w:rsidR="00BA6B2A" w:rsidRPr="00861218" w:rsidRDefault="00BA6B2A" w:rsidP="00BA6B2A">
      <w:pPr>
        <w:jc w:val="center"/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67</w:t>
      </w:r>
      <w:r>
        <w:rPr>
          <w:rFonts w:cs="Times New Roman"/>
          <w:i/>
          <w:iCs/>
          <w:sz w:val="18"/>
          <w:szCs w:val="18"/>
        </w:rPr>
        <w:t xml:space="preserve">. Настройка </w:t>
      </w:r>
      <w:proofErr w:type="spellStart"/>
      <w:r w:rsidRPr="00352BB3">
        <w:rPr>
          <w:rFonts w:cs="Times New Roman"/>
          <w:i/>
          <w:iCs/>
          <w:sz w:val="18"/>
          <w:szCs w:val="18"/>
        </w:rPr>
        <w:t>email</w:t>
      </w:r>
      <w:proofErr w:type="spellEnd"/>
      <w:r w:rsidRPr="00352BB3">
        <w:rPr>
          <w:rFonts w:cs="Times New Roman"/>
          <w:i/>
          <w:iCs/>
          <w:sz w:val="18"/>
          <w:szCs w:val="18"/>
        </w:rPr>
        <w:t xml:space="preserve"> оповещени</w:t>
      </w:r>
      <w:r>
        <w:rPr>
          <w:rFonts w:cs="Times New Roman"/>
          <w:i/>
          <w:iCs/>
          <w:sz w:val="18"/>
          <w:szCs w:val="18"/>
        </w:rPr>
        <w:t>й</w:t>
      </w:r>
    </w:p>
    <w:p w14:paraId="0CED6245" w14:textId="0CF8A5B4" w:rsidR="00F917E9" w:rsidRPr="00AF7BDF" w:rsidRDefault="0093005B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25" w:name="_Toc83305081"/>
      <w:r>
        <w:rPr>
          <w:rFonts w:ascii="Times New Roman" w:hAnsi="Times New Roman" w:cs="Times New Roman"/>
          <w:b/>
          <w:color w:val="auto"/>
          <w:sz w:val="28"/>
        </w:rPr>
        <w:t>Журнал очередей интеграции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25"/>
    </w:p>
    <w:p w14:paraId="58070A68" w14:textId="013AF4BC" w:rsidR="00DA27CE" w:rsidRDefault="00DA27CE" w:rsidP="00DA27CE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Для просмотра журнала очередей интеграции необходимо нажать на пункт меню Администрирование и перейти в требуемую форму (рис.</w:t>
      </w:r>
      <w:r w:rsidR="00BD25B6">
        <w:rPr>
          <w:rFonts w:cs="Times New Roman"/>
          <w:sz w:val="28"/>
        </w:rPr>
        <w:t>68</w:t>
      </w:r>
      <w:r>
        <w:rPr>
          <w:rFonts w:cs="Times New Roman"/>
          <w:sz w:val="28"/>
        </w:rPr>
        <w:t>).</w:t>
      </w:r>
    </w:p>
    <w:p w14:paraId="42D2EA7D" w14:textId="243111F4" w:rsidR="00DA27CE" w:rsidRDefault="00DA27CE" w:rsidP="00DA27CE">
      <w:pPr>
        <w:jc w:val="both"/>
        <w:rPr>
          <w:rFonts w:cs="Times New Roman"/>
          <w:sz w:val="28"/>
        </w:rPr>
      </w:pPr>
      <w:r w:rsidRPr="00DA27CE">
        <w:rPr>
          <w:rFonts w:cs="Times New Roman"/>
          <w:noProof/>
          <w:sz w:val="28"/>
        </w:rPr>
        <w:drawing>
          <wp:inline distT="0" distB="0" distL="0" distR="0" wp14:anchorId="098A8F64" wp14:editId="16719B44">
            <wp:extent cx="5940425" cy="3015615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60C1" w14:textId="6DA8C811" w:rsidR="00DA27CE" w:rsidRDefault="00DA27CE" w:rsidP="00DA27CE">
      <w:pPr>
        <w:jc w:val="center"/>
        <w:rPr>
          <w:rFonts w:cs="Times New Roman"/>
          <w:sz w:val="28"/>
        </w:rPr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68</w:t>
      </w:r>
      <w:r>
        <w:rPr>
          <w:rFonts w:cs="Times New Roman"/>
          <w:i/>
          <w:iCs/>
          <w:sz w:val="18"/>
          <w:szCs w:val="18"/>
        </w:rPr>
        <w:t>. Журнал очередей интеграции</w:t>
      </w:r>
    </w:p>
    <w:p w14:paraId="24F03398" w14:textId="76159D2E" w:rsidR="00DA27CE" w:rsidRDefault="00DA27CE" w:rsidP="00DA27CE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 xml:space="preserve">Журнал очередей интеграции содержит перечень данных, которые передаются между Системой и АИС «Стандартное ТОРО». Интеграционные потоки разделены на входящий (данные, получаемые из АИС «Стандартное </w:t>
      </w:r>
      <w:r>
        <w:rPr>
          <w:rFonts w:cs="Times New Roman"/>
          <w:sz w:val="28"/>
        </w:rPr>
        <w:lastRenderedPageBreak/>
        <w:t>ТОРО») и исходящий (данные, передаваемые в АИС «Стандартное ТОРО»). По каждой очереди отображается наименование сообщения, его статус, дата и время начала и окончания обработки (рис.</w:t>
      </w:r>
      <w:r w:rsidR="00BD25B6">
        <w:rPr>
          <w:rFonts w:cs="Times New Roman"/>
          <w:sz w:val="28"/>
        </w:rPr>
        <w:t>69</w:t>
      </w:r>
      <w:r>
        <w:rPr>
          <w:rFonts w:cs="Times New Roman"/>
          <w:sz w:val="28"/>
        </w:rPr>
        <w:t>). На форме имеется поисковый фильтр по статусу обработки сообщения.</w:t>
      </w:r>
    </w:p>
    <w:p w14:paraId="2595DE9E" w14:textId="0236060D" w:rsidR="00DA27CE" w:rsidRDefault="002B052D" w:rsidP="00DA27CE">
      <w:pPr>
        <w:jc w:val="both"/>
        <w:rPr>
          <w:rFonts w:cs="Times New Roman"/>
          <w:sz w:val="28"/>
        </w:rPr>
      </w:pPr>
      <w:r w:rsidRPr="002B052D">
        <w:rPr>
          <w:rFonts w:cs="Times New Roman"/>
          <w:noProof/>
          <w:sz w:val="28"/>
        </w:rPr>
        <w:drawing>
          <wp:inline distT="0" distB="0" distL="0" distR="0" wp14:anchorId="6D92DED6" wp14:editId="6A62EE0E">
            <wp:extent cx="5940425" cy="2549525"/>
            <wp:effectExtent l="0" t="0" r="3175" b="317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CDBD" w14:textId="7E9A5B32" w:rsidR="00DA27CE" w:rsidRDefault="00DA27CE" w:rsidP="00DA27CE">
      <w:pPr>
        <w:jc w:val="center"/>
        <w:rPr>
          <w:rFonts w:cs="Times New Roman"/>
          <w:sz w:val="28"/>
        </w:rPr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69</w:t>
      </w:r>
      <w:r>
        <w:rPr>
          <w:rFonts w:cs="Times New Roman"/>
          <w:i/>
          <w:iCs/>
          <w:sz w:val="18"/>
          <w:szCs w:val="18"/>
        </w:rPr>
        <w:t>. Журнал очередей интеграции</w:t>
      </w:r>
    </w:p>
    <w:p w14:paraId="5146B32B" w14:textId="40B03055" w:rsidR="00DA27CE" w:rsidRDefault="00DA27CE" w:rsidP="00DA27CE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Двойным «кликом» на строку сообщения можно открыть карточку с подробным содержанием сообщения. Если обработка сообщения завершилась с ошибкой, на вкладке «Ошибки» будет ее подробное описание (рис.</w:t>
      </w:r>
      <w:r w:rsidR="00BD25B6">
        <w:rPr>
          <w:rFonts w:cs="Times New Roman"/>
          <w:sz w:val="28"/>
        </w:rPr>
        <w:t>70</w:t>
      </w:r>
      <w:r>
        <w:rPr>
          <w:rFonts w:cs="Times New Roman"/>
          <w:sz w:val="28"/>
        </w:rPr>
        <w:t>).</w:t>
      </w:r>
    </w:p>
    <w:p w14:paraId="51FA2014" w14:textId="42259056" w:rsidR="00DA27CE" w:rsidRDefault="00B145A9" w:rsidP="00DA27CE">
      <w:pPr>
        <w:jc w:val="both"/>
        <w:rPr>
          <w:rFonts w:cs="Times New Roman"/>
          <w:sz w:val="28"/>
        </w:rPr>
      </w:pPr>
      <w:r w:rsidRPr="00B145A9">
        <w:rPr>
          <w:rFonts w:cs="Times New Roman"/>
          <w:noProof/>
          <w:sz w:val="28"/>
        </w:rPr>
        <w:drawing>
          <wp:inline distT="0" distB="0" distL="0" distR="0" wp14:anchorId="361F194C" wp14:editId="2B7A90FD">
            <wp:extent cx="5940425" cy="2456180"/>
            <wp:effectExtent l="0" t="0" r="3175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B651" w14:textId="777EDD5C" w:rsidR="00DA27CE" w:rsidRDefault="00DA27CE" w:rsidP="00615BC3">
      <w:pPr>
        <w:jc w:val="center"/>
        <w:rPr>
          <w:rFonts w:cs="Times New Roman"/>
          <w:i/>
          <w:iCs/>
          <w:sz w:val="18"/>
          <w:szCs w:val="18"/>
        </w:rPr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70</w:t>
      </w:r>
      <w:r>
        <w:rPr>
          <w:rFonts w:cs="Times New Roman"/>
          <w:i/>
          <w:iCs/>
          <w:sz w:val="18"/>
          <w:szCs w:val="18"/>
        </w:rPr>
        <w:t>. Журнал очередей интеграции</w:t>
      </w:r>
    </w:p>
    <w:p w14:paraId="5BA15BA3" w14:textId="39F9B34C" w:rsidR="00BA6F8C" w:rsidRDefault="00BA6F8C" w:rsidP="00102F0D">
      <w:pPr>
        <w:pStyle w:val="2"/>
        <w:numPr>
          <w:ilvl w:val="1"/>
          <w:numId w:val="2"/>
        </w:numPr>
        <w:rPr>
          <w:rFonts w:ascii="Times New Roman" w:hAnsi="Times New Roman" w:cs="Times New Roman"/>
          <w:b/>
          <w:color w:val="auto"/>
          <w:sz w:val="28"/>
        </w:rPr>
      </w:pPr>
      <w:bookmarkStart w:id="26" w:name="_Toc83305082"/>
      <w:r>
        <w:rPr>
          <w:rFonts w:ascii="Times New Roman" w:hAnsi="Times New Roman" w:cs="Times New Roman"/>
          <w:b/>
          <w:color w:val="auto"/>
          <w:sz w:val="28"/>
        </w:rPr>
        <w:t>История операций</w:t>
      </w:r>
      <w:r w:rsidR="001055AD">
        <w:rPr>
          <w:rFonts w:ascii="Times New Roman" w:hAnsi="Times New Roman" w:cs="Times New Roman"/>
          <w:b/>
          <w:color w:val="auto"/>
          <w:sz w:val="28"/>
        </w:rPr>
        <w:t>.</w:t>
      </w:r>
      <w:bookmarkEnd w:id="26"/>
    </w:p>
    <w:p w14:paraId="331E9B4A" w14:textId="51B9152B" w:rsidR="00BA6F8C" w:rsidRDefault="00BA6F8C" w:rsidP="00BA6F8C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Pr="00AF7BDF">
        <w:rPr>
          <w:rFonts w:cs="Times New Roman"/>
          <w:sz w:val="28"/>
        </w:rPr>
        <w:t>Администратор Портала управления может отслеживать и анализировать действия, совершаемые в Системе как пользователями, так и автоматическими процессами</w:t>
      </w:r>
      <w:r>
        <w:rPr>
          <w:rFonts w:cs="Times New Roman"/>
          <w:sz w:val="28"/>
        </w:rPr>
        <w:t xml:space="preserve">. </w:t>
      </w:r>
      <w:r w:rsidRPr="00AF7BDF">
        <w:rPr>
          <w:rFonts w:cs="Times New Roman"/>
          <w:sz w:val="28"/>
        </w:rPr>
        <w:t xml:space="preserve">Все действия отображаются в журнале </w:t>
      </w:r>
      <w:r>
        <w:rPr>
          <w:rFonts w:cs="Times New Roman"/>
          <w:sz w:val="28"/>
        </w:rPr>
        <w:t>И</w:t>
      </w:r>
      <w:r w:rsidRPr="00AF7BDF">
        <w:rPr>
          <w:rFonts w:cs="Times New Roman"/>
          <w:sz w:val="28"/>
        </w:rPr>
        <w:t>стории операций</w:t>
      </w:r>
      <w:r>
        <w:rPr>
          <w:rFonts w:cs="Times New Roman"/>
          <w:sz w:val="28"/>
        </w:rPr>
        <w:t xml:space="preserve"> (рис. </w:t>
      </w:r>
      <w:r w:rsidR="00BD25B6">
        <w:rPr>
          <w:rFonts w:cs="Times New Roman"/>
          <w:sz w:val="28"/>
        </w:rPr>
        <w:t>71</w:t>
      </w:r>
      <w:r>
        <w:rPr>
          <w:rFonts w:cs="Times New Roman"/>
          <w:sz w:val="28"/>
        </w:rPr>
        <w:t>)</w:t>
      </w:r>
      <w:r w:rsidRPr="00AF7BDF">
        <w:rPr>
          <w:rFonts w:cs="Times New Roman"/>
          <w:sz w:val="28"/>
        </w:rPr>
        <w:t>.</w:t>
      </w:r>
    </w:p>
    <w:p w14:paraId="32AA6616" w14:textId="3838275F" w:rsidR="00BA6F8C" w:rsidRPr="00AF7BDF" w:rsidRDefault="00BA6F8C" w:rsidP="00BA6F8C">
      <w:pPr>
        <w:jc w:val="both"/>
        <w:rPr>
          <w:rFonts w:cs="Times New Roman"/>
          <w:sz w:val="28"/>
        </w:rPr>
      </w:pPr>
      <w:r w:rsidRPr="00BA6F8C">
        <w:rPr>
          <w:rFonts w:cs="Times New Roman"/>
          <w:noProof/>
          <w:sz w:val="28"/>
        </w:rPr>
        <w:lastRenderedPageBreak/>
        <w:drawing>
          <wp:inline distT="0" distB="0" distL="0" distR="0" wp14:anchorId="086B5D0C" wp14:editId="5BF28116">
            <wp:extent cx="5940425" cy="15932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321B" w14:textId="0AB82292" w:rsidR="00BA6F8C" w:rsidRDefault="00BA6F8C" w:rsidP="00BA6F8C">
      <w:pPr>
        <w:jc w:val="center"/>
        <w:rPr>
          <w:rFonts w:cs="Times New Roman"/>
          <w:sz w:val="28"/>
        </w:rPr>
      </w:pPr>
      <w:r w:rsidRPr="00AF7BDF">
        <w:rPr>
          <w:rFonts w:cs="Times New Roman"/>
          <w:sz w:val="28"/>
        </w:rPr>
        <w:tab/>
      </w: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71</w:t>
      </w:r>
      <w:r w:rsidRPr="00FF1B38">
        <w:rPr>
          <w:rFonts w:cs="Times New Roman"/>
          <w:i/>
          <w:iCs/>
          <w:sz w:val="18"/>
          <w:szCs w:val="18"/>
        </w:rPr>
        <w:t>.</w:t>
      </w:r>
      <w:r>
        <w:rPr>
          <w:rFonts w:cs="Times New Roman"/>
          <w:i/>
          <w:iCs/>
          <w:sz w:val="18"/>
          <w:szCs w:val="18"/>
        </w:rPr>
        <w:t xml:space="preserve"> История операций</w:t>
      </w:r>
    </w:p>
    <w:p w14:paraId="53D4FFF2" w14:textId="35FEDCA0" w:rsidR="00981640" w:rsidRDefault="00BA6F8C" w:rsidP="00BA6F8C">
      <w:pPr>
        <w:ind w:firstLine="567"/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 xml:space="preserve">Журнал содержит данные о совершенных операциях – описание операции, дату и время совершения операции, </w:t>
      </w:r>
      <w:r w:rsidR="00661D71">
        <w:rPr>
          <w:rFonts w:cs="Times New Roman"/>
          <w:sz w:val="28"/>
        </w:rPr>
        <w:t>статус и данные о пользователе</w:t>
      </w:r>
      <w:r w:rsidRPr="00AF7BDF">
        <w:rPr>
          <w:rFonts w:cs="Times New Roman"/>
          <w:sz w:val="28"/>
        </w:rPr>
        <w:t>, совершивш</w:t>
      </w:r>
      <w:r w:rsidR="00661D71">
        <w:rPr>
          <w:rFonts w:cs="Times New Roman"/>
          <w:sz w:val="28"/>
        </w:rPr>
        <w:t>ем</w:t>
      </w:r>
      <w:r w:rsidRPr="00AF7BDF">
        <w:rPr>
          <w:rFonts w:cs="Times New Roman"/>
          <w:sz w:val="28"/>
        </w:rPr>
        <w:t xml:space="preserve"> операцию</w:t>
      </w:r>
      <w:r w:rsidR="00661D71">
        <w:rPr>
          <w:rFonts w:cs="Times New Roman"/>
          <w:sz w:val="28"/>
        </w:rPr>
        <w:t>. Также на форме доступны различные поисковые фильтры (рис.</w:t>
      </w:r>
      <w:r w:rsidR="00BD25B6">
        <w:rPr>
          <w:rFonts w:cs="Times New Roman"/>
          <w:sz w:val="28"/>
        </w:rPr>
        <w:t>72</w:t>
      </w:r>
      <w:r w:rsidR="00661D71">
        <w:rPr>
          <w:rFonts w:cs="Times New Roman"/>
          <w:sz w:val="28"/>
        </w:rPr>
        <w:t>).</w:t>
      </w:r>
    </w:p>
    <w:p w14:paraId="2A338245" w14:textId="56319EF0" w:rsidR="00981640" w:rsidRDefault="0000450E" w:rsidP="00981640">
      <w:pPr>
        <w:jc w:val="both"/>
        <w:rPr>
          <w:rFonts w:cs="Times New Roman"/>
          <w:sz w:val="28"/>
        </w:rPr>
      </w:pPr>
      <w:r w:rsidRPr="0000450E">
        <w:rPr>
          <w:rFonts w:cs="Times New Roman"/>
          <w:noProof/>
          <w:sz w:val="28"/>
        </w:rPr>
        <w:drawing>
          <wp:inline distT="0" distB="0" distL="0" distR="0" wp14:anchorId="48AB45DD" wp14:editId="04097F59">
            <wp:extent cx="5940425" cy="1451610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8E3E7" w14:textId="605D724D" w:rsidR="00661D71" w:rsidRDefault="00661D71" w:rsidP="00661D71">
      <w:pPr>
        <w:jc w:val="center"/>
        <w:rPr>
          <w:rFonts w:cs="Times New Roman"/>
          <w:sz w:val="28"/>
        </w:rPr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72</w:t>
      </w:r>
      <w:r w:rsidRPr="00FF1B38">
        <w:rPr>
          <w:rFonts w:cs="Times New Roman"/>
          <w:i/>
          <w:iCs/>
          <w:sz w:val="18"/>
          <w:szCs w:val="18"/>
        </w:rPr>
        <w:t>.</w:t>
      </w:r>
      <w:r>
        <w:rPr>
          <w:rFonts w:cs="Times New Roman"/>
          <w:i/>
          <w:iCs/>
          <w:sz w:val="18"/>
          <w:szCs w:val="18"/>
        </w:rPr>
        <w:t xml:space="preserve"> История операций</w:t>
      </w:r>
    </w:p>
    <w:p w14:paraId="33CC672A" w14:textId="37B93FB8" w:rsidR="00661D71" w:rsidRDefault="00BA6F8C" w:rsidP="00661D71">
      <w:pPr>
        <w:ind w:firstLine="567"/>
        <w:jc w:val="both"/>
        <w:rPr>
          <w:rFonts w:cs="Times New Roman"/>
          <w:sz w:val="28"/>
        </w:rPr>
      </w:pPr>
      <w:r w:rsidRPr="00AF7BDF">
        <w:rPr>
          <w:rFonts w:cs="Times New Roman"/>
          <w:sz w:val="28"/>
        </w:rPr>
        <w:t xml:space="preserve">Для просмотра истории операций необходимо </w:t>
      </w:r>
      <w:r w:rsidR="00661D71">
        <w:rPr>
          <w:rFonts w:cs="Times New Roman"/>
          <w:sz w:val="28"/>
        </w:rPr>
        <w:t>задать нужные поисковые настройки (рис.</w:t>
      </w:r>
      <w:r w:rsidR="00BD25B6">
        <w:rPr>
          <w:rFonts w:cs="Times New Roman"/>
          <w:sz w:val="28"/>
        </w:rPr>
        <w:t>73</w:t>
      </w:r>
      <w:r w:rsidR="00661D71">
        <w:rPr>
          <w:rFonts w:cs="Times New Roman"/>
          <w:sz w:val="28"/>
        </w:rPr>
        <w:t>)</w:t>
      </w:r>
    </w:p>
    <w:p w14:paraId="6884C5B8" w14:textId="16862246" w:rsidR="00981640" w:rsidRDefault="0000450E" w:rsidP="00981640">
      <w:pPr>
        <w:jc w:val="both"/>
        <w:rPr>
          <w:rFonts w:cs="Times New Roman"/>
          <w:sz w:val="28"/>
        </w:rPr>
      </w:pPr>
      <w:r w:rsidRPr="0000450E">
        <w:rPr>
          <w:rFonts w:cs="Times New Roman"/>
          <w:noProof/>
          <w:sz w:val="28"/>
        </w:rPr>
        <w:drawing>
          <wp:inline distT="0" distB="0" distL="0" distR="0" wp14:anchorId="32DD8549" wp14:editId="69FCB52B">
            <wp:extent cx="5940425" cy="1823085"/>
            <wp:effectExtent l="0" t="0" r="3175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5A58" w14:textId="1A399751" w:rsidR="00BA6F8C" w:rsidRDefault="00BA6F8C" w:rsidP="00BA6F8C">
      <w:pPr>
        <w:jc w:val="center"/>
        <w:rPr>
          <w:rFonts w:cs="Times New Roman"/>
          <w:sz w:val="28"/>
        </w:rPr>
      </w:pPr>
      <w:bookmarkStart w:id="27" w:name="_Hlk42790016"/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73</w:t>
      </w:r>
      <w:r w:rsidRPr="00FF1B38">
        <w:rPr>
          <w:rFonts w:cs="Times New Roman"/>
          <w:i/>
          <w:iCs/>
          <w:sz w:val="18"/>
          <w:szCs w:val="18"/>
        </w:rPr>
        <w:t>.</w:t>
      </w:r>
      <w:r>
        <w:rPr>
          <w:rFonts w:cs="Times New Roman"/>
          <w:i/>
          <w:iCs/>
          <w:sz w:val="18"/>
          <w:szCs w:val="18"/>
        </w:rPr>
        <w:t xml:space="preserve"> История операций</w:t>
      </w:r>
    </w:p>
    <w:bookmarkEnd w:id="27"/>
    <w:p w14:paraId="7EF8728D" w14:textId="6B586470" w:rsidR="00BA6F8C" w:rsidRDefault="00661D71" w:rsidP="00661D71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</w:r>
      <w:r w:rsidRPr="00AF7BDF">
        <w:rPr>
          <w:rFonts w:cs="Times New Roman"/>
          <w:sz w:val="28"/>
        </w:rPr>
        <w:t>Для</w:t>
      </w:r>
      <w:r>
        <w:rPr>
          <w:rFonts w:cs="Times New Roman"/>
          <w:sz w:val="28"/>
        </w:rPr>
        <w:t xml:space="preserve"> просмотра подробной информации по операции необходимо двойным «кликом» на строку открыть карточку операции (рис.</w:t>
      </w:r>
      <w:r w:rsidR="00BD25B6">
        <w:rPr>
          <w:rFonts w:cs="Times New Roman"/>
          <w:sz w:val="28"/>
        </w:rPr>
        <w:t>74</w:t>
      </w:r>
      <w:r>
        <w:rPr>
          <w:rFonts w:cs="Times New Roman"/>
          <w:sz w:val="28"/>
        </w:rPr>
        <w:t>).</w:t>
      </w:r>
    </w:p>
    <w:p w14:paraId="2171A47B" w14:textId="2161E085" w:rsidR="00981640" w:rsidRDefault="0000450E" w:rsidP="00661D71">
      <w:pPr>
        <w:jc w:val="both"/>
        <w:rPr>
          <w:rFonts w:cs="Times New Roman"/>
          <w:sz w:val="28"/>
        </w:rPr>
      </w:pPr>
      <w:r w:rsidRPr="0000450E">
        <w:rPr>
          <w:rFonts w:cs="Times New Roman"/>
          <w:noProof/>
          <w:sz w:val="28"/>
        </w:rPr>
        <w:lastRenderedPageBreak/>
        <w:drawing>
          <wp:inline distT="0" distB="0" distL="0" distR="0" wp14:anchorId="42EF211D" wp14:editId="68AFFA89">
            <wp:extent cx="5940425" cy="3189605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81E9" w14:textId="74C3F9C7" w:rsidR="00661D71" w:rsidRDefault="00661D71" w:rsidP="00661D71">
      <w:pPr>
        <w:jc w:val="center"/>
        <w:rPr>
          <w:rFonts w:cs="Times New Roman"/>
          <w:sz w:val="28"/>
        </w:rPr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74</w:t>
      </w:r>
      <w:r w:rsidRPr="00FF1B38">
        <w:rPr>
          <w:rFonts w:cs="Times New Roman"/>
          <w:i/>
          <w:iCs/>
          <w:sz w:val="18"/>
          <w:szCs w:val="18"/>
        </w:rPr>
        <w:t>.</w:t>
      </w:r>
      <w:r>
        <w:rPr>
          <w:rFonts w:cs="Times New Roman"/>
          <w:i/>
          <w:iCs/>
          <w:sz w:val="18"/>
          <w:szCs w:val="18"/>
        </w:rPr>
        <w:t xml:space="preserve"> Карточка истории операций</w:t>
      </w:r>
    </w:p>
    <w:p w14:paraId="006FC9E7" w14:textId="4FB946DC" w:rsidR="00BA6F8C" w:rsidRDefault="00981640" w:rsidP="00981640">
      <w:pPr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ab/>
        <w:t>Если операция завершилась с ошибкой, на вкладке «Ошибки» возможно посмотреть подробную информацию по ошибке (рис.</w:t>
      </w:r>
      <w:r w:rsidR="00BD25B6">
        <w:rPr>
          <w:rFonts w:cs="Times New Roman"/>
          <w:sz w:val="28"/>
        </w:rPr>
        <w:t>75</w:t>
      </w:r>
      <w:r>
        <w:rPr>
          <w:rFonts w:cs="Times New Roman"/>
          <w:sz w:val="28"/>
        </w:rPr>
        <w:t>).</w:t>
      </w:r>
    </w:p>
    <w:p w14:paraId="2BE594B6" w14:textId="7F4735F6" w:rsidR="00981640" w:rsidRDefault="00981640" w:rsidP="00981640">
      <w:pPr>
        <w:jc w:val="center"/>
        <w:rPr>
          <w:rFonts w:cs="Times New Roman"/>
          <w:sz w:val="28"/>
        </w:rPr>
      </w:pPr>
      <w:r w:rsidRPr="00981640">
        <w:rPr>
          <w:rFonts w:cs="Times New Roman"/>
          <w:noProof/>
          <w:sz w:val="28"/>
        </w:rPr>
        <w:drawing>
          <wp:inline distT="0" distB="0" distL="0" distR="0" wp14:anchorId="69EE2217" wp14:editId="445D30EB">
            <wp:extent cx="5509260" cy="40646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18221" cy="40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9786" w14:textId="61110CFB" w:rsidR="00A517D8" w:rsidRPr="00A517D8" w:rsidRDefault="00981640" w:rsidP="00A517D8">
      <w:pPr>
        <w:jc w:val="center"/>
        <w:rPr>
          <w:rFonts w:cs="Times New Roman"/>
          <w:sz w:val="28"/>
        </w:rPr>
      </w:pPr>
      <w:r w:rsidRPr="00FF1B38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75</w:t>
      </w:r>
      <w:r w:rsidRPr="00FF1B38">
        <w:rPr>
          <w:rFonts w:cs="Times New Roman"/>
          <w:i/>
          <w:iCs/>
          <w:sz w:val="18"/>
          <w:szCs w:val="18"/>
        </w:rPr>
        <w:t>.</w:t>
      </w:r>
      <w:r>
        <w:rPr>
          <w:rFonts w:cs="Times New Roman"/>
          <w:i/>
          <w:iCs/>
          <w:sz w:val="18"/>
          <w:szCs w:val="18"/>
        </w:rPr>
        <w:t xml:space="preserve"> Карточка истории операций с ошибкой</w:t>
      </w:r>
    </w:p>
    <w:p w14:paraId="78CBA5D2" w14:textId="3B603A55" w:rsidR="004F4BC1" w:rsidRPr="00AF7BDF" w:rsidRDefault="004F4BC1" w:rsidP="00102F0D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bookmarkStart w:id="28" w:name="_Toc83305083"/>
      <w:r>
        <w:rPr>
          <w:rFonts w:ascii="Times New Roman" w:hAnsi="Times New Roman" w:cs="Times New Roman"/>
          <w:b/>
          <w:color w:val="auto"/>
        </w:rPr>
        <w:lastRenderedPageBreak/>
        <w:t>Выход из системы</w:t>
      </w:r>
      <w:r w:rsidR="001055AD">
        <w:rPr>
          <w:rFonts w:ascii="Times New Roman" w:hAnsi="Times New Roman" w:cs="Times New Roman"/>
          <w:b/>
          <w:color w:val="auto"/>
        </w:rPr>
        <w:t>.</w:t>
      </w:r>
      <w:bookmarkEnd w:id="28"/>
    </w:p>
    <w:p w14:paraId="37A55A0F" w14:textId="0BE4EA8C" w:rsidR="004F4BC1" w:rsidRPr="00D13D4F" w:rsidRDefault="004F4BC1" w:rsidP="004F4BC1">
      <w:pPr>
        <w:ind w:firstLine="432"/>
      </w:pPr>
      <w:r w:rsidRPr="002E62DA">
        <w:rPr>
          <w:sz w:val="28"/>
          <w:szCs w:val="28"/>
        </w:rPr>
        <w:t>Для выхода из учетной записи следует нажать поле с ФИО пользователя и затем</w:t>
      </w:r>
      <w:r w:rsidRPr="00603D3B">
        <w:t xml:space="preserve"> </w:t>
      </w:r>
      <w:r w:rsidRPr="00603D3B">
        <w:rPr>
          <w:noProof/>
          <w:lang w:eastAsia="ru-RU"/>
        </w:rPr>
        <w:drawing>
          <wp:inline distT="0" distB="0" distL="0" distR="0" wp14:anchorId="488A9B2F" wp14:editId="087022C2">
            <wp:extent cx="1667108" cy="3238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340">
        <w:t xml:space="preserve"> </w:t>
      </w:r>
      <w:r w:rsidR="00BE3340" w:rsidRPr="00BE3340">
        <w:rPr>
          <w:sz w:val="28"/>
          <w:szCs w:val="24"/>
        </w:rPr>
        <w:t>(рис.</w:t>
      </w:r>
      <w:r w:rsidR="00BD25B6">
        <w:rPr>
          <w:sz w:val="28"/>
          <w:szCs w:val="24"/>
        </w:rPr>
        <w:t>76</w:t>
      </w:r>
      <w:r w:rsidR="00BE3340" w:rsidRPr="00BE3340">
        <w:rPr>
          <w:sz w:val="28"/>
          <w:szCs w:val="24"/>
        </w:rPr>
        <w:t>)</w:t>
      </w:r>
      <w:r w:rsidRPr="00BE3340">
        <w:rPr>
          <w:sz w:val="28"/>
          <w:szCs w:val="24"/>
        </w:rPr>
        <w:t>.</w:t>
      </w:r>
    </w:p>
    <w:p w14:paraId="5D7CB329" w14:textId="35897C29" w:rsidR="004F4BC1" w:rsidRDefault="0000450E" w:rsidP="004F4BC1">
      <w:pPr>
        <w:jc w:val="center"/>
        <w:rPr>
          <w:rFonts w:cs="Times New Roman"/>
          <w:szCs w:val="28"/>
        </w:rPr>
      </w:pPr>
      <w:r w:rsidRPr="0000450E">
        <w:rPr>
          <w:rFonts w:cs="Times New Roman"/>
          <w:noProof/>
          <w:szCs w:val="28"/>
        </w:rPr>
        <w:drawing>
          <wp:inline distT="0" distB="0" distL="0" distR="0" wp14:anchorId="766CF261" wp14:editId="4C9B6A00">
            <wp:extent cx="3467584" cy="1333686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1133" w14:textId="40E3D91F" w:rsidR="004F4BC1" w:rsidRPr="000957BC" w:rsidRDefault="004F4BC1" w:rsidP="004F4BC1">
      <w:pPr>
        <w:jc w:val="center"/>
        <w:rPr>
          <w:rFonts w:cs="Times New Roman"/>
          <w:i/>
          <w:sz w:val="22"/>
        </w:rPr>
      </w:pPr>
      <w:r w:rsidRPr="007326EA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76</w:t>
      </w:r>
      <w:r w:rsidRPr="007326EA">
        <w:rPr>
          <w:rFonts w:cs="Times New Roman"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Выход из системы</w:t>
      </w:r>
    </w:p>
    <w:p w14:paraId="0E972502" w14:textId="75AAB2E8" w:rsidR="00BD145A" w:rsidRDefault="00BD145A" w:rsidP="00102F0D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</w:rPr>
      </w:pPr>
      <w:bookmarkStart w:id="29" w:name="_Toc83305084"/>
      <w:r>
        <w:rPr>
          <w:rFonts w:ascii="Times New Roman" w:hAnsi="Times New Roman" w:cs="Times New Roman"/>
          <w:b/>
          <w:color w:val="auto"/>
        </w:rPr>
        <w:t>Обучающие материалы</w:t>
      </w:r>
      <w:r w:rsidR="001055AD">
        <w:rPr>
          <w:rFonts w:ascii="Times New Roman" w:hAnsi="Times New Roman" w:cs="Times New Roman"/>
          <w:b/>
          <w:color w:val="auto"/>
        </w:rPr>
        <w:t>.</w:t>
      </w:r>
      <w:bookmarkEnd w:id="29"/>
    </w:p>
    <w:p w14:paraId="4C369694" w14:textId="749DA7D7" w:rsidR="00BD145A" w:rsidRDefault="00BD145A" w:rsidP="00BD145A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  <w:t xml:space="preserve">На Портале управления размещены необходимые инструкции и видеоматериалы, описывающие особенности работы в системе. Для просмотра обучающих материалов необходимо нажать на значок </w:t>
      </w:r>
      <w:r w:rsidRPr="00BD145A">
        <w:rPr>
          <w:noProof/>
          <w:sz w:val="28"/>
          <w:szCs w:val="24"/>
        </w:rPr>
        <w:drawing>
          <wp:inline distT="0" distB="0" distL="0" distR="0" wp14:anchorId="2B18EB9A" wp14:editId="7EF4C156">
            <wp:extent cx="228600" cy="23336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2808" cy="2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в правой части строки меню или нажать на соответствующее поле на странице авторизации (рис.</w:t>
      </w:r>
      <w:r w:rsidR="00BD25B6">
        <w:rPr>
          <w:sz w:val="28"/>
          <w:szCs w:val="24"/>
        </w:rPr>
        <w:t>77</w:t>
      </w:r>
      <w:r>
        <w:rPr>
          <w:sz w:val="28"/>
          <w:szCs w:val="24"/>
        </w:rPr>
        <w:t>).</w:t>
      </w:r>
    </w:p>
    <w:p w14:paraId="2FBDDE4E" w14:textId="3A294A66" w:rsidR="00BD145A" w:rsidRDefault="00BD145A" w:rsidP="00BD145A">
      <w:pPr>
        <w:jc w:val="center"/>
        <w:rPr>
          <w:sz w:val="28"/>
          <w:szCs w:val="24"/>
        </w:rPr>
      </w:pPr>
      <w:r w:rsidRPr="00BD145A">
        <w:rPr>
          <w:noProof/>
          <w:sz w:val="28"/>
          <w:szCs w:val="24"/>
        </w:rPr>
        <w:drawing>
          <wp:inline distT="0" distB="0" distL="0" distR="0" wp14:anchorId="1B570166" wp14:editId="04FF9B70">
            <wp:extent cx="3110672" cy="2796540"/>
            <wp:effectExtent l="0" t="0" r="0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124580" cy="280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63259" w14:textId="2656368A" w:rsidR="00BD145A" w:rsidRPr="000957BC" w:rsidRDefault="00BD145A" w:rsidP="00BD145A">
      <w:pPr>
        <w:jc w:val="center"/>
        <w:rPr>
          <w:rFonts w:cs="Times New Roman"/>
          <w:i/>
          <w:sz w:val="22"/>
        </w:rPr>
      </w:pPr>
      <w:r w:rsidRPr="007326EA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77</w:t>
      </w:r>
      <w:r w:rsidRPr="007326EA">
        <w:rPr>
          <w:rFonts w:cs="Times New Roman"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Обучающие материалы</w:t>
      </w:r>
    </w:p>
    <w:p w14:paraId="5D17EB0B" w14:textId="4C636A40" w:rsidR="00BD145A" w:rsidRDefault="00BD145A" w:rsidP="00BD145A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  <w:t>Откроется страница обучающего портала (рис.</w:t>
      </w:r>
      <w:r w:rsidR="00BD25B6">
        <w:rPr>
          <w:sz w:val="28"/>
          <w:szCs w:val="24"/>
        </w:rPr>
        <w:t>78</w:t>
      </w:r>
      <w:r>
        <w:rPr>
          <w:sz w:val="28"/>
          <w:szCs w:val="24"/>
        </w:rPr>
        <w:t xml:space="preserve">). </w:t>
      </w:r>
    </w:p>
    <w:p w14:paraId="4DE751CB" w14:textId="3080A306" w:rsidR="00BD145A" w:rsidRDefault="00BD145A" w:rsidP="00BD145A">
      <w:pPr>
        <w:jc w:val="both"/>
        <w:rPr>
          <w:sz w:val="28"/>
          <w:szCs w:val="24"/>
        </w:rPr>
      </w:pPr>
      <w:r w:rsidRPr="00BD145A">
        <w:rPr>
          <w:noProof/>
          <w:sz w:val="28"/>
          <w:szCs w:val="24"/>
        </w:rPr>
        <w:lastRenderedPageBreak/>
        <w:drawing>
          <wp:inline distT="0" distB="0" distL="0" distR="0" wp14:anchorId="525776B3" wp14:editId="58683330">
            <wp:extent cx="5940425" cy="2812415"/>
            <wp:effectExtent l="0" t="0" r="3175" b="698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5882" w14:textId="294E9127" w:rsidR="00BD145A" w:rsidRPr="000957BC" w:rsidRDefault="00BD145A" w:rsidP="00BD145A">
      <w:pPr>
        <w:jc w:val="center"/>
        <w:rPr>
          <w:rFonts w:cs="Times New Roman"/>
          <w:i/>
          <w:sz w:val="22"/>
        </w:rPr>
      </w:pPr>
      <w:r w:rsidRPr="007326EA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78</w:t>
      </w:r>
      <w:r w:rsidRPr="007326EA">
        <w:rPr>
          <w:rFonts w:cs="Times New Roman"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Обучающие материалы</w:t>
      </w:r>
    </w:p>
    <w:p w14:paraId="51FAF299" w14:textId="5DDA5F7C" w:rsidR="00BD145A" w:rsidRDefault="00BD145A" w:rsidP="00BD145A">
      <w:pPr>
        <w:jc w:val="both"/>
        <w:rPr>
          <w:sz w:val="28"/>
          <w:szCs w:val="24"/>
        </w:rPr>
      </w:pPr>
      <w:r>
        <w:rPr>
          <w:sz w:val="28"/>
          <w:szCs w:val="24"/>
        </w:rPr>
        <w:tab/>
        <w:t xml:space="preserve">Для просмотра документа или видеоролика необходимо в левой части формы выбрать </w:t>
      </w:r>
      <w:r w:rsidR="004C2E81">
        <w:rPr>
          <w:sz w:val="28"/>
          <w:szCs w:val="24"/>
        </w:rPr>
        <w:t>нужный материал (рис.</w:t>
      </w:r>
      <w:r w:rsidR="00BD25B6">
        <w:rPr>
          <w:sz w:val="28"/>
          <w:szCs w:val="24"/>
        </w:rPr>
        <w:t>79</w:t>
      </w:r>
      <w:r w:rsidR="004C2E81">
        <w:rPr>
          <w:sz w:val="28"/>
          <w:szCs w:val="24"/>
        </w:rPr>
        <w:t>).</w:t>
      </w:r>
    </w:p>
    <w:p w14:paraId="5FCDB84B" w14:textId="6E6E6613" w:rsidR="004C2E81" w:rsidRDefault="004C2E81" w:rsidP="00BD145A">
      <w:pPr>
        <w:jc w:val="both"/>
        <w:rPr>
          <w:sz w:val="28"/>
          <w:szCs w:val="24"/>
        </w:rPr>
      </w:pPr>
      <w:r w:rsidRPr="004C2E81">
        <w:rPr>
          <w:noProof/>
          <w:sz w:val="28"/>
          <w:szCs w:val="24"/>
        </w:rPr>
        <w:drawing>
          <wp:inline distT="0" distB="0" distL="0" distR="0" wp14:anchorId="1C4ED619" wp14:editId="13FBE00F">
            <wp:extent cx="5940425" cy="2790825"/>
            <wp:effectExtent l="0" t="0" r="317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DA62" w14:textId="3153424B" w:rsidR="004C2E81" w:rsidRPr="000957BC" w:rsidRDefault="004C2E81" w:rsidP="004C2E81">
      <w:pPr>
        <w:jc w:val="center"/>
        <w:rPr>
          <w:rFonts w:cs="Times New Roman"/>
          <w:i/>
          <w:sz w:val="22"/>
        </w:rPr>
      </w:pPr>
      <w:r w:rsidRPr="007326EA">
        <w:rPr>
          <w:rFonts w:cs="Times New Roman"/>
          <w:i/>
          <w:iCs/>
          <w:sz w:val="18"/>
          <w:szCs w:val="18"/>
        </w:rPr>
        <w:t xml:space="preserve">Рисунок </w:t>
      </w:r>
      <w:r w:rsidR="00BD25B6">
        <w:rPr>
          <w:rFonts w:cs="Times New Roman"/>
          <w:i/>
          <w:iCs/>
          <w:sz w:val="18"/>
          <w:szCs w:val="18"/>
        </w:rPr>
        <w:t>79</w:t>
      </w:r>
      <w:r w:rsidRPr="007326EA">
        <w:rPr>
          <w:rFonts w:cs="Times New Roman"/>
          <w:i/>
          <w:iCs/>
          <w:sz w:val="18"/>
          <w:szCs w:val="18"/>
        </w:rPr>
        <w:t xml:space="preserve">. </w:t>
      </w:r>
      <w:r>
        <w:rPr>
          <w:rFonts w:cs="Times New Roman"/>
          <w:i/>
          <w:iCs/>
          <w:sz w:val="18"/>
          <w:szCs w:val="18"/>
        </w:rPr>
        <w:t>Обучающие материалы</w:t>
      </w:r>
    </w:p>
    <w:p w14:paraId="1D22B27E" w14:textId="77777777" w:rsidR="00BD145A" w:rsidRDefault="00BD145A" w:rsidP="00BD145A">
      <w:pPr>
        <w:jc w:val="both"/>
        <w:rPr>
          <w:sz w:val="28"/>
          <w:szCs w:val="24"/>
        </w:rPr>
      </w:pPr>
    </w:p>
    <w:p w14:paraId="60CF52E6" w14:textId="77777777" w:rsidR="00BD145A" w:rsidRDefault="00BD145A" w:rsidP="00BD145A">
      <w:pPr>
        <w:jc w:val="both"/>
        <w:rPr>
          <w:sz w:val="28"/>
          <w:szCs w:val="24"/>
        </w:rPr>
      </w:pPr>
    </w:p>
    <w:p w14:paraId="7C347A6C" w14:textId="77777777" w:rsidR="00BD145A" w:rsidRPr="00BD145A" w:rsidRDefault="00BD145A" w:rsidP="00BD145A">
      <w:pPr>
        <w:jc w:val="both"/>
        <w:rPr>
          <w:sz w:val="28"/>
          <w:szCs w:val="24"/>
        </w:rPr>
      </w:pPr>
    </w:p>
    <w:p w14:paraId="78BF72CA" w14:textId="77777777" w:rsidR="004F4BC1" w:rsidRPr="00AF7BDF" w:rsidRDefault="004F4BC1" w:rsidP="00615BC3">
      <w:pPr>
        <w:jc w:val="center"/>
        <w:rPr>
          <w:rFonts w:cs="Times New Roman"/>
          <w:sz w:val="28"/>
        </w:rPr>
      </w:pPr>
    </w:p>
    <w:sectPr w:rsidR="004F4BC1" w:rsidRPr="00AF7BDF" w:rsidSect="007E1436">
      <w:footerReference w:type="default" r:id="rId1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7DE5A" w14:textId="77777777" w:rsidR="00AC483A" w:rsidRDefault="00AC483A" w:rsidP="007E1436">
      <w:pPr>
        <w:spacing w:after="0" w:line="240" w:lineRule="auto"/>
      </w:pPr>
      <w:r>
        <w:separator/>
      </w:r>
    </w:p>
  </w:endnote>
  <w:endnote w:type="continuationSeparator" w:id="0">
    <w:p w14:paraId="38CBA55F" w14:textId="77777777" w:rsidR="00AC483A" w:rsidRDefault="00AC483A" w:rsidP="007E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6586860"/>
      <w:docPartObj>
        <w:docPartGallery w:val="Page Numbers (Bottom of Page)"/>
        <w:docPartUnique/>
      </w:docPartObj>
    </w:sdtPr>
    <w:sdtEndPr/>
    <w:sdtContent>
      <w:p w14:paraId="501E9A2B" w14:textId="35EA134C" w:rsidR="007E1436" w:rsidRDefault="007E143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D4CFD6" w14:textId="77777777" w:rsidR="007E1436" w:rsidRDefault="007E143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03F75" w14:textId="77777777" w:rsidR="00AC483A" w:rsidRDefault="00AC483A" w:rsidP="007E1436">
      <w:pPr>
        <w:spacing w:after="0" w:line="240" w:lineRule="auto"/>
      </w:pPr>
      <w:r>
        <w:separator/>
      </w:r>
    </w:p>
  </w:footnote>
  <w:footnote w:type="continuationSeparator" w:id="0">
    <w:p w14:paraId="639AB655" w14:textId="77777777" w:rsidR="00AC483A" w:rsidRDefault="00AC483A" w:rsidP="007E1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66B"/>
    <w:multiLevelType w:val="hybridMultilevel"/>
    <w:tmpl w:val="C1242D02"/>
    <w:lvl w:ilvl="0" w:tplc="0A00E4C6">
      <w:start w:val="1"/>
      <w:numFmt w:val="bullet"/>
      <w:lvlText w:val="В"/>
      <w:lvlJc w:val="left"/>
    </w:lvl>
    <w:lvl w:ilvl="1" w:tplc="FE8E26CC">
      <w:numFmt w:val="decimal"/>
      <w:lvlText w:val=""/>
      <w:lvlJc w:val="left"/>
    </w:lvl>
    <w:lvl w:ilvl="2" w:tplc="E08C014C">
      <w:numFmt w:val="decimal"/>
      <w:lvlText w:val=""/>
      <w:lvlJc w:val="left"/>
    </w:lvl>
    <w:lvl w:ilvl="3" w:tplc="09266572">
      <w:numFmt w:val="decimal"/>
      <w:lvlText w:val=""/>
      <w:lvlJc w:val="left"/>
    </w:lvl>
    <w:lvl w:ilvl="4" w:tplc="2242B98C">
      <w:numFmt w:val="decimal"/>
      <w:lvlText w:val=""/>
      <w:lvlJc w:val="left"/>
    </w:lvl>
    <w:lvl w:ilvl="5" w:tplc="BE24DBF6">
      <w:numFmt w:val="decimal"/>
      <w:lvlText w:val=""/>
      <w:lvlJc w:val="left"/>
    </w:lvl>
    <w:lvl w:ilvl="6" w:tplc="18EA46CE">
      <w:numFmt w:val="decimal"/>
      <w:lvlText w:val=""/>
      <w:lvlJc w:val="left"/>
    </w:lvl>
    <w:lvl w:ilvl="7" w:tplc="B78276D4">
      <w:numFmt w:val="decimal"/>
      <w:lvlText w:val=""/>
      <w:lvlJc w:val="left"/>
    </w:lvl>
    <w:lvl w:ilvl="8" w:tplc="3FDEA766">
      <w:numFmt w:val="decimal"/>
      <w:lvlText w:val=""/>
      <w:lvlJc w:val="left"/>
    </w:lvl>
  </w:abstractNum>
  <w:abstractNum w:abstractNumId="1" w15:restartNumberingAfterBreak="0">
    <w:nsid w:val="00006032"/>
    <w:multiLevelType w:val="hybridMultilevel"/>
    <w:tmpl w:val="5CF80A82"/>
    <w:lvl w:ilvl="0" w:tplc="5C9A020A">
      <w:start w:val="1"/>
      <w:numFmt w:val="bullet"/>
      <w:lvlText w:val="В"/>
      <w:lvlJc w:val="left"/>
    </w:lvl>
    <w:lvl w:ilvl="1" w:tplc="8E2E0118">
      <w:numFmt w:val="decimal"/>
      <w:lvlText w:val=""/>
      <w:lvlJc w:val="left"/>
    </w:lvl>
    <w:lvl w:ilvl="2" w:tplc="5A167A34">
      <w:numFmt w:val="decimal"/>
      <w:lvlText w:val=""/>
      <w:lvlJc w:val="left"/>
    </w:lvl>
    <w:lvl w:ilvl="3" w:tplc="B7FA78C8">
      <w:numFmt w:val="decimal"/>
      <w:lvlText w:val=""/>
      <w:lvlJc w:val="left"/>
    </w:lvl>
    <w:lvl w:ilvl="4" w:tplc="27DC7F88">
      <w:numFmt w:val="decimal"/>
      <w:lvlText w:val=""/>
      <w:lvlJc w:val="left"/>
    </w:lvl>
    <w:lvl w:ilvl="5" w:tplc="E8989394">
      <w:numFmt w:val="decimal"/>
      <w:lvlText w:val=""/>
      <w:lvlJc w:val="left"/>
    </w:lvl>
    <w:lvl w:ilvl="6" w:tplc="276252D8">
      <w:numFmt w:val="decimal"/>
      <w:lvlText w:val=""/>
      <w:lvlJc w:val="left"/>
    </w:lvl>
    <w:lvl w:ilvl="7" w:tplc="7C5E94F0">
      <w:numFmt w:val="decimal"/>
      <w:lvlText w:val=""/>
      <w:lvlJc w:val="left"/>
    </w:lvl>
    <w:lvl w:ilvl="8" w:tplc="684E108C">
      <w:numFmt w:val="decimal"/>
      <w:lvlText w:val=""/>
      <w:lvlJc w:val="left"/>
    </w:lvl>
  </w:abstractNum>
  <w:abstractNum w:abstractNumId="2" w15:restartNumberingAfterBreak="0">
    <w:nsid w:val="02F06E40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5A707FE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6691AA2"/>
    <w:multiLevelType w:val="hybridMultilevel"/>
    <w:tmpl w:val="C5C6D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764C0"/>
    <w:multiLevelType w:val="hybridMultilevel"/>
    <w:tmpl w:val="CF605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358A2"/>
    <w:multiLevelType w:val="hybridMultilevel"/>
    <w:tmpl w:val="BEDCA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81378"/>
    <w:multiLevelType w:val="hybridMultilevel"/>
    <w:tmpl w:val="0DD89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10777"/>
    <w:multiLevelType w:val="hybridMultilevel"/>
    <w:tmpl w:val="0470B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B7F85"/>
    <w:multiLevelType w:val="hybridMultilevel"/>
    <w:tmpl w:val="DC9A860A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 w15:restartNumberingAfterBreak="0">
    <w:nsid w:val="39F81184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4D44C51"/>
    <w:multiLevelType w:val="hybridMultilevel"/>
    <w:tmpl w:val="2E82B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720204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95B39B6"/>
    <w:multiLevelType w:val="hybridMultilevel"/>
    <w:tmpl w:val="9B9AF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D2380"/>
    <w:multiLevelType w:val="hybridMultilevel"/>
    <w:tmpl w:val="28D49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A76FFC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C43351F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32A101E"/>
    <w:multiLevelType w:val="hybridMultilevel"/>
    <w:tmpl w:val="FCA0166A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8" w15:restartNumberingAfterBreak="0">
    <w:nsid w:val="636560C8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8F01AF8"/>
    <w:multiLevelType w:val="multilevel"/>
    <w:tmpl w:val="18C6C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0"/>
  </w:num>
  <w:num w:numId="6">
    <w:abstractNumId w:val="17"/>
  </w:num>
  <w:num w:numId="7">
    <w:abstractNumId w:val="1"/>
  </w:num>
  <w:num w:numId="8">
    <w:abstractNumId w:val="4"/>
  </w:num>
  <w:num w:numId="9">
    <w:abstractNumId w:val="8"/>
  </w:num>
  <w:num w:numId="10">
    <w:abstractNumId w:val="16"/>
  </w:num>
  <w:num w:numId="11">
    <w:abstractNumId w:val="14"/>
  </w:num>
  <w:num w:numId="12">
    <w:abstractNumId w:val="15"/>
  </w:num>
  <w:num w:numId="13">
    <w:abstractNumId w:val="7"/>
  </w:num>
  <w:num w:numId="14">
    <w:abstractNumId w:val="13"/>
  </w:num>
  <w:num w:numId="15">
    <w:abstractNumId w:val="2"/>
  </w:num>
  <w:num w:numId="16">
    <w:abstractNumId w:val="3"/>
  </w:num>
  <w:num w:numId="17">
    <w:abstractNumId w:val="9"/>
  </w:num>
  <w:num w:numId="18">
    <w:abstractNumId w:val="18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A08"/>
    <w:rsid w:val="00001360"/>
    <w:rsid w:val="0000450E"/>
    <w:rsid w:val="000055F2"/>
    <w:rsid w:val="000073CB"/>
    <w:rsid w:val="00016E4B"/>
    <w:rsid w:val="00017E39"/>
    <w:rsid w:val="00033DFF"/>
    <w:rsid w:val="00041E18"/>
    <w:rsid w:val="00043D22"/>
    <w:rsid w:val="0004649A"/>
    <w:rsid w:val="000513B9"/>
    <w:rsid w:val="00083507"/>
    <w:rsid w:val="000859A3"/>
    <w:rsid w:val="000931DB"/>
    <w:rsid w:val="000A0011"/>
    <w:rsid w:val="000A1E9B"/>
    <w:rsid w:val="000C59A2"/>
    <w:rsid w:val="000C7EB0"/>
    <w:rsid w:val="000D3D9F"/>
    <w:rsid w:val="000D5F05"/>
    <w:rsid w:val="000E06C6"/>
    <w:rsid w:val="000E4D93"/>
    <w:rsid w:val="00102F0D"/>
    <w:rsid w:val="0010366B"/>
    <w:rsid w:val="001055AD"/>
    <w:rsid w:val="00124C4D"/>
    <w:rsid w:val="00145728"/>
    <w:rsid w:val="0014668A"/>
    <w:rsid w:val="00146E99"/>
    <w:rsid w:val="00171CEB"/>
    <w:rsid w:val="001828D7"/>
    <w:rsid w:val="00193A04"/>
    <w:rsid w:val="001A2E57"/>
    <w:rsid w:val="001A2FF6"/>
    <w:rsid w:val="001A7D26"/>
    <w:rsid w:val="001E2639"/>
    <w:rsid w:val="001E339D"/>
    <w:rsid w:val="001E7951"/>
    <w:rsid w:val="0020392B"/>
    <w:rsid w:val="00204B5E"/>
    <w:rsid w:val="00204F7D"/>
    <w:rsid w:val="00212D80"/>
    <w:rsid w:val="00213CE4"/>
    <w:rsid w:val="00220A77"/>
    <w:rsid w:val="002337CF"/>
    <w:rsid w:val="002338AC"/>
    <w:rsid w:val="002350AF"/>
    <w:rsid w:val="00235F12"/>
    <w:rsid w:val="00255BDA"/>
    <w:rsid w:val="00257BFB"/>
    <w:rsid w:val="00276D92"/>
    <w:rsid w:val="00281010"/>
    <w:rsid w:val="002866A1"/>
    <w:rsid w:val="00295A4D"/>
    <w:rsid w:val="002B052D"/>
    <w:rsid w:val="002B1E12"/>
    <w:rsid w:val="002B47F4"/>
    <w:rsid w:val="002D4A08"/>
    <w:rsid w:val="00352BB3"/>
    <w:rsid w:val="003607A4"/>
    <w:rsid w:val="0036626A"/>
    <w:rsid w:val="00380C7F"/>
    <w:rsid w:val="00385695"/>
    <w:rsid w:val="003A0623"/>
    <w:rsid w:val="003A19E4"/>
    <w:rsid w:val="003B25A0"/>
    <w:rsid w:val="003B3A0D"/>
    <w:rsid w:val="003D023E"/>
    <w:rsid w:val="003E59D2"/>
    <w:rsid w:val="003F2BA3"/>
    <w:rsid w:val="003F63BC"/>
    <w:rsid w:val="004020F9"/>
    <w:rsid w:val="0040443E"/>
    <w:rsid w:val="00413A9A"/>
    <w:rsid w:val="004178E3"/>
    <w:rsid w:val="00421AA8"/>
    <w:rsid w:val="00430BAA"/>
    <w:rsid w:val="00454E4B"/>
    <w:rsid w:val="004573EE"/>
    <w:rsid w:val="00461091"/>
    <w:rsid w:val="00480255"/>
    <w:rsid w:val="004843D3"/>
    <w:rsid w:val="00485CB4"/>
    <w:rsid w:val="0049291A"/>
    <w:rsid w:val="00495F93"/>
    <w:rsid w:val="004C2E81"/>
    <w:rsid w:val="004D57C4"/>
    <w:rsid w:val="004E0F47"/>
    <w:rsid w:val="004F0F79"/>
    <w:rsid w:val="004F4BC1"/>
    <w:rsid w:val="004F552E"/>
    <w:rsid w:val="0050325C"/>
    <w:rsid w:val="005110B9"/>
    <w:rsid w:val="00513404"/>
    <w:rsid w:val="0052056C"/>
    <w:rsid w:val="00524A15"/>
    <w:rsid w:val="005307B1"/>
    <w:rsid w:val="00537AAD"/>
    <w:rsid w:val="00542277"/>
    <w:rsid w:val="00543469"/>
    <w:rsid w:val="0055002F"/>
    <w:rsid w:val="005502B9"/>
    <w:rsid w:val="00554500"/>
    <w:rsid w:val="005567C4"/>
    <w:rsid w:val="00560C4B"/>
    <w:rsid w:val="00565938"/>
    <w:rsid w:val="00584975"/>
    <w:rsid w:val="005938E9"/>
    <w:rsid w:val="005A29F1"/>
    <w:rsid w:val="005A7336"/>
    <w:rsid w:val="005C62DE"/>
    <w:rsid w:val="005F020D"/>
    <w:rsid w:val="005F51EC"/>
    <w:rsid w:val="00610050"/>
    <w:rsid w:val="00610B9F"/>
    <w:rsid w:val="006121CD"/>
    <w:rsid w:val="00615BC3"/>
    <w:rsid w:val="00616E60"/>
    <w:rsid w:val="00621690"/>
    <w:rsid w:val="00645D57"/>
    <w:rsid w:val="00661D71"/>
    <w:rsid w:val="006639E9"/>
    <w:rsid w:val="006664DD"/>
    <w:rsid w:val="006913B6"/>
    <w:rsid w:val="006A0034"/>
    <w:rsid w:val="006A2974"/>
    <w:rsid w:val="006B7C4C"/>
    <w:rsid w:val="006B7D39"/>
    <w:rsid w:val="006C6268"/>
    <w:rsid w:val="006D0819"/>
    <w:rsid w:val="006D4A15"/>
    <w:rsid w:val="006D5E0F"/>
    <w:rsid w:val="006E7A89"/>
    <w:rsid w:val="00716866"/>
    <w:rsid w:val="00731FA8"/>
    <w:rsid w:val="007414D7"/>
    <w:rsid w:val="007470BE"/>
    <w:rsid w:val="00747F86"/>
    <w:rsid w:val="007A2D2C"/>
    <w:rsid w:val="007A7C28"/>
    <w:rsid w:val="007C0E7F"/>
    <w:rsid w:val="007C51B1"/>
    <w:rsid w:val="007E1436"/>
    <w:rsid w:val="007E1BE8"/>
    <w:rsid w:val="007E3A6A"/>
    <w:rsid w:val="007F2429"/>
    <w:rsid w:val="0081109F"/>
    <w:rsid w:val="0081374B"/>
    <w:rsid w:val="00822BAE"/>
    <w:rsid w:val="00832AD6"/>
    <w:rsid w:val="00842DB2"/>
    <w:rsid w:val="00843FBC"/>
    <w:rsid w:val="008633E9"/>
    <w:rsid w:val="00863E4F"/>
    <w:rsid w:val="00865918"/>
    <w:rsid w:val="008724BB"/>
    <w:rsid w:val="00881A64"/>
    <w:rsid w:val="00883159"/>
    <w:rsid w:val="00885C57"/>
    <w:rsid w:val="0089190E"/>
    <w:rsid w:val="008B00E0"/>
    <w:rsid w:val="008B14AB"/>
    <w:rsid w:val="008D5781"/>
    <w:rsid w:val="008D61E1"/>
    <w:rsid w:val="008E02E9"/>
    <w:rsid w:val="008E2E21"/>
    <w:rsid w:val="008E40A6"/>
    <w:rsid w:val="008E669F"/>
    <w:rsid w:val="008E76B6"/>
    <w:rsid w:val="008F20A9"/>
    <w:rsid w:val="008F3D1D"/>
    <w:rsid w:val="0093005B"/>
    <w:rsid w:val="00933E08"/>
    <w:rsid w:val="009348C4"/>
    <w:rsid w:val="00936FEA"/>
    <w:rsid w:val="00943D68"/>
    <w:rsid w:val="00944177"/>
    <w:rsid w:val="00964495"/>
    <w:rsid w:val="00980C34"/>
    <w:rsid w:val="00981640"/>
    <w:rsid w:val="00992F86"/>
    <w:rsid w:val="009B613D"/>
    <w:rsid w:val="009C01A5"/>
    <w:rsid w:val="009F2E55"/>
    <w:rsid w:val="009F584C"/>
    <w:rsid w:val="00A0788B"/>
    <w:rsid w:val="00A2478B"/>
    <w:rsid w:val="00A25191"/>
    <w:rsid w:val="00A31F25"/>
    <w:rsid w:val="00A34461"/>
    <w:rsid w:val="00A362DB"/>
    <w:rsid w:val="00A409E8"/>
    <w:rsid w:val="00A46A5F"/>
    <w:rsid w:val="00A517D8"/>
    <w:rsid w:val="00A64E9A"/>
    <w:rsid w:val="00A66373"/>
    <w:rsid w:val="00A7685E"/>
    <w:rsid w:val="00A77F82"/>
    <w:rsid w:val="00A811D6"/>
    <w:rsid w:val="00A9561D"/>
    <w:rsid w:val="00A97D82"/>
    <w:rsid w:val="00AB5635"/>
    <w:rsid w:val="00AC483A"/>
    <w:rsid w:val="00AC4D0C"/>
    <w:rsid w:val="00AC65E7"/>
    <w:rsid w:val="00AD002A"/>
    <w:rsid w:val="00AE7BEA"/>
    <w:rsid w:val="00AF5805"/>
    <w:rsid w:val="00AF7BDF"/>
    <w:rsid w:val="00B0690C"/>
    <w:rsid w:val="00B131CE"/>
    <w:rsid w:val="00B145A9"/>
    <w:rsid w:val="00B2051B"/>
    <w:rsid w:val="00B21AF7"/>
    <w:rsid w:val="00B23914"/>
    <w:rsid w:val="00B2792F"/>
    <w:rsid w:val="00B354F4"/>
    <w:rsid w:val="00B3658E"/>
    <w:rsid w:val="00B430AF"/>
    <w:rsid w:val="00B44141"/>
    <w:rsid w:val="00B65A0C"/>
    <w:rsid w:val="00B9173C"/>
    <w:rsid w:val="00B91FDC"/>
    <w:rsid w:val="00B94EA2"/>
    <w:rsid w:val="00B950D0"/>
    <w:rsid w:val="00BA2FB7"/>
    <w:rsid w:val="00BA6279"/>
    <w:rsid w:val="00BA6437"/>
    <w:rsid w:val="00BA6B2A"/>
    <w:rsid w:val="00BA6F8C"/>
    <w:rsid w:val="00BA7B88"/>
    <w:rsid w:val="00BB5A1D"/>
    <w:rsid w:val="00BC2ADA"/>
    <w:rsid w:val="00BD145A"/>
    <w:rsid w:val="00BD25B6"/>
    <w:rsid w:val="00BD4BB3"/>
    <w:rsid w:val="00BE3340"/>
    <w:rsid w:val="00C10A88"/>
    <w:rsid w:val="00C11668"/>
    <w:rsid w:val="00C13326"/>
    <w:rsid w:val="00C150F7"/>
    <w:rsid w:val="00C43334"/>
    <w:rsid w:val="00C52A14"/>
    <w:rsid w:val="00C64CFF"/>
    <w:rsid w:val="00C741D9"/>
    <w:rsid w:val="00C82764"/>
    <w:rsid w:val="00C92662"/>
    <w:rsid w:val="00C964C4"/>
    <w:rsid w:val="00C979E1"/>
    <w:rsid w:val="00CA66FC"/>
    <w:rsid w:val="00CA6EC1"/>
    <w:rsid w:val="00CD2B19"/>
    <w:rsid w:val="00CE03E7"/>
    <w:rsid w:val="00CE0AE8"/>
    <w:rsid w:val="00CE0CCB"/>
    <w:rsid w:val="00CE26CE"/>
    <w:rsid w:val="00CE425A"/>
    <w:rsid w:val="00CF18A0"/>
    <w:rsid w:val="00CF3C30"/>
    <w:rsid w:val="00D0567C"/>
    <w:rsid w:val="00D14BAE"/>
    <w:rsid w:val="00D24E2C"/>
    <w:rsid w:val="00D31E55"/>
    <w:rsid w:val="00D432C6"/>
    <w:rsid w:val="00D5337B"/>
    <w:rsid w:val="00D55EC3"/>
    <w:rsid w:val="00D57E1C"/>
    <w:rsid w:val="00D83EA3"/>
    <w:rsid w:val="00D9333C"/>
    <w:rsid w:val="00D953E4"/>
    <w:rsid w:val="00DA27CE"/>
    <w:rsid w:val="00DB6B76"/>
    <w:rsid w:val="00DB6DB7"/>
    <w:rsid w:val="00DC45EE"/>
    <w:rsid w:val="00DD0C69"/>
    <w:rsid w:val="00DD16C6"/>
    <w:rsid w:val="00DD3A6D"/>
    <w:rsid w:val="00DD4E71"/>
    <w:rsid w:val="00DE5D64"/>
    <w:rsid w:val="00E047B0"/>
    <w:rsid w:val="00E06C2F"/>
    <w:rsid w:val="00E075A4"/>
    <w:rsid w:val="00E35B54"/>
    <w:rsid w:val="00E54234"/>
    <w:rsid w:val="00E609DB"/>
    <w:rsid w:val="00E61DEA"/>
    <w:rsid w:val="00E65AEE"/>
    <w:rsid w:val="00E66FEE"/>
    <w:rsid w:val="00E71C63"/>
    <w:rsid w:val="00E872EA"/>
    <w:rsid w:val="00E8761A"/>
    <w:rsid w:val="00E92E8D"/>
    <w:rsid w:val="00E93145"/>
    <w:rsid w:val="00E94254"/>
    <w:rsid w:val="00EA477C"/>
    <w:rsid w:val="00EC0A97"/>
    <w:rsid w:val="00EC7D4E"/>
    <w:rsid w:val="00ED329D"/>
    <w:rsid w:val="00EE389C"/>
    <w:rsid w:val="00F02019"/>
    <w:rsid w:val="00F0525E"/>
    <w:rsid w:val="00F12A6D"/>
    <w:rsid w:val="00F15213"/>
    <w:rsid w:val="00F21392"/>
    <w:rsid w:val="00F25656"/>
    <w:rsid w:val="00F428FB"/>
    <w:rsid w:val="00F42938"/>
    <w:rsid w:val="00F61F50"/>
    <w:rsid w:val="00F81786"/>
    <w:rsid w:val="00F917E9"/>
    <w:rsid w:val="00F946AC"/>
    <w:rsid w:val="00FA2C63"/>
    <w:rsid w:val="00FB05BA"/>
    <w:rsid w:val="00FC0732"/>
    <w:rsid w:val="00FD26A2"/>
    <w:rsid w:val="00FD2C9D"/>
    <w:rsid w:val="00FD2EA7"/>
    <w:rsid w:val="00FD7181"/>
    <w:rsid w:val="00FF231F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21303"/>
  <w15:chartTrackingRefBased/>
  <w15:docId w15:val="{76AB0261-B98A-48DD-AC17-E3E3345D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7C4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C51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51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0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51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51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5F51EC"/>
    <w:pPr>
      <w:ind w:left="720"/>
      <w:contextualSpacing/>
    </w:pPr>
  </w:style>
  <w:style w:type="table" w:styleId="a4">
    <w:name w:val="Table Grid"/>
    <w:basedOn w:val="a1"/>
    <w:uiPriority w:val="39"/>
    <w:rsid w:val="0081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6A003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A0034"/>
    <w:pPr>
      <w:tabs>
        <w:tab w:val="left" w:pos="440"/>
        <w:tab w:val="right" w:leader="dot" w:pos="9345"/>
      </w:tabs>
      <w:spacing w:after="100"/>
    </w:pPr>
    <w:rPr>
      <w:rFonts w:ascii="Tahoma" w:hAnsi="Tahoma" w:cs="Tahoma"/>
      <w:b/>
      <w:noProof/>
    </w:rPr>
  </w:style>
  <w:style w:type="paragraph" w:styleId="21">
    <w:name w:val="toc 2"/>
    <w:basedOn w:val="a"/>
    <w:next w:val="a"/>
    <w:autoRedefine/>
    <w:uiPriority w:val="39"/>
    <w:unhideWhenUsed/>
    <w:rsid w:val="006A0034"/>
    <w:pPr>
      <w:spacing w:after="100"/>
      <w:ind w:left="240"/>
    </w:pPr>
  </w:style>
  <w:style w:type="character" w:styleId="a6">
    <w:name w:val="Hyperlink"/>
    <w:basedOn w:val="a0"/>
    <w:uiPriority w:val="99"/>
    <w:unhideWhenUsed/>
    <w:rsid w:val="006A003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15213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B950D0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a8">
    <w:name w:val="header"/>
    <w:basedOn w:val="a"/>
    <w:link w:val="a9"/>
    <w:uiPriority w:val="99"/>
    <w:unhideWhenUsed/>
    <w:rsid w:val="007E1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1436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7E1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143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0.193.7.217:9181" TargetMode="External"/><Relationship Id="rId21" Type="http://schemas.openxmlformats.org/officeDocument/2006/relationships/hyperlink" Target="http://10.195.113.245:9181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fontTable" Target="fontTable.xml"/><Relationship Id="rId16" Type="http://schemas.openxmlformats.org/officeDocument/2006/relationships/hyperlink" Target="http://10.195.153.244:9181" TargetMode="External"/><Relationship Id="rId107" Type="http://schemas.openxmlformats.org/officeDocument/2006/relationships/image" Target="media/image79.png"/><Relationship Id="rId11" Type="http://schemas.openxmlformats.org/officeDocument/2006/relationships/hyperlink" Target="http://10.193.222.85:9181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22" Type="http://schemas.openxmlformats.org/officeDocument/2006/relationships/hyperlink" Target="http://10.195.69.68:9181" TargetMode="External"/><Relationship Id="rId27" Type="http://schemas.openxmlformats.org/officeDocument/2006/relationships/hyperlink" Target="http://10.193.222.149:9181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113" Type="http://schemas.openxmlformats.org/officeDocument/2006/relationships/theme" Target="theme/theme1.xml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12" Type="http://schemas.openxmlformats.org/officeDocument/2006/relationships/hyperlink" Target="http://10.193.222.213:9181" TargetMode="External"/><Relationship Id="rId17" Type="http://schemas.openxmlformats.org/officeDocument/2006/relationships/hyperlink" Target="http://10.195.109.226:9181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59" Type="http://schemas.openxmlformats.org/officeDocument/2006/relationships/image" Target="media/image31.png"/><Relationship Id="rId103" Type="http://schemas.openxmlformats.org/officeDocument/2006/relationships/image" Target="media/image75.png"/><Relationship Id="rId108" Type="http://schemas.openxmlformats.org/officeDocument/2006/relationships/image" Target="media/image80.png"/><Relationship Id="rId54" Type="http://schemas.openxmlformats.org/officeDocument/2006/relationships/image" Target="media/image26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10.195.81.205:9181" TargetMode="External"/><Relationship Id="rId23" Type="http://schemas.openxmlformats.org/officeDocument/2006/relationships/hyperlink" Target="http://10.193.71.126:9181" TargetMode="External"/><Relationship Id="rId28" Type="http://schemas.openxmlformats.org/officeDocument/2006/relationships/hyperlink" Target="http://10.192.199.98:9181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106" Type="http://schemas.openxmlformats.org/officeDocument/2006/relationships/image" Target="media/image78.png"/><Relationship Id="rId10" Type="http://schemas.openxmlformats.org/officeDocument/2006/relationships/hyperlink" Target="http://10.193.222.21:9181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hyperlink" Target="http://10.193.135.220:9181/" TargetMode="External"/><Relationship Id="rId13" Type="http://schemas.openxmlformats.org/officeDocument/2006/relationships/hyperlink" Target="http://10.195.121.195:9181" TargetMode="External"/><Relationship Id="rId18" Type="http://schemas.openxmlformats.org/officeDocument/2006/relationships/hyperlink" Target="http://10.192.231.20:9181" TargetMode="External"/><Relationship Id="rId39" Type="http://schemas.openxmlformats.org/officeDocument/2006/relationships/image" Target="media/image11.png"/><Relationship Id="rId109" Type="http://schemas.openxmlformats.org/officeDocument/2006/relationships/image" Target="media/image81.png"/><Relationship Id="rId34" Type="http://schemas.openxmlformats.org/officeDocument/2006/relationships/image" Target="media/image6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1.png"/><Relationship Id="rId24" Type="http://schemas.openxmlformats.org/officeDocument/2006/relationships/hyperlink" Target="http://10.195.97.202:9181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image" Target="media/image38.png"/><Relationship Id="rId87" Type="http://schemas.openxmlformats.org/officeDocument/2006/relationships/image" Target="media/image59.png"/><Relationship Id="rId110" Type="http://schemas.openxmlformats.org/officeDocument/2006/relationships/image" Target="media/image82.png"/><Relationship Id="rId61" Type="http://schemas.openxmlformats.org/officeDocument/2006/relationships/image" Target="media/image33.png"/><Relationship Id="rId82" Type="http://schemas.openxmlformats.org/officeDocument/2006/relationships/image" Target="media/image54.png"/><Relationship Id="rId19" Type="http://schemas.openxmlformats.org/officeDocument/2006/relationships/hyperlink" Target="http://10.193.103.108:9181" TargetMode="External"/><Relationship Id="rId14" Type="http://schemas.openxmlformats.org/officeDocument/2006/relationships/hyperlink" Target="http://10.194.87.19:9181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56" Type="http://schemas.openxmlformats.org/officeDocument/2006/relationships/image" Target="media/image28.png"/><Relationship Id="rId77" Type="http://schemas.openxmlformats.org/officeDocument/2006/relationships/image" Target="media/image49.png"/><Relationship Id="rId100" Type="http://schemas.openxmlformats.org/officeDocument/2006/relationships/image" Target="media/image72.png"/><Relationship Id="rId105" Type="http://schemas.openxmlformats.org/officeDocument/2006/relationships/image" Target="media/image77.png"/><Relationship Id="rId8" Type="http://schemas.openxmlformats.org/officeDocument/2006/relationships/hyperlink" Target="http://10.193.200.198:9181/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44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3" Type="http://schemas.openxmlformats.org/officeDocument/2006/relationships/styles" Target="styles.xml"/><Relationship Id="rId25" Type="http://schemas.openxmlformats.org/officeDocument/2006/relationships/hyperlink" Target="http://10.195.76.24:9181" TargetMode="External"/><Relationship Id="rId46" Type="http://schemas.openxmlformats.org/officeDocument/2006/relationships/image" Target="media/image18.png"/><Relationship Id="rId67" Type="http://schemas.openxmlformats.org/officeDocument/2006/relationships/image" Target="media/image39.png"/><Relationship Id="rId20" Type="http://schemas.openxmlformats.org/officeDocument/2006/relationships/hyperlink" Target="http://10.193.39.53:9181" TargetMode="External"/><Relationship Id="rId41" Type="http://schemas.openxmlformats.org/officeDocument/2006/relationships/image" Target="media/image13.png"/><Relationship Id="rId62" Type="http://schemas.openxmlformats.org/officeDocument/2006/relationships/image" Target="media/image34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C35EF-D995-432B-A98B-169401857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14407</TotalTime>
  <Pages>63</Pages>
  <Words>7802</Words>
  <Characters>44473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Черненкова Евгения Александровна</dc:creator>
  <cp:keywords/>
  <dc:description/>
  <cp:lastModifiedBy>Евгения Черненкова (МРФ Москва)</cp:lastModifiedBy>
  <cp:revision>241</cp:revision>
  <dcterms:created xsi:type="dcterms:W3CDTF">2019-12-17T06:03:00Z</dcterms:created>
  <dcterms:modified xsi:type="dcterms:W3CDTF">2021-09-23T11:42:00Z</dcterms:modified>
</cp:coreProperties>
</file>