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711" w:rsidRPr="00FF5711" w:rsidRDefault="00FF5711" w:rsidP="00FF5711">
      <w:pPr>
        <w:spacing w:before="120" w:after="12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FF5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№ ____</w:t>
      </w:r>
    </w:p>
    <w:p w:rsidR="00FF5711" w:rsidRPr="00FF5711" w:rsidRDefault="00FF5711" w:rsidP="00FF5711">
      <w:pPr>
        <w:spacing w:before="120" w:after="12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5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 на основании протокола КП № ________ от _____________</w:t>
      </w:r>
    </w:p>
    <w:p w:rsidR="00FF5711" w:rsidRPr="00FF5711" w:rsidRDefault="00FF5711" w:rsidP="00FF5711">
      <w:pPr>
        <w:spacing w:before="240" w:after="24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11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                                                              «___» __________ 20__г.</w:t>
      </w:r>
    </w:p>
    <w:p w:rsidR="00FF5711" w:rsidRPr="00FF5711" w:rsidRDefault="00FF5711" w:rsidP="00FF571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71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Акционерное общество «</w:t>
      </w:r>
      <w:proofErr w:type="spellStart"/>
      <w:r w:rsidRPr="00FF57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</w:t>
      </w:r>
      <w:proofErr w:type="spellEnd"/>
      <w:r w:rsidRPr="00FF5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РАО – </w:t>
      </w:r>
      <w:proofErr w:type="spellStart"/>
      <w:r w:rsidRPr="00FF571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Электрогенерация</w:t>
      </w:r>
      <w:proofErr w:type="spellEnd"/>
      <w:r w:rsidRPr="00FF5711">
        <w:rPr>
          <w:rFonts w:ascii="Times New Roman" w:eastAsia="Times New Roman" w:hAnsi="Times New Roman" w:cs="Times New Roman"/>
          <w:sz w:val="24"/>
          <w:szCs w:val="24"/>
          <w:lang w:eastAsia="ru-RU"/>
        </w:rPr>
        <w:t>» (сокращенное наименование АО «</w:t>
      </w:r>
      <w:proofErr w:type="spellStart"/>
      <w:r w:rsidRPr="00FF57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</w:t>
      </w:r>
      <w:proofErr w:type="spellEnd"/>
      <w:r w:rsidRPr="00FF5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РАО – </w:t>
      </w:r>
      <w:proofErr w:type="spellStart"/>
      <w:r w:rsidRPr="00FF571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Электрогенерация</w:t>
      </w:r>
      <w:proofErr w:type="spellEnd"/>
      <w:r w:rsidRPr="00FF5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»), именуемое в дальнейшем «Продавец», </w:t>
      </w:r>
      <w:r w:rsidRPr="00FF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лице ___________________________</w:t>
      </w:r>
      <w:r w:rsidRPr="00FF5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 «_________________» Акционерного общества «</w:t>
      </w:r>
      <w:proofErr w:type="spellStart"/>
      <w:r w:rsidRPr="00FF57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</w:t>
      </w:r>
      <w:proofErr w:type="spellEnd"/>
      <w:r w:rsidRPr="00FF5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РАО – </w:t>
      </w:r>
      <w:proofErr w:type="spellStart"/>
      <w:r w:rsidRPr="00FF571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Электрогенерация</w:t>
      </w:r>
      <w:proofErr w:type="spellEnd"/>
      <w:r w:rsidRPr="00FF5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F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Ф.И.О., действующего на основании Доверенности № _____ от «__» __________ 20__ г., с одной стороны, и _____________________ «_________________», именуемое в дальнейшем «Покупатель», в лице ___________________________, действующего на основании ____________, с другой стороны, при совместном упоминании «Стороны»,</w:t>
      </w:r>
    </w:p>
    <w:p w:rsidR="00FF5711" w:rsidRPr="00FF5711" w:rsidRDefault="00FF5711" w:rsidP="00FF571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заключили настоящий договор </w:t>
      </w:r>
      <w:r w:rsidRPr="00FF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Договор) о нижеследующем</w:t>
      </w:r>
      <w:r w:rsidRPr="00FF571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F5711" w:rsidRPr="00FF5711" w:rsidRDefault="00FF5711" w:rsidP="00FF5711">
      <w:pPr>
        <w:numPr>
          <w:ilvl w:val="0"/>
          <w:numId w:val="1"/>
        </w:numPr>
        <w:spacing w:before="240" w:after="24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5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FF5711" w:rsidRPr="00FF5711" w:rsidRDefault="00FF5711" w:rsidP="00FF5711">
      <w:pPr>
        <w:numPr>
          <w:ilvl w:val="1"/>
          <w:numId w:val="1"/>
        </w:num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Продавец обязуется передать Покупателю следующую продукцию: </w:t>
      </w:r>
      <w:r w:rsidRPr="00FF57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(указывается наименование МТР)</w:t>
      </w:r>
      <w:r w:rsidRPr="00FF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именуемые далее - Товар, на условиях поставки, согласованных Сторонами в настоящем Договоре, и указанной в Приложении №1 к настоящему Договору спецификации, а Покупатель обязуется принять и оплатить Товар в установленных настоящим Договором порядке, формах, размерах и сроках.</w:t>
      </w:r>
    </w:p>
    <w:p w:rsidR="00FF5711" w:rsidRPr="00FF5711" w:rsidRDefault="00FF5711" w:rsidP="00FF5711">
      <w:pPr>
        <w:numPr>
          <w:ilvl w:val="0"/>
          <w:numId w:val="1"/>
        </w:numPr>
        <w:spacing w:before="240" w:after="24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5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Сумма Договора и порядок оплаты</w:t>
      </w:r>
    </w:p>
    <w:p w:rsidR="00FF5711" w:rsidRPr="00FF5711" w:rsidRDefault="00FF5711" w:rsidP="00FF5711">
      <w:pPr>
        <w:numPr>
          <w:ilvl w:val="1"/>
          <w:numId w:val="1"/>
        </w:num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Сумма Договора составляет _______________ </w:t>
      </w:r>
      <w:r w:rsidRPr="00FF57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(указывается сумма прописью)</w:t>
      </w:r>
      <w:r w:rsidRPr="00FF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 __ копеек, кроме того НДС 18% в размере _______________ </w:t>
      </w:r>
      <w:r w:rsidRPr="00FF57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(указывается сумма прописью)</w:t>
      </w:r>
      <w:r w:rsidRPr="00FF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 __ копеек.</w:t>
      </w:r>
    </w:p>
    <w:p w:rsidR="00FF5711" w:rsidRPr="00FF5711" w:rsidRDefault="00FF5711" w:rsidP="00FF5711">
      <w:pPr>
        <w:numPr>
          <w:ilvl w:val="1"/>
          <w:numId w:val="1"/>
        </w:num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Цена на Товар устанавливается в валюте Российской Федерации (рубли). Цена Товара включает налоги </w:t>
      </w:r>
      <w:r w:rsidRPr="00FF5711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обязательные платежи</w:t>
      </w:r>
      <w:r w:rsidRPr="00FF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является фиксированной и не подлежит изменению в течение срока действия настоящего Договора.</w:t>
      </w:r>
    </w:p>
    <w:p w:rsidR="00FF5711" w:rsidRPr="00FF5711" w:rsidRDefault="00FF5711" w:rsidP="00FF5711">
      <w:pPr>
        <w:numPr>
          <w:ilvl w:val="1"/>
          <w:numId w:val="1"/>
        </w:num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по настоящему Договору производится путем 100% предоплаты. Оплата товара производится путем перечисления денежных средств на расчетный счет Продавца в течение 10-ти дней с момента подписания обеими сторонами настоящего Договора на основании выставленного Продавцом счета на предварительную оплату по реквизитам, указанным в разделе 10 настоящего Договора.</w:t>
      </w:r>
    </w:p>
    <w:p w:rsidR="00FF5711" w:rsidRPr="00FF5711" w:rsidRDefault="00FF5711" w:rsidP="00FF5711">
      <w:pPr>
        <w:numPr>
          <w:ilvl w:val="1"/>
          <w:numId w:val="1"/>
        </w:num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Обязанность по оплате Товара считается исполненной Покупателем с момента зачисления денежных средств на расчетный счет Продавца, в объеме, указанном </w:t>
      </w:r>
      <w:proofErr w:type="gramStart"/>
      <w:r w:rsidRPr="00FF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спецификации</w:t>
      </w:r>
      <w:proofErr w:type="gramEnd"/>
      <w:r w:rsidRPr="00FF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№1 к настоящему Договору).</w:t>
      </w:r>
    </w:p>
    <w:p w:rsidR="00FF5711" w:rsidRPr="00FF5711" w:rsidRDefault="00FF5711" w:rsidP="00FF5711">
      <w:pPr>
        <w:numPr>
          <w:ilvl w:val="1"/>
          <w:numId w:val="1"/>
        </w:num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Обязанности Продавца считаются выполненными с момента подписания товарной накладной по соответствующей форме альбома унифицированных (типовых) форм первичных учетных документов.</w:t>
      </w:r>
    </w:p>
    <w:p w:rsidR="00FF5711" w:rsidRPr="00FF5711" w:rsidRDefault="00FF5711" w:rsidP="00FF5711">
      <w:pPr>
        <w:numPr>
          <w:ilvl w:val="0"/>
          <w:numId w:val="1"/>
        </w:numPr>
        <w:spacing w:before="240" w:after="24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5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поставки</w:t>
      </w:r>
    </w:p>
    <w:p w:rsidR="00FF5711" w:rsidRPr="00FF5711" w:rsidRDefault="00FF5711" w:rsidP="00FF5711">
      <w:pPr>
        <w:numPr>
          <w:ilvl w:val="1"/>
          <w:numId w:val="1"/>
        </w:num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 доставки: самовывоз силами и средствами Покупателя.</w:t>
      </w:r>
    </w:p>
    <w:p w:rsidR="00FF5711" w:rsidRPr="00FF5711" w:rsidRDefault="00FF5711" w:rsidP="00FF5711">
      <w:pPr>
        <w:numPr>
          <w:ilvl w:val="1"/>
          <w:numId w:val="1"/>
        </w:num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отгрузки Товара: _________________</w:t>
      </w:r>
      <w:proofErr w:type="gramStart"/>
      <w:r w:rsidRPr="00FF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_(</w:t>
      </w:r>
      <w:proofErr w:type="gramEnd"/>
      <w:r w:rsidRPr="00FF57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указывается место отгрузки, например «центральный склад»</w:t>
      </w:r>
      <w:r w:rsidRPr="00FF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FF57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5711" w:rsidRPr="00FF5711" w:rsidRDefault="00FF5711" w:rsidP="00FF5711">
      <w:pPr>
        <w:numPr>
          <w:ilvl w:val="1"/>
          <w:numId w:val="1"/>
        </w:num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Отгрузка Товара производится в сроки, указанные в Приложении №2 (график отгрузки) к настоящему Договору. По взаимному соглашению сторон возможны корректировки графика отгрузки товара с подписанием дополнительного соглашения.</w:t>
      </w:r>
    </w:p>
    <w:p w:rsidR="00FF5711" w:rsidRPr="00FF5711" w:rsidRDefault="00FF5711" w:rsidP="00FF5711">
      <w:pPr>
        <w:numPr>
          <w:ilvl w:val="1"/>
          <w:numId w:val="1"/>
        </w:num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Разрешение на отгрузку Товара выдаётся после 100% оплаты Товара. Количество Товара указывается в спецификации (Приложение №1 к настоящему Договору). Отгрузка Товара производится после поступления денежных средств на счет Продавца согласно п. 2.3. настоящего Договора.</w:t>
      </w:r>
    </w:p>
    <w:p w:rsidR="00FF5711" w:rsidRPr="00FF5711" w:rsidRDefault="00FF5711" w:rsidP="00FF5711">
      <w:pPr>
        <w:numPr>
          <w:ilvl w:val="1"/>
          <w:numId w:val="1"/>
        </w:num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Отгрузка Товара осуществляется в присутствии уполномоченных представителей сторон с подписанием товарных накладных по соответствующей форме альбома унифицированных (типовых) форм первичных учетных документов. После отгрузки Товара Продавец ответственности за отгруженный Товар не несет.</w:t>
      </w:r>
    </w:p>
    <w:p w:rsidR="00FF5711" w:rsidRPr="00FF5711" w:rsidRDefault="00FF5711" w:rsidP="00FF5711">
      <w:pPr>
        <w:numPr>
          <w:ilvl w:val="1"/>
          <w:numId w:val="1"/>
        </w:num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собственности на Товар от Продавца к Покупателю переходит с момента подписания накладных согласно п. 3.5 настоящего Договора.</w:t>
      </w:r>
    </w:p>
    <w:p w:rsidR="00FF5711" w:rsidRPr="00FF5711" w:rsidRDefault="00FF5711" w:rsidP="00FF5711">
      <w:pPr>
        <w:numPr>
          <w:ilvl w:val="1"/>
          <w:numId w:val="1"/>
        </w:num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в течение 5 (пяти) календарных дней с момента отпуска МТР </w:t>
      </w:r>
      <w:r w:rsidRPr="00FF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передает Покупателю счет-фактуру, оформленную в соответствии с Налоговым кодексом РФ.</w:t>
      </w:r>
    </w:p>
    <w:p w:rsidR="00FF5711" w:rsidRPr="00FF5711" w:rsidRDefault="00FF5711" w:rsidP="00FF5711">
      <w:pPr>
        <w:numPr>
          <w:ilvl w:val="0"/>
          <w:numId w:val="1"/>
        </w:numPr>
        <w:spacing w:before="240" w:after="24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5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Приемка по количеству и качеству</w:t>
      </w:r>
    </w:p>
    <w:p w:rsidR="00FF5711" w:rsidRPr="00FF5711" w:rsidRDefault="00FF5711" w:rsidP="00FF5711">
      <w:pPr>
        <w:numPr>
          <w:ilvl w:val="1"/>
          <w:numId w:val="1"/>
        </w:num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Покупатель обязан совершить все необходимые действия, обеспечивающие принятие Товара, поставленного на условиях и в соответствии с настоящим Договором.</w:t>
      </w:r>
    </w:p>
    <w:p w:rsidR="00FF5711" w:rsidRPr="00FF5711" w:rsidRDefault="00FF5711" w:rsidP="00FF5711">
      <w:pPr>
        <w:numPr>
          <w:ilvl w:val="1"/>
          <w:numId w:val="1"/>
        </w:num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Продавец уведомляет Покупателя, что передаваемый Товар является </w:t>
      </w:r>
      <w:r w:rsidRPr="00FF57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(указывается по необходимости -</w:t>
      </w:r>
      <w:r w:rsidRPr="00FF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57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 новым / бывшим в употреблении)</w:t>
      </w:r>
      <w:r w:rsidRPr="00FF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5711" w:rsidRPr="00FF5711" w:rsidRDefault="00FF5711" w:rsidP="00FF5711">
      <w:pPr>
        <w:numPr>
          <w:ilvl w:val="1"/>
          <w:numId w:val="1"/>
        </w:num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7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(Пункт указывается по необходимости) </w:t>
      </w:r>
      <w:r w:rsidRPr="00FF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Покупатель уведомлен о неудовлетворительном состоянии Товара: отсутствии технической и иной документации, </w:t>
      </w:r>
      <w:proofErr w:type="spellStart"/>
      <w:r w:rsidRPr="00FF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разукомплектованности</w:t>
      </w:r>
      <w:proofErr w:type="spellEnd"/>
      <w:r w:rsidRPr="00FF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непригодности к дальнейшему использованию.</w:t>
      </w:r>
    </w:p>
    <w:p w:rsidR="00FF5711" w:rsidRPr="00FF5711" w:rsidRDefault="00FF5711" w:rsidP="00FF5711">
      <w:pPr>
        <w:numPr>
          <w:ilvl w:val="1"/>
          <w:numId w:val="1"/>
        </w:num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 приобретается в состоянии, в котором он находится на момент передачи. Продавец обязуется в дальнейшем не предъявлять Продавцу требований в отношении качества или комплектности поставляемого Товара.</w:t>
      </w:r>
    </w:p>
    <w:p w:rsidR="00FF5711" w:rsidRPr="00FF5711" w:rsidRDefault="00FF5711" w:rsidP="00FF5711">
      <w:pPr>
        <w:numPr>
          <w:ilvl w:val="0"/>
          <w:numId w:val="1"/>
        </w:numPr>
        <w:spacing w:before="240" w:after="24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5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по договору</w:t>
      </w:r>
    </w:p>
    <w:p w:rsidR="00FF5711" w:rsidRPr="00FF5711" w:rsidRDefault="00FF5711" w:rsidP="00FF5711">
      <w:pPr>
        <w:numPr>
          <w:ilvl w:val="1"/>
          <w:numId w:val="1"/>
        </w:num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FF5711" w:rsidRPr="00FF5711" w:rsidRDefault="00FF5711" w:rsidP="00FF5711">
      <w:pPr>
        <w:numPr>
          <w:ilvl w:val="1"/>
          <w:numId w:val="1"/>
        </w:num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просрочке оплаты Товара, согласно п. 2.3 настоящего </w:t>
      </w:r>
      <w:proofErr w:type="gramStart"/>
      <w:r w:rsidRPr="00FF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Договора,  сроком</w:t>
      </w:r>
      <w:proofErr w:type="gramEnd"/>
      <w:r w:rsidRPr="00FF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5-ти банковских дней, Покупатель уплачивает пени в размере 0,1% от суммы Договора за каждый день просрочки. При просрочке более чем на 10 банковских дней, Продавец оставляет за собой право расторгнуть настоящий Договор в одностороннем порядке в соответствии с п.</w:t>
      </w:r>
      <w:proofErr w:type="gramStart"/>
      <w:r w:rsidRPr="00FF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3.,</w:t>
      </w:r>
      <w:proofErr w:type="gramEnd"/>
      <w:r w:rsidRPr="00FF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ст.523 ГК РФ.</w:t>
      </w:r>
    </w:p>
    <w:p w:rsidR="00FF5711" w:rsidRPr="00FF5711" w:rsidRDefault="00FF5711" w:rsidP="00FF5711">
      <w:pPr>
        <w:numPr>
          <w:ilvl w:val="1"/>
          <w:numId w:val="1"/>
        </w:num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нарушение сроков вывоза Товара согласно п. 3.3 Договора Покупатель уплачивает пени в размере 0,05% от суммы Договора за каждый день просрочки.</w:t>
      </w:r>
    </w:p>
    <w:p w:rsidR="00FF5711" w:rsidRPr="00FF5711" w:rsidRDefault="00FF5711" w:rsidP="00FF5711">
      <w:pPr>
        <w:numPr>
          <w:ilvl w:val="1"/>
          <w:numId w:val="1"/>
        </w:num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просрочки отпуска Товара против установленных в настоящем Договоре сроков согласно п. 3.3. Покупатель вправе потребовать от Продавца уплаты неустойки (пени) из расчета 0,05% от стоимости не отпущенного в срок товара за каждый календарный день просрочки. Общая сумма неустойки, однако, не может превышать 5% от цены Товара, в отношении которого имела место просрочка.</w:t>
      </w:r>
    </w:p>
    <w:p w:rsidR="00FF5711" w:rsidRPr="00FF5711" w:rsidRDefault="00FF5711" w:rsidP="00FF5711">
      <w:pPr>
        <w:numPr>
          <w:ilvl w:val="1"/>
          <w:numId w:val="1"/>
        </w:num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получение указанных сумм (штрафных санкций, процентов) за нарушение обязательств возникает у Стороны настоящего Договора после признания должником выставленной ему претензии, либо после вступления в силу решения суда о присуждении неустойки (иных штрафных санкций). Срок ответа на претензию составляет 20 рабочих дней с момента ее получения.</w:t>
      </w:r>
    </w:p>
    <w:p w:rsidR="00FF5711" w:rsidRPr="00FF5711" w:rsidRDefault="00FF5711" w:rsidP="00FF5711">
      <w:pPr>
        <w:numPr>
          <w:ilvl w:val="1"/>
          <w:numId w:val="1"/>
        </w:num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7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Для обществ с ограниченной (ООО) или дополнительной (ОДО) ответственностью, акционерных обществ (АО), публичных акционерных обществ (ПАО)</w:t>
      </w:r>
      <w:r w:rsidRPr="00FF5711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footnoteReference w:id="1"/>
      </w:r>
      <w:r w:rsidRPr="00FF57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полных товариществ, товариществ на вере (коммандитных товариществ), производственных или потребительских кооперативов, всех форм некоммерческих организаций (общественных и религиозных организаций (объединений), фондов, учреждений, ассоциаций и союзов и пр.)</w:t>
      </w:r>
      <w:r w:rsidRPr="00FF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F5711" w:rsidRPr="00FF5711" w:rsidRDefault="00FF5711" w:rsidP="00FF571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«Контрагент (указать: Исполнитель/Подрядчик/ иное наименование контрагента) обязуется раскрывать Обществу/ Управляемому обществу (указать: Заказчику/иное наименование Общества/ Управляемого общества) сведения о собственниках (номинальных владельцах) долей/акций/паев </w:t>
      </w:r>
      <w:r w:rsidRPr="00FF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Контрагента</w:t>
      </w:r>
      <w:r w:rsidRPr="00FF571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2"/>
      </w:r>
      <w:r w:rsidRPr="00FF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(указать: Исполнителя/ Подрядчика/иное наименование контрагента), по форме, предусмотренной приложением к настоящему Договору/соглашению, с указанием бенефициаров (в том числе конечного выгодоприобретателя/ бенефициара) с предоставлением подтверждающих документов на дату подписания настоящего Договора/соглашения.</w:t>
      </w:r>
    </w:p>
    <w:p w:rsidR="00FF5711" w:rsidRPr="00FF5711" w:rsidRDefault="00FF5711" w:rsidP="00FF571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любых изменений сведений о собственниках (номинальных владельцах) долей/акций/паев Контрагента (указать: Исполнителя/ Подрядчика/ иное наименование контрагента), включая бенефициаров (в том числе конечного выгодоприобретателя/бенефициара), Контрагент (указать: Исполнитель/Подрядчик/иное наименование контрагента) обязуется в течение 5 (пяти) календарных дней с даты наступления таких изменений предоставить Обществу/ Управляемому обществу (указать: Заказчику/ иное наименование Общества/ Управляемого общества) актуализированные сведения.</w:t>
      </w:r>
    </w:p>
    <w:p w:rsidR="00FF5711" w:rsidRPr="00FF5711" w:rsidRDefault="00FF5711" w:rsidP="00FF571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раскрытии соответствующей информации Стороны обязуются производить обработку персональных данных в соответствии с Федеральным законом от 27.07.2006 № 152-ФЗ «О персональных данных».</w:t>
      </w:r>
    </w:p>
    <w:p w:rsidR="00FF5711" w:rsidRPr="00FF5711" w:rsidRDefault="00FF5711" w:rsidP="00FF5711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Положения настоящего пункта Стороны признают существенным условием Договора. В случае не выполнения или ненадлежащего выполнения Контрагентом (указать: Исполнителем/Подрядчиком/иное наименование контрагента) обязательств, предусмотренных настоящим пунктом, Общество/ Управляемое </w:t>
      </w:r>
      <w:proofErr w:type="gramStart"/>
      <w:r w:rsidRPr="00FF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 (</w:t>
      </w:r>
      <w:proofErr w:type="gramEnd"/>
      <w:r w:rsidRPr="00FF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указать: Заказчик/иное наименование Общества/ Управляемого общества) вправе в одностороннем внесудебном порядке расторгнуть Договор».</w:t>
      </w:r>
    </w:p>
    <w:p w:rsidR="00FF5711" w:rsidRPr="00FF5711" w:rsidRDefault="00FF5711" w:rsidP="00FF5711">
      <w:pPr>
        <w:numPr>
          <w:ilvl w:val="0"/>
          <w:numId w:val="1"/>
        </w:numPr>
        <w:spacing w:before="240" w:after="24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5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Форс-мажор</w:t>
      </w:r>
    </w:p>
    <w:p w:rsidR="00FF5711" w:rsidRPr="00FF5711" w:rsidRDefault="00FF5711" w:rsidP="00FF5711">
      <w:pPr>
        <w:numPr>
          <w:ilvl w:val="1"/>
          <w:numId w:val="1"/>
        </w:num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 и прочих обстоятельств непреодолимой силы, включая действия и решения органов государственной власти и органов местного самоуправления, </w:t>
      </w:r>
      <w:proofErr w:type="gramStart"/>
      <w:r w:rsidRPr="00FF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FF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эти обстоятельства непосредственно повлияли на исполнение настоящего Договора.</w:t>
      </w:r>
    </w:p>
    <w:p w:rsidR="00FF5711" w:rsidRPr="00FF5711" w:rsidRDefault="00FF5711" w:rsidP="00FF5711">
      <w:pPr>
        <w:numPr>
          <w:ilvl w:val="1"/>
          <w:numId w:val="1"/>
        </w:num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Сторона, не исполняющая своих обязательств, вследствие обстоятельств непреодолимой силы, должна в трехдневный срок сообщить другой Стороне о возникновении такого обстоятельства.</w:t>
      </w:r>
    </w:p>
    <w:p w:rsidR="00FF5711" w:rsidRPr="00FF5711" w:rsidRDefault="00FF5711" w:rsidP="00FF5711">
      <w:pPr>
        <w:numPr>
          <w:ilvl w:val="1"/>
          <w:numId w:val="1"/>
        </w:num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FF5711" w:rsidRPr="00FF5711" w:rsidRDefault="00FF5711" w:rsidP="00FF5711">
      <w:pPr>
        <w:numPr>
          <w:ilvl w:val="1"/>
          <w:numId w:val="1"/>
        </w:num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обстоятельства непреодолимой силы или их последствия будут длиться более 3 (Трех) месяцев, то Покупатель и Поставщик обсудят, какие меры следует принять для продолжения исполнения Договора.</w:t>
      </w:r>
    </w:p>
    <w:p w:rsidR="00FF5711" w:rsidRPr="00FF5711" w:rsidRDefault="00FF5711" w:rsidP="00FF5711">
      <w:pPr>
        <w:numPr>
          <w:ilvl w:val="1"/>
          <w:numId w:val="1"/>
        </w:num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течение двух месяцев соглашения, устраивающего Стороны не будет достигнуто, каждая из Сторон вправе потребовать расторжения настоящего Договора.</w:t>
      </w:r>
    </w:p>
    <w:p w:rsidR="00FF5711" w:rsidRPr="00FF5711" w:rsidRDefault="00FF5711" w:rsidP="00FF5711">
      <w:pPr>
        <w:numPr>
          <w:ilvl w:val="0"/>
          <w:numId w:val="1"/>
        </w:numPr>
        <w:spacing w:before="240" w:after="24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5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Разрешение споров</w:t>
      </w:r>
    </w:p>
    <w:p w:rsidR="00FF5711" w:rsidRPr="00FF5711" w:rsidRDefault="00FF5711" w:rsidP="00FF5711">
      <w:pPr>
        <w:numPr>
          <w:ilvl w:val="1"/>
          <w:numId w:val="1"/>
        </w:num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споры, возникшие из настоящего Договора или касающиеся настоящего Договора, Стороны обязуются разрешать путем переговоров.</w:t>
      </w:r>
    </w:p>
    <w:p w:rsidR="00FF5711" w:rsidRPr="00FF5711" w:rsidRDefault="00FF5711" w:rsidP="00FF5711">
      <w:pPr>
        <w:numPr>
          <w:ilvl w:val="1"/>
          <w:numId w:val="1"/>
        </w:num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невозможности достижения согласия в переговорах или отказе в переговорах, споры и разногласия, возникающие из настоящего Договора или в связи с ним, в том числе касающиеся его выполнения, нарушения, прекращения или действительности рассматриваются в порядке, установленном действующим законодательством РФ. Срок ответа на претензию составляет 20 рабочих дней с момента ее получения.</w:t>
      </w:r>
    </w:p>
    <w:p w:rsidR="00FF5711" w:rsidRPr="00FF5711" w:rsidRDefault="00FF5711" w:rsidP="00FF5711">
      <w:pPr>
        <w:numPr>
          <w:ilvl w:val="0"/>
          <w:numId w:val="1"/>
        </w:numPr>
        <w:spacing w:before="240" w:after="24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5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Заключительные положения</w:t>
      </w:r>
    </w:p>
    <w:p w:rsidR="00FF5711" w:rsidRPr="00FF5711" w:rsidRDefault="00FF5711" w:rsidP="00FF5711">
      <w:pPr>
        <w:numPr>
          <w:ilvl w:val="1"/>
          <w:numId w:val="1"/>
        </w:num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Договор вступает в силу с момента подписания сторонами и действует до ______________.</w:t>
      </w:r>
    </w:p>
    <w:p w:rsidR="00FF5711" w:rsidRPr="00FF5711" w:rsidRDefault="00FF5711" w:rsidP="00FF5711">
      <w:pPr>
        <w:numPr>
          <w:ilvl w:val="1"/>
          <w:numId w:val="1"/>
        </w:num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информация, полученная в ходе реализации настоящего Договора, включая информацию о финансовом положении сторон, считается конфиденциальной и не подлежит разглашению или передаче третьим лицам, как в период действия настоящего Договора, так и по окончании его действия в течение 5 (пяти) лет.</w:t>
      </w:r>
    </w:p>
    <w:p w:rsidR="00FF5711" w:rsidRPr="00FF5711" w:rsidRDefault="00FF5711" w:rsidP="00FF5711">
      <w:pPr>
        <w:numPr>
          <w:ilvl w:val="1"/>
          <w:numId w:val="1"/>
        </w:num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изменении реквизитов, стороны обязуются извещать друг друга о таких изменениях в 10-ти </w:t>
      </w:r>
      <w:proofErr w:type="spellStart"/>
      <w:r w:rsidRPr="00FF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дневный</w:t>
      </w:r>
      <w:proofErr w:type="spellEnd"/>
      <w:r w:rsidRPr="00FF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срок. В противном случае сообщения, переданные по последнему известному адресу, считаются переданными надлежащим образом.</w:t>
      </w:r>
    </w:p>
    <w:p w:rsidR="00FF5711" w:rsidRPr="00FF5711" w:rsidRDefault="00FF5711" w:rsidP="00FF5711">
      <w:pPr>
        <w:numPr>
          <w:ilvl w:val="1"/>
          <w:numId w:val="1"/>
        </w:num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изменения и дополнения к настоящему Договору должны быть совершены в письменной форме и вступают в силу после подписания обеими сторонами.</w:t>
      </w:r>
    </w:p>
    <w:p w:rsidR="00FF5711" w:rsidRPr="00FF5711" w:rsidRDefault="00FF5711" w:rsidP="00FF5711">
      <w:pPr>
        <w:numPr>
          <w:ilvl w:val="1"/>
          <w:numId w:val="1"/>
        </w:num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части, не урегулированной настоящим Договором, отношения сторон регламентируются действующим законодательством Российской Федерации.</w:t>
      </w:r>
    </w:p>
    <w:p w:rsidR="00FF5711" w:rsidRPr="00FF5711" w:rsidRDefault="00FF5711" w:rsidP="00FF5711">
      <w:pPr>
        <w:numPr>
          <w:ilvl w:val="1"/>
          <w:numId w:val="1"/>
        </w:num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прав и обязательств по настоящему Договору третьим лицам не допускается без письменного согласия второй стороны.</w:t>
      </w:r>
    </w:p>
    <w:p w:rsidR="00FF5711" w:rsidRPr="00FF5711" w:rsidRDefault="00FF5711" w:rsidP="00FF5711">
      <w:pPr>
        <w:numPr>
          <w:ilvl w:val="1"/>
          <w:numId w:val="1"/>
        </w:num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составлен в двух экземплярах, по одному для каждой из сторон. Оба экземпляра имеют равную юридическую силу.</w:t>
      </w:r>
    </w:p>
    <w:p w:rsidR="00FF5711" w:rsidRPr="00FF5711" w:rsidRDefault="00FF5711" w:rsidP="00FF5711">
      <w:pPr>
        <w:numPr>
          <w:ilvl w:val="0"/>
          <w:numId w:val="1"/>
        </w:numPr>
        <w:spacing w:before="240" w:after="24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5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 к настоящему договору</w:t>
      </w:r>
    </w:p>
    <w:p w:rsidR="00FF5711" w:rsidRPr="00FF5711" w:rsidRDefault="00FF5711" w:rsidP="00FF571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№1 – Спецификация</w:t>
      </w:r>
    </w:p>
    <w:p w:rsidR="00FF5711" w:rsidRPr="00FF5711" w:rsidRDefault="00FF5711" w:rsidP="00FF571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№2 – График отгрузки.</w:t>
      </w:r>
    </w:p>
    <w:p w:rsidR="00FF5711" w:rsidRPr="00FF5711" w:rsidRDefault="00FF5711" w:rsidP="00FF571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№3 – Форма предоставления сведений о собственниках.</w:t>
      </w:r>
    </w:p>
    <w:p w:rsidR="00FF5711" w:rsidRPr="00FF5711" w:rsidRDefault="00FF5711" w:rsidP="00FF5711">
      <w:pPr>
        <w:numPr>
          <w:ilvl w:val="0"/>
          <w:numId w:val="1"/>
        </w:numPr>
        <w:spacing w:before="240" w:after="24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Адреса и реквизиты сторон</w:t>
      </w:r>
    </w:p>
    <w:p w:rsidR="00FF5711" w:rsidRPr="00FF5711" w:rsidRDefault="00FF5711" w:rsidP="00FF5711">
      <w:pPr>
        <w:tabs>
          <w:tab w:val="num" w:pos="1701"/>
        </w:tabs>
        <w:autoSpaceDE w:val="0"/>
        <w:autoSpaceDN w:val="0"/>
        <w:spacing w:after="0" w:line="240" w:lineRule="auto"/>
        <w:ind w:left="-567" w:hanging="56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269"/>
        <w:gridCol w:w="7369"/>
      </w:tblGrid>
      <w:tr w:rsidR="00FF5711" w:rsidRPr="00FF5711" w:rsidTr="001C584C">
        <w:trPr>
          <w:jc w:val="center"/>
        </w:trPr>
        <w:tc>
          <w:tcPr>
            <w:tcW w:w="1177" w:type="pct"/>
          </w:tcPr>
          <w:p w:rsidR="00FF5711" w:rsidRPr="00FF5711" w:rsidRDefault="00FF5711" w:rsidP="00FF5711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FF5711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>ПРОДАВЕЦ:</w:t>
            </w:r>
          </w:p>
        </w:tc>
        <w:tc>
          <w:tcPr>
            <w:tcW w:w="3823" w:type="pct"/>
          </w:tcPr>
          <w:tbl>
            <w:tblPr>
              <w:tblW w:w="9612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612"/>
            </w:tblGrid>
            <w:tr w:rsidR="00FF5711" w:rsidRPr="00FF5711" w:rsidTr="001C584C">
              <w:tc>
                <w:tcPr>
                  <w:tcW w:w="96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5711" w:rsidRPr="00FF5711" w:rsidRDefault="00FF5711" w:rsidP="00FF5711">
                  <w:pPr>
                    <w:spacing w:after="0" w:line="240" w:lineRule="auto"/>
                    <w:ind w:left="-567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F571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АО «</w:t>
                  </w:r>
                  <w:proofErr w:type="spellStart"/>
                  <w:r w:rsidRPr="00FF571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Интер</w:t>
                  </w:r>
                  <w:proofErr w:type="spellEnd"/>
                  <w:r w:rsidRPr="00FF571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РАО – </w:t>
                  </w:r>
                  <w:proofErr w:type="spellStart"/>
                  <w:r w:rsidRPr="00FF571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Электрогенерация</w:t>
                  </w:r>
                  <w:proofErr w:type="spellEnd"/>
                  <w:r w:rsidRPr="00FF571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FF5711" w:rsidRPr="00FF5711" w:rsidRDefault="00FF5711" w:rsidP="00FF5711">
                  <w:pPr>
                    <w:spacing w:after="0" w:line="240" w:lineRule="auto"/>
                    <w:ind w:left="-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5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Адрес места нахождения: </w:t>
                  </w:r>
                </w:p>
                <w:p w:rsidR="00FF5711" w:rsidRPr="00FF5711" w:rsidRDefault="00FF5711" w:rsidP="00FF5711">
                  <w:pPr>
                    <w:spacing w:after="0" w:line="240" w:lineRule="auto"/>
                    <w:ind w:left="-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5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</w:t>
                  </w:r>
                </w:p>
                <w:p w:rsidR="00FF5711" w:rsidRPr="00FF5711" w:rsidRDefault="00FF5711" w:rsidP="00FF5711">
                  <w:pPr>
                    <w:spacing w:after="0" w:line="240" w:lineRule="auto"/>
                    <w:ind w:left="-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5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ИНН_____     КПП____     ОГРН_____ </w:t>
                  </w:r>
                </w:p>
                <w:p w:rsidR="00FF5711" w:rsidRPr="00FF5711" w:rsidRDefault="00FF5711" w:rsidP="00FF5711">
                  <w:pPr>
                    <w:spacing w:after="0" w:line="240" w:lineRule="auto"/>
                    <w:ind w:left="-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F5711" w:rsidRPr="00FF5711" w:rsidRDefault="00FF5711" w:rsidP="00FF5711">
                  <w:pPr>
                    <w:spacing w:after="0" w:line="240" w:lineRule="auto"/>
                    <w:ind w:left="-567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F571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Получатель платежа: </w:t>
                  </w:r>
                </w:p>
                <w:p w:rsidR="00FF5711" w:rsidRPr="00FF5711" w:rsidRDefault="00FF5711" w:rsidP="00FF5711">
                  <w:pPr>
                    <w:spacing w:after="0" w:line="240" w:lineRule="auto"/>
                    <w:ind w:left="-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5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ИНН______     КПП_______      </w:t>
                  </w:r>
                </w:p>
                <w:p w:rsidR="00FF5711" w:rsidRPr="00FF5711" w:rsidRDefault="00FF5711" w:rsidP="00FF5711">
                  <w:pPr>
                    <w:spacing w:after="0" w:line="240" w:lineRule="auto"/>
                    <w:ind w:left="-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5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Р/с _________ в «________» (указать наименование банка) </w:t>
                  </w:r>
                </w:p>
                <w:p w:rsidR="00FF5711" w:rsidRPr="00FF5711" w:rsidRDefault="00FF5711" w:rsidP="00FF5711">
                  <w:pPr>
                    <w:spacing w:after="0" w:line="240" w:lineRule="auto"/>
                    <w:ind w:left="-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5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К/с ________     БИК_______ </w:t>
                  </w:r>
                </w:p>
                <w:p w:rsidR="00FF5711" w:rsidRPr="00FF5711" w:rsidRDefault="00FF5711" w:rsidP="00FF5711">
                  <w:pPr>
                    <w:spacing w:after="0" w:line="240" w:lineRule="auto"/>
                    <w:ind w:left="-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F5711" w:rsidRPr="00FF5711" w:rsidRDefault="00FF5711" w:rsidP="00FF5711">
                  <w:pPr>
                    <w:spacing w:after="0" w:line="240" w:lineRule="auto"/>
                    <w:ind w:left="-567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F571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Грузоотправитель:</w:t>
                  </w:r>
                </w:p>
                <w:p w:rsidR="00FF5711" w:rsidRPr="00FF5711" w:rsidRDefault="00FF5711" w:rsidP="00FF5711">
                  <w:pPr>
                    <w:spacing w:after="0" w:line="240" w:lineRule="auto"/>
                    <w:ind w:left="-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5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 (адрес местонахождения): </w:t>
                  </w:r>
                </w:p>
                <w:p w:rsidR="00FF5711" w:rsidRPr="00FF5711" w:rsidRDefault="00FF5711" w:rsidP="00FF5711">
                  <w:pPr>
                    <w:spacing w:after="0" w:line="240" w:lineRule="auto"/>
                    <w:ind w:left="-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5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ИНН__________ </w:t>
                  </w:r>
                </w:p>
                <w:p w:rsidR="00FF5711" w:rsidRPr="00FF5711" w:rsidRDefault="00FF5711" w:rsidP="00FF5711">
                  <w:pPr>
                    <w:spacing w:after="0" w:line="240" w:lineRule="auto"/>
                    <w:ind w:left="-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5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КПП__________ </w:t>
                  </w:r>
                </w:p>
                <w:p w:rsidR="00FF5711" w:rsidRPr="00FF5711" w:rsidRDefault="00FF5711" w:rsidP="00FF57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567" w:right="-185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0"/>
                      <w:lang w:eastAsia="ru-RU"/>
                    </w:rPr>
                  </w:pPr>
                </w:p>
              </w:tc>
            </w:tr>
          </w:tbl>
          <w:p w:rsidR="00FF5711" w:rsidRPr="00FF5711" w:rsidRDefault="00FF5711" w:rsidP="00FF5711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F5711" w:rsidRPr="00FF5711" w:rsidTr="001C584C">
        <w:trPr>
          <w:trHeight w:val="2323"/>
          <w:jc w:val="center"/>
        </w:trPr>
        <w:tc>
          <w:tcPr>
            <w:tcW w:w="1177" w:type="pct"/>
          </w:tcPr>
          <w:p w:rsidR="00FF5711" w:rsidRPr="00FF5711" w:rsidRDefault="00FF5711" w:rsidP="00FF5711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FF5711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>ПОКУПАТЕЛЬ</w:t>
            </w:r>
            <w:r w:rsidRPr="00FF5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823" w:type="pct"/>
          </w:tcPr>
          <w:p w:rsidR="00FF5711" w:rsidRPr="00FF5711" w:rsidRDefault="00FF5711" w:rsidP="00FF5711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FF5711" w:rsidRPr="00FF5711" w:rsidRDefault="00FF5711" w:rsidP="00FF5711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</w:t>
            </w:r>
          </w:p>
          <w:p w:rsidR="00FF5711" w:rsidRPr="00FF5711" w:rsidRDefault="00FF5711" w:rsidP="00FF5711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  <w:p w:rsidR="00FF5711" w:rsidRPr="00FF5711" w:rsidRDefault="00FF5711" w:rsidP="00FF5711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__________ КПП_____________</w:t>
            </w:r>
          </w:p>
          <w:p w:rsidR="00FF5711" w:rsidRPr="00FF5711" w:rsidRDefault="00FF5711" w:rsidP="00FF5711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F57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р/с _____________________ в ________________ г. _______</w:t>
            </w:r>
          </w:p>
          <w:p w:rsidR="00FF5711" w:rsidRPr="00FF5711" w:rsidRDefault="00FF5711" w:rsidP="00FF5711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F57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к/с ____________________ БИК _____________</w:t>
            </w:r>
          </w:p>
          <w:p w:rsidR="00FF5711" w:rsidRPr="00FF5711" w:rsidRDefault="00FF5711" w:rsidP="00FF5711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ОКАТО: ____________ ОКВЭД: _________</w:t>
            </w:r>
          </w:p>
          <w:p w:rsidR="00FF5711" w:rsidRPr="00FF5711" w:rsidRDefault="00FF5711" w:rsidP="00FF5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b/>
                <w:smallCaps/>
                <w:sz w:val="26"/>
                <w:szCs w:val="26"/>
                <w:lang w:eastAsia="ru-RU"/>
              </w:rPr>
            </w:pPr>
            <w:r w:rsidRPr="00FF571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ОКПО: _____________</w:t>
            </w:r>
          </w:p>
        </w:tc>
      </w:tr>
    </w:tbl>
    <w:p w:rsidR="00FF5711" w:rsidRPr="00FF5711" w:rsidRDefault="00FF5711" w:rsidP="00FF5711">
      <w:pPr>
        <w:spacing w:after="0" w:line="240" w:lineRule="auto"/>
        <w:ind w:left="-567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124" w:tblpY="116"/>
        <w:tblW w:w="10659" w:type="dxa"/>
        <w:tblLook w:val="01E0" w:firstRow="1" w:lastRow="1" w:firstColumn="1" w:lastColumn="1" w:noHBand="0" w:noVBand="0"/>
      </w:tblPr>
      <w:tblGrid>
        <w:gridCol w:w="5495"/>
        <w:gridCol w:w="5164"/>
      </w:tblGrid>
      <w:tr w:rsidR="00FF5711" w:rsidRPr="00FF5711" w:rsidTr="001C584C">
        <w:trPr>
          <w:trHeight w:val="770"/>
        </w:trPr>
        <w:tc>
          <w:tcPr>
            <w:tcW w:w="5495" w:type="dxa"/>
          </w:tcPr>
          <w:p w:rsidR="00FF5711" w:rsidRPr="00FF5711" w:rsidRDefault="00FF5711" w:rsidP="00FF5711">
            <w:pPr>
              <w:keepNext/>
              <w:keepLines/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Продавец:</w:t>
            </w:r>
          </w:p>
        </w:tc>
        <w:tc>
          <w:tcPr>
            <w:tcW w:w="5164" w:type="dxa"/>
          </w:tcPr>
          <w:p w:rsidR="00FF5711" w:rsidRPr="00FF5711" w:rsidRDefault="00FF5711" w:rsidP="00FF5711">
            <w:pPr>
              <w:keepNext/>
              <w:keepLines/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</w:tc>
      </w:tr>
      <w:tr w:rsidR="00FF5711" w:rsidRPr="00FF5711" w:rsidTr="001C584C">
        <w:trPr>
          <w:trHeight w:val="988"/>
        </w:trPr>
        <w:tc>
          <w:tcPr>
            <w:tcW w:w="5495" w:type="dxa"/>
          </w:tcPr>
          <w:p w:rsidR="00FF5711" w:rsidRPr="00FF5711" w:rsidRDefault="00FF5711" w:rsidP="00FF5711">
            <w:pPr>
              <w:keepNext/>
              <w:keepLines/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____________________ Ф.И.О.</w:t>
            </w:r>
            <w:r w:rsidRPr="00FF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F5711" w:rsidRPr="00FF5711" w:rsidRDefault="00FF5711" w:rsidP="00FF5711">
            <w:pPr>
              <w:keepNext/>
              <w:keepLines/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М.П.</w:t>
            </w:r>
          </w:p>
        </w:tc>
        <w:tc>
          <w:tcPr>
            <w:tcW w:w="5164" w:type="dxa"/>
          </w:tcPr>
          <w:p w:rsidR="00FF5711" w:rsidRPr="00FF5711" w:rsidRDefault="00FF5711" w:rsidP="00FF5711">
            <w:pPr>
              <w:keepNext/>
              <w:keepLines/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 Ф.И.О.</w:t>
            </w:r>
          </w:p>
          <w:p w:rsidR="00FF5711" w:rsidRPr="00FF5711" w:rsidRDefault="00FF5711" w:rsidP="00FF5711">
            <w:pPr>
              <w:keepNext/>
              <w:keepLines/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М.П.</w:t>
            </w:r>
          </w:p>
        </w:tc>
      </w:tr>
    </w:tbl>
    <w:p w:rsidR="00FF5711" w:rsidRPr="00FF5711" w:rsidRDefault="00FF5711" w:rsidP="00FF5711">
      <w:pPr>
        <w:keepNext/>
        <w:keepLines/>
        <w:shd w:val="clear" w:color="auto" w:fill="FFFFFF"/>
        <w:spacing w:after="0" w:line="254" w:lineRule="exact"/>
        <w:ind w:left="-567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FF5711" w:rsidRPr="00FF5711" w:rsidRDefault="00FF5711" w:rsidP="00FF5711">
      <w:pPr>
        <w:keepNext/>
        <w:keepLines/>
        <w:shd w:val="clear" w:color="auto" w:fill="FFFFFF"/>
        <w:spacing w:after="0" w:line="254" w:lineRule="exact"/>
        <w:ind w:left="-567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1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br w:type="page"/>
      </w:r>
      <w:r w:rsidRPr="00FF571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lastRenderedPageBreak/>
        <w:t>Приложение № 1</w:t>
      </w:r>
    </w:p>
    <w:p w:rsidR="00FF5711" w:rsidRPr="00FF5711" w:rsidRDefault="00FF5711" w:rsidP="00FF5711">
      <w:pPr>
        <w:keepNext/>
        <w:keepLines/>
        <w:shd w:val="clear" w:color="auto" w:fill="FFFFFF"/>
        <w:tabs>
          <w:tab w:val="left" w:leader="underscore" w:pos="9139"/>
        </w:tabs>
        <w:spacing w:after="0" w:line="254" w:lineRule="exact"/>
        <w:ind w:left="-567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FF571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                                                                                                           к Договору </w:t>
      </w:r>
      <w:r w:rsidRPr="00FF57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от ________ </w:t>
      </w:r>
      <w:r w:rsidRPr="00FF571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№ </w:t>
      </w:r>
      <w:r w:rsidRPr="00FF5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</w:t>
      </w:r>
    </w:p>
    <w:p w:rsidR="00FF5711" w:rsidRPr="00FF5711" w:rsidRDefault="00FF5711" w:rsidP="00FF5711">
      <w:pPr>
        <w:keepNext/>
        <w:keepLines/>
        <w:shd w:val="clear" w:color="auto" w:fill="FFFFFF"/>
        <w:tabs>
          <w:tab w:val="left" w:leader="underscore" w:pos="9139"/>
        </w:tabs>
        <w:spacing w:after="0" w:line="254" w:lineRule="exact"/>
        <w:ind w:left="-567"/>
        <w:jc w:val="center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FF5711" w:rsidRPr="00FF5711" w:rsidRDefault="00FF5711" w:rsidP="00FF5711">
      <w:pPr>
        <w:keepNext/>
        <w:keepLines/>
        <w:shd w:val="clear" w:color="auto" w:fill="FFFFFF"/>
        <w:tabs>
          <w:tab w:val="left" w:leader="underscore" w:pos="9139"/>
        </w:tabs>
        <w:spacing w:after="0" w:line="254" w:lineRule="exact"/>
        <w:ind w:left="-567"/>
        <w:jc w:val="center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FF5711" w:rsidRPr="00FF5711" w:rsidRDefault="00FF5711" w:rsidP="00FF5711">
      <w:pPr>
        <w:keepNext/>
        <w:keepLines/>
        <w:shd w:val="clear" w:color="auto" w:fill="FFFFFF"/>
        <w:tabs>
          <w:tab w:val="left" w:leader="underscore" w:pos="9139"/>
        </w:tabs>
        <w:spacing w:after="0" w:line="254" w:lineRule="exact"/>
        <w:ind w:left="-567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FF571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СПЕЦИФИКАЦИЯ </w:t>
      </w:r>
    </w:p>
    <w:tbl>
      <w:tblPr>
        <w:tblpPr w:leftFromText="180" w:rightFromText="180" w:vertAnchor="text" w:horzAnchor="margin" w:tblpXSpec="center" w:tblpY="336"/>
        <w:tblW w:w="9962" w:type="dxa"/>
        <w:tblLayout w:type="fixed"/>
        <w:tblLook w:val="0000" w:firstRow="0" w:lastRow="0" w:firstColumn="0" w:lastColumn="0" w:noHBand="0" w:noVBand="0"/>
      </w:tblPr>
      <w:tblGrid>
        <w:gridCol w:w="475"/>
        <w:gridCol w:w="2404"/>
        <w:gridCol w:w="606"/>
        <w:gridCol w:w="758"/>
        <w:gridCol w:w="1060"/>
        <w:gridCol w:w="1060"/>
        <w:gridCol w:w="1212"/>
        <w:gridCol w:w="1061"/>
        <w:gridCol w:w="1326"/>
      </w:tblGrid>
      <w:tr w:rsidR="00FF5711" w:rsidRPr="00FF5711" w:rsidTr="001C584C">
        <w:trPr>
          <w:trHeight w:val="964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5711" w:rsidRPr="00FF5711" w:rsidRDefault="00FF5711" w:rsidP="00FF5711">
            <w:pPr>
              <w:keepNext/>
              <w:keepLines/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5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5711" w:rsidRPr="00FF5711" w:rsidRDefault="00FF5711" w:rsidP="00FF5711">
            <w:pPr>
              <w:keepNext/>
              <w:keepLines/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7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Товара</w:t>
            </w:r>
          </w:p>
        </w:tc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5711" w:rsidRPr="00FF5711" w:rsidRDefault="00FF5711" w:rsidP="00FF5711">
            <w:pPr>
              <w:keepNext/>
              <w:keepLines/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5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5711" w:rsidRPr="00FF5711" w:rsidRDefault="00FF5711" w:rsidP="00FF5711">
            <w:pPr>
              <w:keepNext/>
              <w:keepLines/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5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5711" w:rsidRPr="00FF5711" w:rsidRDefault="00FF5711" w:rsidP="00FF5711">
            <w:pPr>
              <w:keepNext/>
              <w:keepLines/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7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Цена </w:t>
            </w:r>
            <w:proofErr w:type="spellStart"/>
            <w:r w:rsidRPr="00FF57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</w:t>
            </w:r>
            <w:proofErr w:type="spellEnd"/>
            <w:r w:rsidRPr="00FF57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руб. без НДС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5711" w:rsidRPr="00FF5711" w:rsidRDefault="00FF5711" w:rsidP="00FF5711">
            <w:pPr>
              <w:keepNext/>
              <w:keepLines/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7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Цена </w:t>
            </w:r>
            <w:proofErr w:type="spellStart"/>
            <w:r w:rsidRPr="00FF57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</w:t>
            </w:r>
            <w:proofErr w:type="spellEnd"/>
            <w:r w:rsidRPr="00FF57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руб. с НДС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5711" w:rsidRPr="00FF5711" w:rsidRDefault="00FF5711" w:rsidP="00FF5711">
            <w:pPr>
              <w:keepNext/>
              <w:keepLines/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7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Сумма, руб. без НДС 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11" w:rsidRPr="00FF5711" w:rsidRDefault="00FF5711" w:rsidP="00FF5711">
            <w:pPr>
              <w:keepNext/>
              <w:keepLines/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7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НДС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11" w:rsidRPr="00FF5711" w:rsidRDefault="00FF5711" w:rsidP="00FF5711">
            <w:pPr>
              <w:keepNext/>
              <w:keepLines/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7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Сумма, руб.</w:t>
            </w:r>
          </w:p>
          <w:p w:rsidR="00FF5711" w:rsidRPr="00FF5711" w:rsidRDefault="00FF5711" w:rsidP="00FF5711">
            <w:pPr>
              <w:keepNext/>
              <w:keepLines/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7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 НДС</w:t>
            </w:r>
          </w:p>
        </w:tc>
      </w:tr>
      <w:tr w:rsidR="00FF5711" w:rsidRPr="00FF5711" w:rsidTr="001C584C">
        <w:trPr>
          <w:trHeight w:val="274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711" w:rsidRPr="00FF5711" w:rsidRDefault="00FF5711" w:rsidP="00FF5711">
            <w:pPr>
              <w:keepNext/>
              <w:keepLines/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5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5711" w:rsidRPr="00FF5711" w:rsidRDefault="00FF5711" w:rsidP="00FF5711">
            <w:pPr>
              <w:keepNext/>
              <w:keepLines/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F5711" w:rsidRPr="00FF5711" w:rsidRDefault="00FF5711" w:rsidP="00FF5711">
            <w:pPr>
              <w:keepNext/>
              <w:keepLines/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711" w:rsidRPr="00FF5711" w:rsidRDefault="00FF5711" w:rsidP="00FF5711">
            <w:pPr>
              <w:keepNext/>
              <w:keepLines/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5711" w:rsidRPr="00FF5711" w:rsidRDefault="00FF5711" w:rsidP="00FF5711">
            <w:pPr>
              <w:keepNext/>
              <w:keepLines/>
              <w:spacing w:after="0" w:line="240" w:lineRule="auto"/>
              <w:ind w:left="-56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711" w:rsidRPr="00FF5711" w:rsidRDefault="00FF5711" w:rsidP="00FF5711">
            <w:pPr>
              <w:keepNext/>
              <w:keepLines/>
              <w:spacing w:after="0" w:line="240" w:lineRule="auto"/>
              <w:ind w:left="-56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711" w:rsidRPr="00FF5711" w:rsidRDefault="00FF5711" w:rsidP="00FF5711">
            <w:pPr>
              <w:keepNext/>
              <w:keepLines/>
              <w:spacing w:after="0" w:line="240" w:lineRule="auto"/>
              <w:ind w:left="-56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11" w:rsidRPr="00FF5711" w:rsidRDefault="00FF5711" w:rsidP="00FF5711">
            <w:pPr>
              <w:keepNext/>
              <w:keepLines/>
              <w:spacing w:after="0" w:line="240" w:lineRule="auto"/>
              <w:ind w:left="-56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711" w:rsidRPr="00FF5711" w:rsidRDefault="00FF5711" w:rsidP="00FF5711">
            <w:pPr>
              <w:keepNext/>
              <w:keepLines/>
              <w:spacing w:after="0" w:line="240" w:lineRule="auto"/>
              <w:ind w:left="-56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F5711" w:rsidRPr="00FF5711" w:rsidTr="001C584C">
        <w:trPr>
          <w:trHeight w:val="274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711" w:rsidRPr="00FF5711" w:rsidRDefault="00FF5711" w:rsidP="00FF5711">
            <w:pPr>
              <w:keepNext/>
              <w:keepLines/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5711" w:rsidRPr="00FF5711" w:rsidRDefault="00FF5711" w:rsidP="00FF5711">
            <w:pPr>
              <w:keepNext/>
              <w:keepLines/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F5711" w:rsidRPr="00FF5711" w:rsidRDefault="00FF5711" w:rsidP="00FF5711">
            <w:pPr>
              <w:keepNext/>
              <w:keepLines/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711" w:rsidRPr="00FF5711" w:rsidRDefault="00FF5711" w:rsidP="00FF5711">
            <w:pPr>
              <w:keepNext/>
              <w:keepLines/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5711" w:rsidRPr="00FF5711" w:rsidRDefault="00FF5711" w:rsidP="00FF5711">
            <w:pPr>
              <w:keepNext/>
              <w:keepLines/>
              <w:spacing w:after="0" w:line="240" w:lineRule="auto"/>
              <w:ind w:left="-56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711" w:rsidRPr="00FF5711" w:rsidRDefault="00FF5711" w:rsidP="00FF5711">
            <w:pPr>
              <w:keepNext/>
              <w:keepLines/>
              <w:spacing w:after="0" w:line="240" w:lineRule="auto"/>
              <w:ind w:left="-56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711" w:rsidRPr="00FF5711" w:rsidRDefault="00FF5711" w:rsidP="00FF5711">
            <w:pPr>
              <w:keepNext/>
              <w:keepLines/>
              <w:spacing w:after="0" w:line="240" w:lineRule="auto"/>
              <w:ind w:left="-56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11" w:rsidRPr="00FF5711" w:rsidRDefault="00FF5711" w:rsidP="00FF5711">
            <w:pPr>
              <w:keepNext/>
              <w:keepLines/>
              <w:spacing w:after="0" w:line="240" w:lineRule="auto"/>
              <w:ind w:left="-56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711" w:rsidRPr="00FF5711" w:rsidRDefault="00FF5711" w:rsidP="00FF5711">
            <w:pPr>
              <w:keepNext/>
              <w:keepLines/>
              <w:spacing w:after="0" w:line="240" w:lineRule="auto"/>
              <w:ind w:left="-56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F5711" w:rsidRPr="00FF5711" w:rsidTr="001C584C">
        <w:trPr>
          <w:trHeight w:val="274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711" w:rsidRPr="00FF5711" w:rsidRDefault="00FF5711" w:rsidP="00FF5711">
            <w:pPr>
              <w:keepNext/>
              <w:keepLines/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5711" w:rsidRPr="00FF5711" w:rsidRDefault="00FF5711" w:rsidP="00FF5711">
            <w:pPr>
              <w:keepNext/>
              <w:keepLines/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F5711" w:rsidRPr="00FF5711" w:rsidRDefault="00FF5711" w:rsidP="00FF5711">
            <w:pPr>
              <w:keepNext/>
              <w:keepLines/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711" w:rsidRPr="00FF5711" w:rsidRDefault="00FF5711" w:rsidP="00FF5711">
            <w:pPr>
              <w:keepNext/>
              <w:keepLines/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5711" w:rsidRPr="00FF5711" w:rsidRDefault="00FF5711" w:rsidP="00FF5711">
            <w:pPr>
              <w:keepNext/>
              <w:keepLines/>
              <w:spacing w:after="0" w:line="240" w:lineRule="auto"/>
              <w:ind w:left="-56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711" w:rsidRPr="00FF5711" w:rsidRDefault="00FF5711" w:rsidP="00FF5711">
            <w:pPr>
              <w:keepNext/>
              <w:keepLines/>
              <w:spacing w:after="0" w:line="240" w:lineRule="auto"/>
              <w:ind w:left="-56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711" w:rsidRPr="00FF5711" w:rsidRDefault="00FF5711" w:rsidP="00FF5711">
            <w:pPr>
              <w:keepNext/>
              <w:keepLines/>
              <w:spacing w:after="0" w:line="240" w:lineRule="auto"/>
              <w:ind w:left="-56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11" w:rsidRPr="00FF5711" w:rsidRDefault="00FF5711" w:rsidP="00FF5711">
            <w:pPr>
              <w:keepNext/>
              <w:keepLines/>
              <w:spacing w:after="0" w:line="240" w:lineRule="auto"/>
              <w:ind w:left="-56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711" w:rsidRPr="00FF5711" w:rsidRDefault="00FF5711" w:rsidP="00FF5711">
            <w:pPr>
              <w:keepNext/>
              <w:keepLines/>
              <w:spacing w:after="0" w:line="240" w:lineRule="auto"/>
              <w:ind w:left="-56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F5711" w:rsidRPr="00FF5711" w:rsidTr="001C584C">
        <w:trPr>
          <w:trHeight w:val="27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711" w:rsidRPr="00FF5711" w:rsidRDefault="00FF5711" w:rsidP="00FF5711">
            <w:pPr>
              <w:keepNext/>
              <w:keepLines/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711" w:rsidRPr="00FF5711" w:rsidRDefault="00FF5711" w:rsidP="00FF5711">
            <w:pPr>
              <w:keepNext/>
              <w:keepLines/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711" w:rsidRPr="00FF5711" w:rsidRDefault="00FF5711" w:rsidP="00FF5711">
            <w:pPr>
              <w:keepNext/>
              <w:keepLines/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711" w:rsidRPr="00FF5711" w:rsidRDefault="00FF5711" w:rsidP="00FF5711">
            <w:pPr>
              <w:keepNext/>
              <w:keepLines/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:rsidR="00FF5711" w:rsidRPr="00FF5711" w:rsidRDefault="00FF5711" w:rsidP="00FF5711">
            <w:pPr>
              <w:keepNext/>
              <w:keepLines/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F5711" w:rsidRPr="00FF5711" w:rsidRDefault="00FF5711" w:rsidP="00FF5711">
            <w:pPr>
              <w:keepNext/>
              <w:keepLines/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711" w:rsidRPr="00FF5711" w:rsidRDefault="00FF5711" w:rsidP="00FF5711">
            <w:pPr>
              <w:keepNext/>
              <w:keepLines/>
              <w:spacing w:after="0" w:line="240" w:lineRule="auto"/>
              <w:ind w:left="-56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11" w:rsidRPr="00FF5711" w:rsidRDefault="00FF5711" w:rsidP="00FF5711">
            <w:pPr>
              <w:keepNext/>
              <w:keepLines/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F57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Сумма без НДС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11" w:rsidRPr="00FF5711" w:rsidRDefault="00FF5711" w:rsidP="00FF5711">
            <w:pPr>
              <w:keepNext/>
              <w:keepLines/>
              <w:spacing w:after="0" w:line="240" w:lineRule="auto"/>
              <w:ind w:left="-56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F5711" w:rsidRPr="00FF5711" w:rsidTr="001C584C">
        <w:trPr>
          <w:trHeight w:val="27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711" w:rsidRPr="00FF5711" w:rsidRDefault="00FF5711" w:rsidP="00FF5711">
            <w:pPr>
              <w:keepNext/>
              <w:keepLines/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711" w:rsidRPr="00FF5711" w:rsidRDefault="00FF5711" w:rsidP="00FF5711">
            <w:pPr>
              <w:keepNext/>
              <w:keepLines/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711" w:rsidRPr="00FF5711" w:rsidRDefault="00FF5711" w:rsidP="00FF5711">
            <w:pPr>
              <w:keepNext/>
              <w:keepLines/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711" w:rsidRPr="00FF5711" w:rsidRDefault="00FF5711" w:rsidP="00FF5711">
            <w:pPr>
              <w:keepNext/>
              <w:keepLines/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FF5711" w:rsidRPr="00FF5711" w:rsidRDefault="00FF5711" w:rsidP="00FF5711">
            <w:pPr>
              <w:keepNext/>
              <w:keepLines/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FF5711" w:rsidRPr="00FF5711" w:rsidRDefault="00FF5711" w:rsidP="00FF5711">
            <w:pPr>
              <w:keepNext/>
              <w:keepLines/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711" w:rsidRPr="00FF5711" w:rsidRDefault="00FF5711" w:rsidP="00FF5711">
            <w:pPr>
              <w:keepNext/>
              <w:keepLines/>
              <w:spacing w:after="0" w:line="240" w:lineRule="auto"/>
              <w:ind w:left="-56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F5711" w:rsidRPr="00FF5711" w:rsidRDefault="00FF5711" w:rsidP="00FF5711">
            <w:pPr>
              <w:keepNext/>
              <w:keepLines/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F57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НДС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11" w:rsidRPr="00FF5711" w:rsidRDefault="00FF5711" w:rsidP="00FF5711">
            <w:pPr>
              <w:keepNext/>
              <w:keepLines/>
              <w:spacing w:after="0" w:line="240" w:lineRule="auto"/>
              <w:ind w:left="-56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F5711" w:rsidRPr="00FF5711" w:rsidTr="001C584C">
        <w:trPr>
          <w:trHeight w:val="27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711" w:rsidRPr="00FF5711" w:rsidRDefault="00FF5711" w:rsidP="00FF5711">
            <w:pPr>
              <w:keepNext/>
              <w:keepLines/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711" w:rsidRPr="00FF5711" w:rsidRDefault="00FF5711" w:rsidP="00FF5711">
            <w:pPr>
              <w:keepNext/>
              <w:keepLines/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711" w:rsidRPr="00FF5711" w:rsidRDefault="00FF5711" w:rsidP="00FF5711">
            <w:pPr>
              <w:keepNext/>
              <w:keepLines/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711" w:rsidRPr="00FF5711" w:rsidRDefault="00FF5711" w:rsidP="00FF5711">
            <w:pPr>
              <w:keepNext/>
              <w:keepLines/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FF5711" w:rsidRPr="00FF5711" w:rsidRDefault="00FF5711" w:rsidP="00FF5711">
            <w:pPr>
              <w:keepNext/>
              <w:keepLines/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FF5711" w:rsidRPr="00FF5711" w:rsidRDefault="00FF5711" w:rsidP="00FF5711">
            <w:pPr>
              <w:keepNext/>
              <w:keepLines/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711" w:rsidRPr="00FF5711" w:rsidRDefault="00FF5711" w:rsidP="00FF5711">
            <w:pPr>
              <w:keepNext/>
              <w:keepLines/>
              <w:spacing w:after="0" w:line="240" w:lineRule="auto"/>
              <w:ind w:left="-56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11" w:rsidRPr="00FF5711" w:rsidRDefault="00FF5711" w:rsidP="00FF5711">
            <w:pPr>
              <w:keepNext/>
              <w:keepLines/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F57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Сумма с НДС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11" w:rsidRPr="00FF5711" w:rsidRDefault="00FF5711" w:rsidP="00FF5711">
            <w:pPr>
              <w:keepNext/>
              <w:keepLines/>
              <w:spacing w:after="0" w:line="240" w:lineRule="auto"/>
              <w:ind w:left="-56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F5711" w:rsidRPr="00FF5711" w:rsidRDefault="00FF5711" w:rsidP="00FF5711">
      <w:pPr>
        <w:keepNext/>
        <w:keepLines/>
        <w:shd w:val="clear" w:color="auto" w:fill="FFFFFF"/>
        <w:tabs>
          <w:tab w:val="left" w:leader="underscore" w:pos="9139"/>
        </w:tabs>
        <w:spacing w:after="0" w:line="254" w:lineRule="exact"/>
        <w:ind w:left="-567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FF5711" w:rsidRPr="00FF5711" w:rsidRDefault="00FF5711" w:rsidP="00FF5711">
      <w:pPr>
        <w:keepNext/>
        <w:keepLines/>
        <w:shd w:val="clear" w:color="auto" w:fill="FFFFFF"/>
        <w:autoSpaceDE w:val="0"/>
        <w:autoSpaceDN w:val="0"/>
        <w:spacing w:before="802" w:after="0" w:line="240" w:lineRule="auto"/>
        <w:ind w:left="-567" w:right="14"/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4"/>
          <w:lang w:eastAsia="ru-RU"/>
        </w:rPr>
      </w:pPr>
    </w:p>
    <w:tbl>
      <w:tblPr>
        <w:tblpPr w:leftFromText="180" w:rightFromText="180" w:vertAnchor="text" w:horzAnchor="page" w:tblpX="1124" w:tblpY="116"/>
        <w:tblW w:w="10659" w:type="dxa"/>
        <w:tblLook w:val="01E0" w:firstRow="1" w:lastRow="1" w:firstColumn="1" w:lastColumn="1" w:noHBand="0" w:noVBand="0"/>
      </w:tblPr>
      <w:tblGrid>
        <w:gridCol w:w="5495"/>
        <w:gridCol w:w="5164"/>
      </w:tblGrid>
      <w:tr w:rsidR="00FF5711" w:rsidRPr="00FF5711" w:rsidTr="001C584C">
        <w:trPr>
          <w:trHeight w:val="770"/>
        </w:trPr>
        <w:tc>
          <w:tcPr>
            <w:tcW w:w="5495" w:type="dxa"/>
          </w:tcPr>
          <w:p w:rsidR="00FF5711" w:rsidRPr="00FF5711" w:rsidRDefault="00FF5711" w:rsidP="00FF5711">
            <w:pPr>
              <w:keepNext/>
              <w:keepLines/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Продавец:</w:t>
            </w:r>
          </w:p>
        </w:tc>
        <w:tc>
          <w:tcPr>
            <w:tcW w:w="5164" w:type="dxa"/>
          </w:tcPr>
          <w:p w:rsidR="00FF5711" w:rsidRPr="00FF5711" w:rsidRDefault="00FF5711" w:rsidP="00FF5711">
            <w:pPr>
              <w:keepNext/>
              <w:keepLines/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  <w:p w:rsidR="00FF5711" w:rsidRPr="00FF5711" w:rsidRDefault="00FF5711" w:rsidP="00FF5711">
            <w:pPr>
              <w:keepNext/>
              <w:keepLines/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F5711" w:rsidRPr="00FF5711" w:rsidTr="001C584C">
        <w:trPr>
          <w:trHeight w:val="1929"/>
        </w:trPr>
        <w:tc>
          <w:tcPr>
            <w:tcW w:w="5495" w:type="dxa"/>
          </w:tcPr>
          <w:p w:rsidR="00FF5711" w:rsidRPr="00FF5711" w:rsidRDefault="00FF5711" w:rsidP="00FF5711">
            <w:pPr>
              <w:keepNext/>
              <w:keepLines/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____________________ </w:t>
            </w:r>
            <w:r w:rsidRPr="00FF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Ф.И.О.</w:t>
            </w:r>
          </w:p>
          <w:p w:rsidR="00FF5711" w:rsidRPr="00FF5711" w:rsidRDefault="00FF5711" w:rsidP="00FF5711">
            <w:pPr>
              <w:keepNext/>
              <w:keepLines/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М.П.</w:t>
            </w:r>
          </w:p>
        </w:tc>
        <w:tc>
          <w:tcPr>
            <w:tcW w:w="5164" w:type="dxa"/>
          </w:tcPr>
          <w:p w:rsidR="00FF5711" w:rsidRPr="00FF5711" w:rsidRDefault="00FF5711" w:rsidP="00FF5711">
            <w:pPr>
              <w:keepNext/>
              <w:keepLines/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___________________ Ф.И.О.</w:t>
            </w:r>
          </w:p>
          <w:p w:rsidR="00FF5711" w:rsidRPr="00FF5711" w:rsidRDefault="00FF5711" w:rsidP="00FF5711">
            <w:pPr>
              <w:keepNext/>
              <w:keepLines/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М.П.</w:t>
            </w:r>
          </w:p>
          <w:p w:rsidR="00FF5711" w:rsidRPr="00FF5711" w:rsidRDefault="00FF5711" w:rsidP="00FF5711">
            <w:pPr>
              <w:keepNext/>
              <w:keepLines/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</w:p>
        </w:tc>
      </w:tr>
    </w:tbl>
    <w:p w:rsidR="00FF5711" w:rsidRPr="00FF5711" w:rsidRDefault="00FF5711" w:rsidP="00FF5711">
      <w:pPr>
        <w:widowControl w:val="0"/>
        <w:shd w:val="clear" w:color="auto" w:fill="FFFFFF"/>
        <w:autoSpaceDE w:val="0"/>
        <w:autoSpaceDN w:val="0"/>
        <w:spacing w:before="802" w:after="0" w:line="240" w:lineRule="auto"/>
        <w:ind w:left="-567" w:right="14"/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4"/>
          <w:lang w:eastAsia="ru-RU"/>
        </w:rPr>
      </w:pPr>
    </w:p>
    <w:p w:rsidR="00FF5711" w:rsidRPr="00FF5711" w:rsidRDefault="00FF5711" w:rsidP="00FF5711">
      <w:pPr>
        <w:widowControl w:val="0"/>
        <w:shd w:val="clear" w:color="auto" w:fill="FFFFFF"/>
        <w:autoSpaceDE w:val="0"/>
        <w:autoSpaceDN w:val="0"/>
        <w:spacing w:before="802" w:after="0" w:line="240" w:lineRule="auto"/>
        <w:ind w:left="-567" w:right="14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FF5711" w:rsidRPr="00FF5711" w:rsidRDefault="00FF5711" w:rsidP="00FF5711">
      <w:pPr>
        <w:widowControl w:val="0"/>
        <w:shd w:val="clear" w:color="auto" w:fill="FFFFFF"/>
        <w:autoSpaceDE w:val="0"/>
        <w:autoSpaceDN w:val="0"/>
        <w:spacing w:before="802" w:after="0" w:line="240" w:lineRule="auto"/>
        <w:ind w:left="-567" w:right="14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FF5711" w:rsidRPr="00FF5711" w:rsidRDefault="00FF5711" w:rsidP="00FF5711">
      <w:pPr>
        <w:widowControl w:val="0"/>
        <w:shd w:val="clear" w:color="auto" w:fill="FFFFFF"/>
        <w:autoSpaceDE w:val="0"/>
        <w:autoSpaceDN w:val="0"/>
        <w:spacing w:before="802" w:after="0" w:line="240" w:lineRule="auto"/>
        <w:ind w:left="-567" w:right="14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FF5711" w:rsidRPr="00FF5711" w:rsidRDefault="00FF5711" w:rsidP="00FF5711">
      <w:pPr>
        <w:widowControl w:val="0"/>
        <w:shd w:val="clear" w:color="auto" w:fill="FFFFFF"/>
        <w:autoSpaceDE w:val="0"/>
        <w:autoSpaceDN w:val="0"/>
        <w:spacing w:before="802" w:after="0" w:line="240" w:lineRule="auto"/>
        <w:ind w:left="-567" w:right="14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FF5711" w:rsidRPr="00FF5711" w:rsidRDefault="00FF5711" w:rsidP="00FF5711">
      <w:pPr>
        <w:widowControl w:val="0"/>
        <w:shd w:val="clear" w:color="auto" w:fill="FFFFFF"/>
        <w:autoSpaceDE w:val="0"/>
        <w:autoSpaceDN w:val="0"/>
        <w:spacing w:before="802" w:after="0" w:line="240" w:lineRule="auto"/>
        <w:ind w:left="-567" w:right="14"/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4"/>
          <w:lang w:eastAsia="ru-RU"/>
        </w:rPr>
      </w:pPr>
      <w:r w:rsidRPr="00FF571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Приложение № 2</w:t>
      </w:r>
    </w:p>
    <w:p w:rsidR="00FF5711" w:rsidRPr="00FF5711" w:rsidRDefault="00FF5711" w:rsidP="00FF5711">
      <w:pPr>
        <w:shd w:val="clear" w:color="auto" w:fill="FFFFFF"/>
        <w:tabs>
          <w:tab w:val="left" w:leader="underscore" w:pos="9139"/>
        </w:tabs>
        <w:spacing w:after="0" w:line="254" w:lineRule="exact"/>
        <w:ind w:left="-567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FF571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к Договору </w:t>
      </w:r>
      <w:r w:rsidRPr="00FF57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от ________ </w:t>
      </w:r>
      <w:r w:rsidRPr="00FF571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№ </w:t>
      </w:r>
      <w:r w:rsidRPr="00FF5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</w:t>
      </w:r>
    </w:p>
    <w:p w:rsidR="00FF5711" w:rsidRPr="00FF5711" w:rsidRDefault="00FF5711" w:rsidP="00FF571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711" w:rsidRPr="00FF5711" w:rsidRDefault="00FF5711" w:rsidP="00FF571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711" w:rsidRPr="00FF5711" w:rsidRDefault="00FF5711" w:rsidP="00FF571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F571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График отгрузки</w:t>
      </w:r>
    </w:p>
    <w:p w:rsidR="00FF5711" w:rsidRPr="00FF5711" w:rsidRDefault="00FF5711" w:rsidP="00FF571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520"/>
        <w:gridCol w:w="1080"/>
        <w:gridCol w:w="1440"/>
        <w:gridCol w:w="1800"/>
        <w:gridCol w:w="1980"/>
      </w:tblGrid>
      <w:tr w:rsidR="00FF5711" w:rsidRPr="00FF5711" w:rsidTr="001C584C">
        <w:tc>
          <w:tcPr>
            <w:tcW w:w="900" w:type="dxa"/>
            <w:vAlign w:val="center"/>
          </w:tcPr>
          <w:p w:rsidR="00FF5711" w:rsidRPr="00FF5711" w:rsidRDefault="00FF5711" w:rsidP="00FF5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57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2520" w:type="dxa"/>
            <w:vAlign w:val="center"/>
          </w:tcPr>
          <w:p w:rsidR="00FF5711" w:rsidRPr="00FF5711" w:rsidRDefault="00FF5711" w:rsidP="00FF5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57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080" w:type="dxa"/>
            <w:vAlign w:val="center"/>
          </w:tcPr>
          <w:p w:rsidR="00FF5711" w:rsidRPr="00FF5711" w:rsidRDefault="00FF5711" w:rsidP="00FF5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57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Ед. изм.</w:t>
            </w:r>
          </w:p>
        </w:tc>
        <w:tc>
          <w:tcPr>
            <w:tcW w:w="1440" w:type="dxa"/>
            <w:vAlign w:val="center"/>
          </w:tcPr>
          <w:p w:rsidR="00FF5711" w:rsidRPr="00FF5711" w:rsidRDefault="00FF5711" w:rsidP="00FF5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57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Кол-во</w:t>
            </w:r>
          </w:p>
        </w:tc>
        <w:tc>
          <w:tcPr>
            <w:tcW w:w="1800" w:type="dxa"/>
            <w:vAlign w:val="center"/>
          </w:tcPr>
          <w:p w:rsidR="00FF5711" w:rsidRPr="00FF5711" w:rsidRDefault="00FF5711" w:rsidP="00FF5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57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Дата отгрузки</w:t>
            </w:r>
          </w:p>
        </w:tc>
        <w:tc>
          <w:tcPr>
            <w:tcW w:w="1980" w:type="dxa"/>
            <w:vAlign w:val="center"/>
          </w:tcPr>
          <w:p w:rsidR="00FF5711" w:rsidRPr="00FF5711" w:rsidRDefault="00FF5711" w:rsidP="00FF5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57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Примечание</w:t>
            </w:r>
          </w:p>
        </w:tc>
      </w:tr>
      <w:tr w:rsidR="00FF5711" w:rsidRPr="00FF5711" w:rsidTr="001C584C">
        <w:tc>
          <w:tcPr>
            <w:tcW w:w="900" w:type="dxa"/>
            <w:vAlign w:val="center"/>
          </w:tcPr>
          <w:p w:rsidR="00FF5711" w:rsidRPr="00FF5711" w:rsidRDefault="00FF5711" w:rsidP="00FF5711">
            <w:pPr>
              <w:adjustRightInd w:val="0"/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57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vAlign w:val="center"/>
          </w:tcPr>
          <w:p w:rsidR="00FF5711" w:rsidRPr="00FF5711" w:rsidRDefault="00FF5711" w:rsidP="00FF5711">
            <w:pPr>
              <w:adjustRightInd w:val="0"/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FF5711" w:rsidRPr="00FF5711" w:rsidRDefault="00FF5711" w:rsidP="00FF5711">
            <w:pPr>
              <w:adjustRightInd w:val="0"/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FF5711" w:rsidRPr="00FF5711" w:rsidRDefault="00FF5711" w:rsidP="00FF5711">
            <w:pPr>
              <w:adjustRightInd w:val="0"/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FF5711" w:rsidRPr="00FF5711" w:rsidRDefault="00FF5711" w:rsidP="00FF5711">
            <w:pPr>
              <w:adjustRightInd w:val="0"/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FF5711" w:rsidRPr="00FF5711" w:rsidRDefault="00FF5711" w:rsidP="00FF5711">
            <w:pPr>
              <w:adjustRightInd w:val="0"/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F5711" w:rsidRPr="00FF5711" w:rsidTr="001C584C">
        <w:tc>
          <w:tcPr>
            <w:tcW w:w="900" w:type="dxa"/>
            <w:vAlign w:val="center"/>
          </w:tcPr>
          <w:p w:rsidR="00FF5711" w:rsidRPr="00FF5711" w:rsidRDefault="00FF5711" w:rsidP="00FF5711">
            <w:pPr>
              <w:adjustRightInd w:val="0"/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57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520" w:type="dxa"/>
            <w:vAlign w:val="center"/>
          </w:tcPr>
          <w:p w:rsidR="00FF5711" w:rsidRPr="00FF5711" w:rsidRDefault="00FF5711" w:rsidP="00FF5711">
            <w:pPr>
              <w:adjustRightInd w:val="0"/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FF5711" w:rsidRPr="00FF5711" w:rsidRDefault="00FF5711" w:rsidP="00FF5711">
            <w:pPr>
              <w:adjustRightInd w:val="0"/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FF5711" w:rsidRPr="00FF5711" w:rsidRDefault="00FF5711" w:rsidP="00FF5711">
            <w:pPr>
              <w:adjustRightInd w:val="0"/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FF5711" w:rsidRPr="00FF5711" w:rsidRDefault="00FF5711" w:rsidP="00FF5711">
            <w:pPr>
              <w:adjustRightInd w:val="0"/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FF5711" w:rsidRPr="00FF5711" w:rsidRDefault="00FF5711" w:rsidP="00FF5711">
            <w:pPr>
              <w:adjustRightInd w:val="0"/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F5711" w:rsidRPr="00FF5711" w:rsidTr="001C584C">
        <w:tc>
          <w:tcPr>
            <w:tcW w:w="900" w:type="dxa"/>
            <w:vAlign w:val="center"/>
          </w:tcPr>
          <w:p w:rsidR="00FF5711" w:rsidRPr="00FF5711" w:rsidRDefault="00FF5711" w:rsidP="00FF5711">
            <w:pPr>
              <w:adjustRightInd w:val="0"/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F57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…</w:t>
            </w:r>
          </w:p>
        </w:tc>
        <w:tc>
          <w:tcPr>
            <w:tcW w:w="2520" w:type="dxa"/>
            <w:vAlign w:val="center"/>
          </w:tcPr>
          <w:p w:rsidR="00FF5711" w:rsidRPr="00FF5711" w:rsidRDefault="00FF5711" w:rsidP="00FF5711">
            <w:pPr>
              <w:adjustRightInd w:val="0"/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FF5711" w:rsidRPr="00FF5711" w:rsidRDefault="00FF5711" w:rsidP="00FF5711">
            <w:pPr>
              <w:adjustRightInd w:val="0"/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FF5711" w:rsidRPr="00FF5711" w:rsidRDefault="00FF5711" w:rsidP="00FF5711">
            <w:pPr>
              <w:adjustRightInd w:val="0"/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FF5711" w:rsidRPr="00FF5711" w:rsidRDefault="00FF5711" w:rsidP="00FF5711">
            <w:pPr>
              <w:adjustRightInd w:val="0"/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FF5711" w:rsidRPr="00FF5711" w:rsidRDefault="00FF5711" w:rsidP="00FF5711">
            <w:pPr>
              <w:adjustRightInd w:val="0"/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FF5711" w:rsidRPr="00FF5711" w:rsidRDefault="00FF5711" w:rsidP="00FF571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711" w:rsidRPr="00FF5711" w:rsidRDefault="00FF5711" w:rsidP="00FF571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124" w:tblpY="116"/>
        <w:tblW w:w="10659" w:type="dxa"/>
        <w:tblLook w:val="01E0" w:firstRow="1" w:lastRow="1" w:firstColumn="1" w:lastColumn="1" w:noHBand="0" w:noVBand="0"/>
      </w:tblPr>
      <w:tblGrid>
        <w:gridCol w:w="5495"/>
        <w:gridCol w:w="5164"/>
      </w:tblGrid>
      <w:tr w:rsidR="00FF5711" w:rsidRPr="00FF5711" w:rsidTr="001C584C">
        <w:trPr>
          <w:trHeight w:val="770"/>
        </w:trPr>
        <w:tc>
          <w:tcPr>
            <w:tcW w:w="5495" w:type="dxa"/>
          </w:tcPr>
          <w:p w:rsidR="00FF5711" w:rsidRPr="00FF5711" w:rsidRDefault="00FF5711" w:rsidP="00FF5711">
            <w:pPr>
              <w:keepNext/>
              <w:keepLines/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Продавец:</w:t>
            </w:r>
          </w:p>
        </w:tc>
        <w:tc>
          <w:tcPr>
            <w:tcW w:w="5164" w:type="dxa"/>
          </w:tcPr>
          <w:p w:rsidR="00FF5711" w:rsidRPr="00FF5711" w:rsidRDefault="00FF5711" w:rsidP="00FF5711">
            <w:pPr>
              <w:keepNext/>
              <w:keepLines/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  <w:p w:rsidR="00FF5711" w:rsidRPr="00FF5711" w:rsidRDefault="00FF5711" w:rsidP="00FF5711">
            <w:pPr>
              <w:keepNext/>
              <w:keepLines/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F5711" w:rsidRPr="00FF5711" w:rsidTr="001C584C">
        <w:trPr>
          <w:trHeight w:val="1929"/>
        </w:trPr>
        <w:tc>
          <w:tcPr>
            <w:tcW w:w="5495" w:type="dxa"/>
          </w:tcPr>
          <w:p w:rsidR="00FF5711" w:rsidRPr="00FF5711" w:rsidRDefault="00FF5711" w:rsidP="00FF5711">
            <w:pPr>
              <w:keepNext/>
              <w:keepLines/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5711" w:rsidRPr="00FF5711" w:rsidRDefault="00FF5711" w:rsidP="00FF5711">
            <w:pPr>
              <w:keepNext/>
              <w:keepLines/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____________________ </w:t>
            </w:r>
            <w:r w:rsidRPr="00FF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Ф.И.О.</w:t>
            </w:r>
          </w:p>
          <w:p w:rsidR="00FF5711" w:rsidRPr="00FF5711" w:rsidRDefault="00FF5711" w:rsidP="00FF5711">
            <w:pPr>
              <w:keepNext/>
              <w:keepLines/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164" w:type="dxa"/>
          </w:tcPr>
          <w:p w:rsidR="00FF5711" w:rsidRPr="00FF5711" w:rsidRDefault="00FF5711" w:rsidP="00FF5711">
            <w:pPr>
              <w:keepNext/>
              <w:keepLines/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5711" w:rsidRPr="00FF5711" w:rsidRDefault="00FF5711" w:rsidP="00FF5711">
            <w:pPr>
              <w:keepNext/>
              <w:keepLines/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 Ф.И.О.</w:t>
            </w:r>
          </w:p>
          <w:p w:rsidR="00FF5711" w:rsidRPr="00FF5711" w:rsidRDefault="00FF5711" w:rsidP="00FF5711">
            <w:pPr>
              <w:keepNext/>
              <w:keepLines/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FF5711" w:rsidRPr="00FF5711" w:rsidRDefault="00FF5711" w:rsidP="00FF5711">
            <w:pPr>
              <w:keepNext/>
              <w:keepLines/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</w:p>
        </w:tc>
      </w:tr>
    </w:tbl>
    <w:p w:rsidR="00FF5711" w:rsidRPr="00FF5711" w:rsidRDefault="00FF5711" w:rsidP="00FF5711">
      <w:pPr>
        <w:spacing w:after="0" w:line="240" w:lineRule="auto"/>
        <w:ind w:left="-567" w:firstLine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F5711" w:rsidRPr="00FF5711" w:rsidRDefault="00FF5711" w:rsidP="00FF5711">
      <w:pPr>
        <w:spacing w:after="0" w:line="240" w:lineRule="auto"/>
        <w:ind w:left="-567" w:right="-82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F5711" w:rsidRPr="00FF5711" w:rsidRDefault="00FF5711" w:rsidP="00FF5711">
      <w:pPr>
        <w:spacing w:after="0" w:line="240" w:lineRule="auto"/>
        <w:ind w:left="-567" w:right="-82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F5711" w:rsidRPr="00FF5711" w:rsidRDefault="00FF5711" w:rsidP="00FF5711">
      <w:pPr>
        <w:spacing w:after="0" w:line="240" w:lineRule="auto"/>
        <w:ind w:left="-567" w:right="-82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F5711" w:rsidRPr="00FF5711" w:rsidRDefault="00FF5711" w:rsidP="00FF5711">
      <w:pPr>
        <w:spacing w:after="0" w:line="240" w:lineRule="auto"/>
        <w:ind w:left="-567" w:right="-82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F5711" w:rsidRPr="00FF5711" w:rsidRDefault="00FF5711" w:rsidP="00FF5711">
      <w:pPr>
        <w:spacing w:after="0" w:line="240" w:lineRule="auto"/>
        <w:ind w:left="-567" w:right="-82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F5711" w:rsidRPr="00FF5711" w:rsidRDefault="00FF5711" w:rsidP="00FF5711">
      <w:pPr>
        <w:spacing w:after="0" w:line="240" w:lineRule="auto"/>
        <w:ind w:left="-567" w:right="-82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F5711" w:rsidRPr="00FF5711" w:rsidRDefault="00FF5711" w:rsidP="00FF5711">
      <w:pPr>
        <w:spacing w:after="0" w:line="240" w:lineRule="auto"/>
        <w:ind w:left="-567" w:right="-82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F5711" w:rsidRPr="00FF5711" w:rsidRDefault="00FF5711" w:rsidP="00FF5711">
      <w:pPr>
        <w:spacing w:after="0" w:line="240" w:lineRule="auto"/>
        <w:ind w:left="-567" w:right="-82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F5711" w:rsidRPr="00FF5711" w:rsidRDefault="00FF5711" w:rsidP="00FF5711">
      <w:pPr>
        <w:spacing w:after="0" w:line="240" w:lineRule="auto"/>
        <w:ind w:left="-567" w:right="-8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F5711" w:rsidRPr="00FF5711" w:rsidRDefault="00FF5711" w:rsidP="00FF5711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FF5711" w:rsidRPr="00FF5711" w:rsidSect="00FF5711">
          <w:pgSz w:w="11906" w:h="16838"/>
          <w:pgMar w:top="899" w:right="1134" w:bottom="719" w:left="1134" w:header="720" w:footer="618" w:gutter="0"/>
          <w:cols w:space="720"/>
          <w:titlePg/>
        </w:sectPr>
      </w:pPr>
    </w:p>
    <w:p w:rsidR="00FF5711" w:rsidRPr="00FF5711" w:rsidRDefault="00FF5711" w:rsidP="00FF5711">
      <w:pPr>
        <w:spacing w:after="120" w:line="240" w:lineRule="auto"/>
        <w:ind w:left="-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№3</w:t>
      </w:r>
    </w:p>
    <w:p w:rsidR="00FF5711" w:rsidRPr="00FF5711" w:rsidRDefault="00FF5711" w:rsidP="00FF5711">
      <w:pPr>
        <w:shd w:val="clear" w:color="auto" w:fill="FFFFFF"/>
        <w:tabs>
          <w:tab w:val="left" w:leader="underscore" w:pos="9139"/>
        </w:tabs>
        <w:spacing w:after="120" w:line="254" w:lineRule="exact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71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proofErr w:type="gramStart"/>
      <w:r w:rsidRPr="00FF571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  Договору</w:t>
      </w:r>
      <w:proofErr w:type="gramEnd"/>
      <w:r w:rsidRPr="00FF571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 №</w:t>
      </w:r>
      <w:r w:rsidRPr="00FF571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__________ </w:t>
      </w:r>
      <w:r w:rsidRPr="00FF571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от</w:t>
      </w:r>
      <w:r w:rsidRPr="00FF5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_____________20__ г.</w:t>
      </w:r>
    </w:p>
    <w:p w:rsidR="00FF5711" w:rsidRPr="00FF5711" w:rsidRDefault="00FF5711" w:rsidP="00FF5711">
      <w:pPr>
        <w:tabs>
          <w:tab w:val="center" w:pos="4677"/>
          <w:tab w:val="right" w:pos="9355"/>
        </w:tabs>
        <w:spacing w:before="120"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Справка о цепочке собственников компании</w:t>
      </w:r>
    </w:p>
    <w:tbl>
      <w:tblPr>
        <w:tblpPr w:leftFromText="180" w:rightFromText="180" w:vertAnchor="text" w:horzAnchor="margin" w:tblpY="189"/>
        <w:tblW w:w="15134" w:type="dxa"/>
        <w:tblLook w:val="00A0" w:firstRow="1" w:lastRow="0" w:firstColumn="1" w:lastColumn="0" w:noHBand="0" w:noVBand="0"/>
      </w:tblPr>
      <w:tblGrid>
        <w:gridCol w:w="3437"/>
        <w:gridCol w:w="2767"/>
        <w:gridCol w:w="8930"/>
      </w:tblGrid>
      <w:tr w:rsidR="00FF5711" w:rsidRPr="00FF5711" w:rsidTr="001C584C">
        <w:trPr>
          <w:trHeight w:val="144"/>
        </w:trPr>
        <w:tc>
          <w:tcPr>
            <w:tcW w:w="3437" w:type="dxa"/>
            <w:vAlign w:val="center"/>
          </w:tcPr>
          <w:p w:rsidR="00FF5711" w:rsidRPr="00FF5711" w:rsidRDefault="00FF5711" w:rsidP="00FF5711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vAlign w:val="center"/>
          </w:tcPr>
          <w:p w:rsidR="00FF5711" w:rsidRPr="00FF5711" w:rsidRDefault="00FF5711" w:rsidP="00FF5711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vAlign w:val="center"/>
          </w:tcPr>
          <w:p w:rsidR="00FF5711" w:rsidRPr="00FF5711" w:rsidRDefault="00FF5711" w:rsidP="00FF5711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 20__ г.</w:t>
            </w:r>
          </w:p>
        </w:tc>
      </w:tr>
    </w:tbl>
    <w:p w:rsidR="00FF5711" w:rsidRPr="00FF5711" w:rsidRDefault="00FF5711" w:rsidP="00FF5711">
      <w:pPr>
        <w:tabs>
          <w:tab w:val="center" w:pos="4677"/>
          <w:tab w:val="right" w:pos="9355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86"/>
        <w:tblW w:w="15134" w:type="dxa"/>
        <w:tblLayout w:type="fixed"/>
        <w:tblLook w:val="00A0" w:firstRow="1" w:lastRow="0" w:firstColumn="1" w:lastColumn="0" w:noHBand="0" w:noVBand="0"/>
      </w:tblPr>
      <w:tblGrid>
        <w:gridCol w:w="534"/>
        <w:gridCol w:w="567"/>
        <w:gridCol w:w="708"/>
        <w:gridCol w:w="1276"/>
        <w:gridCol w:w="851"/>
        <w:gridCol w:w="1275"/>
        <w:gridCol w:w="1560"/>
        <w:gridCol w:w="283"/>
        <w:gridCol w:w="567"/>
        <w:gridCol w:w="709"/>
        <w:gridCol w:w="1276"/>
        <w:gridCol w:w="1134"/>
        <w:gridCol w:w="1559"/>
        <w:gridCol w:w="1276"/>
        <w:gridCol w:w="1559"/>
      </w:tblGrid>
      <w:tr w:rsidR="00FF5711" w:rsidRPr="00FF5711" w:rsidTr="001C584C">
        <w:trPr>
          <w:trHeight w:val="3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F5711" w:rsidRPr="00FF5711" w:rsidRDefault="00FF5711" w:rsidP="00FF5711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FF5711" w:rsidRPr="00FF5711" w:rsidRDefault="00FF5711" w:rsidP="00FF5711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контрагента (ИНН, вид деятельности)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FF5711" w:rsidRPr="00FF5711" w:rsidRDefault="00FF5711" w:rsidP="00FF5711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Информация о цепочке собственников, включая бенефициаров (в том числе конечных)</w:t>
            </w:r>
          </w:p>
        </w:tc>
      </w:tr>
      <w:tr w:rsidR="00FF5711" w:rsidRPr="00FF5711" w:rsidTr="001C584C">
        <w:trPr>
          <w:trHeight w:val="108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F5711" w:rsidRPr="00FF5711" w:rsidRDefault="00FF5711" w:rsidP="00FF5711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F5711" w:rsidRPr="00FF5711" w:rsidRDefault="00FF5711" w:rsidP="00FF5711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F5711" w:rsidRPr="00FF5711" w:rsidRDefault="00FF5711" w:rsidP="00FF5711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F5711" w:rsidRPr="00FF5711" w:rsidRDefault="00FF5711" w:rsidP="00FF5711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краткое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F5711" w:rsidRPr="00FF5711" w:rsidRDefault="00FF5711" w:rsidP="00FF5711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ОКВЭД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F5711" w:rsidRPr="00FF5711" w:rsidRDefault="00FF5711" w:rsidP="00FF5711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Фамилия, Имя, Отчество руководителя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F5711" w:rsidRPr="00FF5711" w:rsidRDefault="00FF5711" w:rsidP="00FF5711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Серия и номер документа удостоверяющего личность руководителя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F5711" w:rsidRPr="00FF5711" w:rsidRDefault="00FF5711" w:rsidP="00FF5711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F5711" w:rsidRPr="00FF5711" w:rsidRDefault="00FF5711" w:rsidP="00FF5711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F5711" w:rsidRPr="00FF5711" w:rsidRDefault="00FF5711" w:rsidP="00FF5711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F5711" w:rsidRPr="00FF5711" w:rsidRDefault="00FF5711" w:rsidP="00FF5711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Наименование/ ФИО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F5711" w:rsidRPr="00FF5711" w:rsidRDefault="00FF5711" w:rsidP="00FF5711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регистрации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F5711" w:rsidRPr="00FF5711" w:rsidRDefault="00FF5711" w:rsidP="00FF5711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Серия и номер документа удостоверяющего личность руководителя (для физических лиц)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F5711" w:rsidRPr="00FF5711" w:rsidRDefault="00FF5711" w:rsidP="00FF5711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Руководитель/</w:t>
            </w:r>
          </w:p>
          <w:p w:rsidR="00FF5711" w:rsidRPr="00FF5711" w:rsidRDefault="00FF5711" w:rsidP="00FF5711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участник/</w:t>
            </w:r>
          </w:p>
          <w:p w:rsidR="00FF5711" w:rsidRPr="00FF5711" w:rsidRDefault="00FF5711" w:rsidP="00FF5711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бенефициар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F5711" w:rsidRPr="00FF5711" w:rsidRDefault="00FF5711" w:rsidP="00FF5711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Информация о подтверждающих документов (наименование, номера и т.д.)</w:t>
            </w:r>
          </w:p>
        </w:tc>
      </w:tr>
      <w:tr w:rsidR="00FF5711" w:rsidRPr="00FF5711" w:rsidTr="001C584C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F5711" w:rsidRPr="00FF5711" w:rsidRDefault="00FF5711" w:rsidP="00FF5711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FF571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F5711" w:rsidRPr="00FF5711" w:rsidRDefault="00FF5711" w:rsidP="00FF5711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FF571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F5711" w:rsidRPr="00FF5711" w:rsidRDefault="00FF5711" w:rsidP="00FF5711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FF571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F5711" w:rsidRPr="00FF5711" w:rsidRDefault="00FF5711" w:rsidP="00FF5711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FF571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F5711" w:rsidRPr="00FF5711" w:rsidRDefault="00FF5711" w:rsidP="00FF5711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FF571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F5711" w:rsidRPr="00FF5711" w:rsidRDefault="00FF5711" w:rsidP="00FF5711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FF571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F5711" w:rsidRPr="00FF5711" w:rsidRDefault="00FF5711" w:rsidP="00FF5711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FF571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F5711" w:rsidRPr="00FF5711" w:rsidRDefault="00FF5711" w:rsidP="00FF5711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FF571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F5711" w:rsidRPr="00FF5711" w:rsidRDefault="00FF5711" w:rsidP="00FF5711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FF571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F5711" w:rsidRPr="00FF5711" w:rsidRDefault="00FF5711" w:rsidP="00FF5711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FF571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F5711" w:rsidRPr="00FF5711" w:rsidRDefault="00FF5711" w:rsidP="00FF5711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FF571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F5711" w:rsidRPr="00FF5711" w:rsidRDefault="00FF5711" w:rsidP="00FF5711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FF571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F5711" w:rsidRPr="00FF5711" w:rsidRDefault="00FF5711" w:rsidP="00FF5711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FF571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F5711" w:rsidRPr="00FF5711" w:rsidRDefault="00FF5711" w:rsidP="00FF5711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FF571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F5711" w:rsidRPr="00FF5711" w:rsidRDefault="00FF5711" w:rsidP="00FF5711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FF571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FF5711" w:rsidRPr="00FF5711" w:rsidTr="001C584C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711" w:rsidRPr="00FF5711" w:rsidRDefault="00FF5711" w:rsidP="00FF5711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711" w:rsidRPr="00FF5711" w:rsidRDefault="00FF5711" w:rsidP="00FF5711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711" w:rsidRPr="00FF5711" w:rsidRDefault="00FF5711" w:rsidP="00FF5711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711" w:rsidRPr="00FF5711" w:rsidRDefault="00FF5711" w:rsidP="00FF5711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711" w:rsidRPr="00FF5711" w:rsidRDefault="00FF5711" w:rsidP="00FF5711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711" w:rsidRPr="00FF5711" w:rsidRDefault="00FF5711" w:rsidP="00FF5711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711" w:rsidRPr="00FF5711" w:rsidRDefault="00FF5711" w:rsidP="00FF5711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711" w:rsidRPr="00FF5711" w:rsidRDefault="00FF5711" w:rsidP="00FF5711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711" w:rsidRPr="00FF5711" w:rsidRDefault="00FF5711" w:rsidP="00FF5711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711" w:rsidRPr="00FF5711" w:rsidRDefault="00FF5711" w:rsidP="00FF5711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711" w:rsidRPr="00FF5711" w:rsidRDefault="00FF5711" w:rsidP="00FF5711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711" w:rsidRPr="00FF5711" w:rsidRDefault="00FF5711" w:rsidP="00FF5711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711" w:rsidRPr="00FF5711" w:rsidRDefault="00FF5711" w:rsidP="00FF5711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711" w:rsidRPr="00FF5711" w:rsidRDefault="00FF5711" w:rsidP="00FF5711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711" w:rsidRPr="00FF5711" w:rsidRDefault="00FF5711" w:rsidP="00FF5711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5711" w:rsidRPr="00FF5711" w:rsidTr="001C584C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711" w:rsidRPr="00FF5711" w:rsidRDefault="00FF5711" w:rsidP="00FF5711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711" w:rsidRPr="00FF5711" w:rsidRDefault="00FF5711" w:rsidP="00FF5711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711" w:rsidRPr="00FF5711" w:rsidRDefault="00FF5711" w:rsidP="00FF5711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711" w:rsidRPr="00FF5711" w:rsidRDefault="00FF5711" w:rsidP="00FF5711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711" w:rsidRPr="00FF5711" w:rsidRDefault="00FF5711" w:rsidP="00FF5711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711" w:rsidRPr="00FF5711" w:rsidRDefault="00FF5711" w:rsidP="00FF5711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711" w:rsidRPr="00FF5711" w:rsidRDefault="00FF5711" w:rsidP="00FF5711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711" w:rsidRPr="00FF5711" w:rsidRDefault="00FF5711" w:rsidP="00FF5711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711" w:rsidRPr="00FF5711" w:rsidRDefault="00FF5711" w:rsidP="00FF5711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711" w:rsidRPr="00FF5711" w:rsidRDefault="00FF5711" w:rsidP="00FF5711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711" w:rsidRPr="00FF5711" w:rsidRDefault="00FF5711" w:rsidP="00FF5711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711" w:rsidRPr="00FF5711" w:rsidRDefault="00FF5711" w:rsidP="00FF5711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711" w:rsidRPr="00FF5711" w:rsidRDefault="00FF5711" w:rsidP="00FF5711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711" w:rsidRPr="00FF5711" w:rsidRDefault="00FF5711" w:rsidP="00FF5711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711" w:rsidRPr="00FF5711" w:rsidRDefault="00FF5711" w:rsidP="00FF5711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5711" w:rsidRPr="00FF5711" w:rsidTr="001C584C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711" w:rsidRPr="00FF5711" w:rsidRDefault="00FF5711" w:rsidP="00FF5711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711" w:rsidRPr="00FF5711" w:rsidRDefault="00FF5711" w:rsidP="00FF5711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711" w:rsidRPr="00FF5711" w:rsidRDefault="00FF5711" w:rsidP="00FF5711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711" w:rsidRPr="00FF5711" w:rsidRDefault="00FF5711" w:rsidP="00FF5711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711" w:rsidRPr="00FF5711" w:rsidRDefault="00FF5711" w:rsidP="00FF5711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711" w:rsidRPr="00FF5711" w:rsidRDefault="00FF5711" w:rsidP="00FF5711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711" w:rsidRPr="00FF5711" w:rsidRDefault="00FF5711" w:rsidP="00FF5711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711" w:rsidRPr="00FF5711" w:rsidRDefault="00FF5711" w:rsidP="00FF5711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711" w:rsidRPr="00FF5711" w:rsidRDefault="00FF5711" w:rsidP="00FF5711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711" w:rsidRPr="00FF5711" w:rsidRDefault="00FF5711" w:rsidP="00FF5711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711" w:rsidRPr="00FF5711" w:rsidRDefault="00FF5711" w:rsidP="00FF5711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711" w:rsidRPr="00FF5711" w:rsidRDefault="00FF5711" w:rsidP="00FF5711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711" w:rsidRPr="00FF5711" w:rsidRDefault="00FF5711" w:rsidP="00FF5711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711" w:rsidRPr="00FF5711" w:rsidRDefault="00FF5711" w:rsidP="00FF5711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711" w:rsidRPr="00FF5711" w:rsidRDefault="00FF5711" w:rsidP="00FF5711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FF5711" w:rsidRPr="00FF5711" w:rsidRDefault="00FF5711" w:rsidP="00FF5711">
      <w:pPr>
        <w:numPr>
          <w:ilvl w:val="1"/>
          <w:numId w:val="2"/>
        </w:numPr>
        <w:tabs>
          <w:tab w:val="left" w:pos="284"/>
          <w:tab w:val="right" w:pos="9355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5711">
        <w:rPr>
          <w:rFonts w:ascii="Times New Roman" w:eastAsia="Times New Roman" w:hAnsi="Times New Roman" w:cs="Times New Roman"/>
          <w:sz w:val="18"/>
          <w:szCs w:val="18"/>
          <w:lang w:eastAsia="ru-RU"/>
        </w:rPr>
        <w:t>Покупатель гарантирует Продавцу, что сведения и документы в отношении всей цепочки собственников и руководителей, включая бенефициаров (в том числе конечных), передаваемые Продавцу являются полными, точными и достоверными.</w:t>
      </w:r>
    </w:p>
    <w:p w:rsidR="00FF5711" w:rsidRPr="00FF5711" w:rsidRDefault="00FF5711" w:rsidP="00FF5711">
      <w:pPr>
        <w:numPr>
          <w:ilvl w:val="1"/>
          <w:numId w:val="2"/>
        </w:numPr>
        <w:tabs>
          <w:tab w:val="center" w:pos="284"/>
          <w:tab w:val="right" w:pos="9355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57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Покупатель настоящим выдает согласие и подтверждает получение им всех требуемых в соответствии с действующим законодательством РФ (в том числе о коммерческой тайне и о персональных данных) согласий всех упомянутых в сведениях, заинтересованных или причастных к сведениям лиц на обработку, а также на раскрытие Продавцом  полностью или частично предоставленных сведений компетентным органам государственной власти (в том числе, но не ограничиваясь, Федеральной налоговой службе РФ, Минэнерго России, </w:t>
      </w:r>
      <w:proofErr w:type="spellStart"/>
      <w:r w:rsidRPr="00FF5711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Росфинмониторингу</w:t>
      </w:r>
      <w:proofErr w:type="spellEnd"/>
      <w:r w:rsidRPr="00FF5711">
        <w:rPr>
          <w:rFonts w:ascii="Times New Roman" w:eastAsia="Times New Roman" w:hAnsi="Times New Roman" w:cs="Times New Roman"/>
          <w:sz w:val="18"/>
          <w:szCs w:val="18"/>
          <w:lang w:eastAsia="ru-RU"/>
        </w:rPr>
        <w:t>, Правительству РФ) и последующую обработку сведений такими органами (далее - Раскрытие). Покупатель настоящим освобождает Продавца от любой ответственности в связи с Раскрытием, в том числе возмещает Продавцу убытки, понесенные в связи с предъявлением Продавцу претензий, исков и требований любыми третьими лицами, чьи права были или могли быть нарушены таким Раскрытием.</w:t>
      </w:r>
    </w:p>
    <w:tbl>
      <w:tblPr>
        <w:tblpPr w:leftFromText="180" w:rightFromText="180" w:vertAnchor="text" w:horzAnchor="margin" w:tblpY="86"/>
        <w:tblW w:w="15310" w:type="dxa"/>
        <w:tblLayout w:type="fixed"/>
        <w:tblLook w:val="00A0" w:firstRow="1" w:lastRow="0" w:firstColumn="1" w:lastColumn="0" w:noHBand="0" w:noVBand="0"/>
      </w:tblPr>
      <w:tblGrid>
        <w:gridCol w:w="15310"/>
      </w:tblGrid>
      <w:tr w:rsidR="00FF5711" w:rsidRPr="00FF5711" w:rsidTr="001C584C">
        <w:tc>
          <w:tcPr>
            <w:tcW w:w="15310" w:type="dxa"/>
          </w:tcPr>
          <w:p w:rsidR="00FF5711" w:rsidRPr="00FF5711" w:rsidRDefault="00FF5711" w:rsidP="00FF5711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FF5711" w:rsidRPr="00FF5711" w:rsidRDefault="00FF5711" w:rsidP="00FF5711">
            <w:pPr>
              <w:tabs>
                <w:tab w:val="left" w:pos="34"/>
              </w:tabs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F571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(подпись, М.П.)</w:t>
            </w:r>
          </w:p>
        </w:tc>
      </w:tr>
      <w:tr w:rsidR="00FF5711" w:rsidRPr="00FF5711" w:rsidTr="001C584C">
        <w:tc>
          <w:tcPr>
            <w:tcW w:w="15310" w:type="dxa"/>
          </w:tcPr>
          <w:p w:rsidR="00FF5711" w:rsidRPr="00FF5711" w:rsidRDefault="00FF5711" w:rsidP="00FF5711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FF5711" w:rsidRPr="00FF5711" w:rsidRDefault="00FF5711" w:rsidP="00FF5711">
            <w:pPr>
              <w:tabs>
                <w:tab w:val="left" w:pos="4428"/>
              </w:tabs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F571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(фамилия, имя, отчество подписавшего, должность)</w:t>
            </w:r>
          </w:p>
        </w:tc>
      </w:tr>
    </w:tbl>
    <w:p w:rsidR="00FF5711" w:rsidRPr="00FF5711" w:rsidRDefault="00FF5711" w:rsidP="00FF5711">
      <w:pPr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57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ФОРМУ УТВЕРЖДАЕМ:</w:t>
      </w:r>
    </w:p>
    <w:p w:rsidR="00FF5711" w:rsidRPr="00FF5711" w:rsidRDefault="00FF5711" w:rsidP="00FF5711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FF57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Продавец:</w:t>
      </w:r>
      <w:r w:rsidRPr="00FF57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proofErr w:type="gramEnd"/>
      <w:r w:rsidRPr="00FF57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FF57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FF57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FF57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FF57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FF57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FF57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FF57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FF57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FF57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FF57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FF57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FF57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FF57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FF57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Покупатель:</w:t>
      </w:r>
    </w:p>
    <w:p w:rsidR="00FF5711" w:rsidRPr="00FF5711" w:rsidRDefault="00FF5711" w:rsidP="00FF5711">
      <w:pPr>
        <w:spacing w:after="0" w:line="276" w:lineRule="auto"/>
        <w:ind w:left="-567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57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 Ф.И.О.</w:t>
      </w:r>
      <w:r w:rsidRPr="00FF57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FF57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FF57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FF57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FF57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FF57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FF57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FF57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FF57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FF57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FF57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FF57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FF57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FF57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______________ Ф.И.О.</w:t>
      </w:r>
    </w:p>
    <w:p w:rsidR="00FF5711" w:rsidRPr="00FF5711" w:rsidRDefault="00FF5711" w:rsidP="00FF5711">
      <w:pPr>
        <w:spacing w:after="0" w:line="276" w:lineRule="auto"/>
        <w:ind w:left="-567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57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М.П.</w:t>
      </w:r>
      <w:r w:rsidRPr="00FF57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FF57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FF57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FF57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FF57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FF57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FF57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FF57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FF57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FF57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FF57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FF57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FF57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FF57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FF57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FF57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FF57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М.П.</w:t>
      </w:r>
    </w:p>
    <w:p w:rsidR="00FF5711" w:rsidRPr="00FF5711" w:rsidRDefault="00FF5711" w:rsidP="00FF5711">
      <w:pPr>
        <w:keepNext/>
        <w:keepLines/>
        <w:shd w:val="clear" w:color="auto" w:fill="FFFFFF"/>
        <w:spacing w:after="0" w:line="254" w:lineRule="exact"/>
        <w:ind w:left="-567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sectPr w:rsidR="00FF5711" w:rsidRPr="00FF5711" w:rsidSect="00FF5711">
          <w:pgSz w:w="16838" w:h="11906" w:orient="landscape"/>
          <w:pgMar w:top="709" w:right="902" w:bottom="426" w:left="1134" w:header="720" w:footer="618" w:gutter="0"/>
          <w:cols w:space="720"/>
          <w:titlePg/>
        </w:sectPr>
      </w:pPr>
    </w:p>
    <w:bookmarkEnd w:id="0"/>
    <w:p w:rsidR="00B2290A" w:rsidRDefault="00B2290A" w:rsidP="00FF5711">
      <w:pPr>
        <w:ind w:left="-567"/>
      </w:pPr>
    </w:p>
    <w:sectPr w:rsidR="00B2290A" w:rsidSect="00FF57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A98" w:rsidRDefault="00481A98" w:rsidP="00FF5711">
      <w:pPr>
        <w:spacing w:after="0" w:line="240" w:lineRule="auto"/>
      </w:pPr>
      <w:r>
        <w:separator/>
      </w:r>
    </w:p>
  </w:endnote>
  <w:endnote w:type="continuationSeparator" w:id="0">
    <w:p w:rsidR="00481A98" w:rsidRDefault="00481A98" w:rsidP="00FF5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A98" w:rsidRDefault="00481A98" w:rsidP="00FF5711">
      <w:pPr>
        <w:spacing w:after="0" w:line="240" w:lineRule="auto"/>
      </w:pPr>
      <w:r>
        <w:separator/>
      </w:r>
    </w:p>
  </w:footnote>
  <w:footnote w:type="continuationSeparator" w:id="0">
    <w:p w:rsidR="00481A98" w:rsidRDefault="00481A98" w:rsidP="00FF5711">
      <w:pPr>
        <w:spacing w:after="0" w:line="240" w:lineRule="auto"/>
      </w:pPr>
      <w:r>
        <w:continuationSeparator/>
      </w:r>
    </w:p>
  </w:footnote>
  <w:footnote w:id="1">
    <w:p w:rsidR="00FF5711" w:rsidRPr="006F430B" w:rsidRDefault="00FF5711" w:rsidP="00FF5711">
      <w:pPr>
        <w:ind w:firstLine="709"/>
        <w:contextualSpacing/>
        <w:jc w:val="both"/>
        <w:rPr>
          <w:i/>
        </w:rPr>
      </w:pPr>
      <w:r>
        <w:rPr>
          <w:rStyle w:val="a5"/>
        </w:rPr>
        <w:footnoteRef/>
      </w:r>
      <w:r>
        <w:t xml:space="preserve"> </w:t>
      </w:r>
      <w:r w:rsidRPr="006F430B">
        <w:rPr>
          <w:i/>
        </w:rPr>
        <w:t>Распространяется на закрытые акционерные общества (ЗАО) до момента их наличия в гражданских правоотношениях.</w:t>
      </w:r>
    </w:p>
    <w:p w:rsidR="00FF5711" w:rsidRDefault="00FF5711" w:rsidP="00FF5711">
      <w:pPr>
        <w:pStyle w:val="a3"/>
      </w:pPr>
    </w:p>
  </w:footnote>
  <w:footnote w:id="2">
    <w:p w:rsidR="00FF5711" w:rsidRPr="00020B54" w:rsidRDefault="00FF5711" w:rsidP="00FF5711">
      <w:pPr>
        <w:ind w:firstLine="709"/>
        <w:contextualSpacing/>
        <w:jc w:val="both"/>
      </w:pPr>
      <w:r>
        <w:rPr>
          <w:rStyle w:val="a5"/>
        </w:rPr>
        <w:footnoteRef/>
      </w:r>
      <w:r>
        <w:t xml:space="preserve"> </w:t>
      </w:r>
      <w:proofErr w:type="gramStart"/>
      <w:r w:rsidRPr="006F430B">
        <w:rPr>
          <w:i/>
        </w:rPr>
        <w:t>Для  обществ</w:t>
      </w:r>
      <w:proofErr w:type="gramEnd"/>
      <w:r w:rsidRPr="006F430B">
        <w:rPr>
          <w:i/>
        </w:rPr>
        <w:t>, число акционеров/участников в которых 50 и более сведения будут считаться предоставленными в полном объеме, если они будут содержать информацию об участниках/акционерах и бенефициарах (в том числе конечных), владеющих пакетами акций/долями более 5%.</w:t>
      </w:r>
      <w:r w:rsidRPr="00020B54">
        <w:t>.</w:t>
      </w:r>
    </w:p>
    <w:p w:rsidR="00FF5711" w:rsidRDefault="00FF5711" w:rsidP="00FF5711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6278"/>
    <w:multiLevelType w:val="multilevel"/>
    <w:tmpl w:val="F2288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72AA3D0B"/>
    <w:multiLevelType w:val="hybridMultilevel"/>
    <w:tmpl w:val="24F655B6"/>
    <w:lvl w:ilvl="0" w:tplc="FD20496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C79"/>
    <w:rsid w:val="00481A98"/>
    <w:rsid w:val="007D7C79"/>
    <w:rsid w:val="00A7028B"/>
    <w:rsid w:val="00B2290A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421DE-681D-418A-B762-15C64DFA3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F5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FF57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FF57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2216</Words>
  <Characters>12634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Лепёхина Елена Владимировна</dc:creator>
  <cp:keywords/>
  <dc:description/>
  <cp:lastModifiedBy>Лепёхина Елена Владимировна</cp:lastModifiedBy>
  <cp:revision>3</cp:revision>
  <dcterms:created xsi:type="dcterms:W3CDTF">2017-05-30T12:53:00Z</dcterms:created>
  <dcterms:modified xsi:type="dcterms:W3CDTF">2018-03-22T08:45:00Z</dcterms:modified>
</cp:coreProperties>
</file>