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0D" w:rsidRPr="006C2A90" w:rsidRDefault="009D630D" w:rsidP="009D6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5"/>
          <w:szCs w:val="25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ПРОТОКОЛ</w:t>
      </w:r>
    </w:p>
    <w:p w:rsidR="006C7300" w:rsidRDefault="009D630D" w:rsidP="006C730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CF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заседания Закупочной комиссии </w:t>
      </w:r>
      <w:r w:rsidR="006C7300"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по выбору Победителя </w:t>
      </w:r>
    </w:p>
    <w:p w:rsidR="002A68B5" w:rsidRDefault="006C7300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 электронной форме, участниками которого являются только субъекты малого и среднего предпринимательства на право заключения</w:t>
      </w:r>
      <w:r w:rsidR="00C8704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договора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09348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».</w:t>
      </w:r>
    </w:p>
    <w:p w:rsidR="00376072" w:rsidRDefault="00376072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г. Сочи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3"/>
        <w:gridCol w:w="5670"/>
      </w:tblGrid>
      <w:tr w:rsidR="00AF0493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AF0493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Протокола: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AF0493" w:rsidRPr="00AF0493" w:rsidRDefault="00AF0493" w:rsidP="0009348A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="00D939CB" w:rsidRPr="00D939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9348A">
              <w:rPr>
                <w:rFonts w:ascii="Times New Roman" w:eastAsia="Times New Roman" w:hAnsi="Times New Roman" w:cs="Times New Roman"/>
                <w:sz w:val="24"/>
                <w:szCs w:val="24"/>
              </w:rPr>
              <w:t>7918</w:t>
            </w: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/ОЗП-П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720437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20437" w:rsidRPr="00AF0493" w:rsidRDefault="00720437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 проведения заседания: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720437" w:rsidRPr="00D74055" w:rsidRDefault="00720437" w:rsidP="009F46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46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F46B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405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277220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стоимость: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6C2A90" w:rsidRDefault="0009348A" w:rsidP="0013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09348A">
              <w:rPr>
                <w:rFonts w:ascii="Times New Roman" w:hAnsi="Times New Roman" w:cs="Times New Roman"/>
                <w:sz w:val="24"/>
                <w:szCs w:val="24"/>
              </w:rPr>
              <w:t xml:space="preserve">863 218,98 </w:t>
            </w:r>
            <w:r w:rsidR="00277220" w:rsidRPr="00E31804">
              <w:rPr>
                <w:rFonts w:ascii="Times New Roman" w:hAnsi="Times New Roman" w:cs="Times New Roman"/>
                <w:sz w:val="24"/>
                <w:szCs w:val="24"/>
              </w:rPr>
              <w:t>руб. без НДС</w:t>
            </w:r>
          </w:p>
        </w:tc>
      </w:tr>
      <w:tr w:rsidR="00277220" w:rsidRPr="00AF0493" w:rsidTr="00025B02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 в ЕИСЗ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6C2A90" w:rsidRDefault="00277220" w:rsidP="0013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660.</w:t>
            </w:r>
            <w:r>
              <w:t xml:space="preserve"> </w:t>
            </w:r>
            <w:r w:rsidR="0009348A">
              <w:rPr>
                <w:rFonts w:ascii="Times New Roman" w:hAnsi="Times New Roman" w:cs="Times New Roman"/>
                <w:sz w:val="24"/>
                <w:szCs w:val="24"/>
              </w:rPr>
              <w:t>18.00094</w:t>
            </w:r>
          </w:p>
        </w:tc>
      </w:tr>
      <w:tr w:rsidR="00277220" w:rsidRPr="00AF0493" w:rsidTr="00D647FC"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277220" w:rsidRPr="00AF0493" w:rsidRDefault="00277220" w:rsidP="00AF04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4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могут быть только субъекты МСП</w:t>
            </w:r>
          </w:p>
        </w:tc>
        <w:tc>
          <w:tcPr>
            <w:tcW w:w="56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277220" w:rsidRPr="00E31804" w:rsidRDefault="00277220" w:rsidP="00134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F0493" w:rsidRDefault="00AF0493" w:rsidP="002A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</w:p>
    <w:p w:rsidR="009D630D" w:rsidRDefault="009D630D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ПОВЕСТКА:</w:t>
      </w:r>
    </w:p>
    <w:p w:rsidR="006C7300" w:rsidRPr="006C7300" w:rsidRDefault="006C7300" w:rsidP="009F325E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Выбор победителя по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открытому запросу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09348A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="00277220" w:rsidRPr="0027722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681959" w:rsidRPr="0068195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«Интер РАО – Электрогенерация».</w:t>
      </w:r>
    </w:p>
    <w:p w:rsidR="009D630D" w:rsidRPr="006C2A90" w:rsidRDefault="009D630D" w:rsidP="009F325E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утверждении </w:t>
      </w:r>
      <w:r w:rsid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итогового 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ранжирования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предложений</w:t>
      </w:r>
      <w:r w:rsidRPr="006C2A9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AF4A6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участие в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открытом запросе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6C7300" w:rsidRDefault="006C7300" w:rsidP="006C7300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6C730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 определении Победителя </w:t>
      </w:r>
      <w:r w:rsidR="002A68B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открытого запроса предложений</w:t>
      </w:r>
      <w:r w:rsid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1C7F02"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 учетом проведенной процедуры переторжки).</w:t>
      </w:r>
    </w:p>
    <w:p w:rsidR="001C7F02" w:rsidRPr="001C7F02" w:rsidRDefault="001C7F02" w:rsidP="001C7F02">
      <w:pPr>
        <w:widowControl w:val="0"/>
        <w:numPr>
          <w:ilvl w:val="0"/>
          <w:numId w:val="11"/>
        </w:numPr>
        <w:tabs>
          <w:tab w:val="left" w:pos="567"/>
        </w:tabs>
        <w:spacing w:before="120" w:after="120" w:line="240" w:lineRule="auto"/>
        <w:ind w:left="426" w:hanging="284"/>
        <w:jc w:val="both"/>
        <w:outlineLvl w:val="2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 возможности проведения преддоговорных переговоров с Победителем открытого запроса предложений.</w:t>
      </w:r>
    </w:p>
    <w:p w:rsidR="009D630D" w:rsidRPr="006C2A90" w:rsidRDefault="009D630D" w:rsidP="00AF4A67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ВОПРОСЫ ЗАСЕДАНИЯ ЗАКУПОЧНОЙ КОМИССИИ:</w:t>
      </w:r>
    </w:p>
    <w:p w:rsidR="009D630D" w:rsidRPr="00AB5BE5" w:rsidRDefault="009D630D" w:rsidP="00AF4A67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B5BE5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Вопрос 1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итогового ранжирования предложений на участие в открытом запросе предложений (с учетом проведенной процедуры переторжки).</w:t>
      </w:r>
    </w:p>
    <w:p w:rsidR="001C7F02" w:rsidRPr="001C7F02" w:rsidRDefault="001C7F02" w:rsidP="001C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 и процедурами оценки предлагается ранжировать предложения на участие в открытом запросе предложений (с учетом проведенной процедуры переторжки)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:rsidR="00277220" w:rsidRPr="005810C4" w:rsidRDefault="00277220" w:rsidP="0027722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Первое место</w:t>
      </w:r>
      <w:r w:rsidRPr="005810C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277220" w:rsidRPr="005810C4" w:rsidRDefault="0009348A" w:rsidP="00277220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09348A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09348A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09348A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  <w:r w:rsidR="00277220" w:rsidRPr="0009348A">
        <w:rPr>
          <w:rFonts w:ascii="Times New Roman" w:hAnsi="Times New Roman" w:cs="Times New Roman"/>
          <w:sz w:val="24"/>
          <w:szCs w:val="24"/>
        </w:rPr>
        <w:t>,</w:t>
      </w:r>
      <w:r w:rsidR="00277220"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="00277220"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="00277220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277220"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77220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9A406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="00277220"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="00277220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="00277220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="00277220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="00277220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="00277220"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 w:rsidR="002772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277220" w:rsidRPr="00892CC4" w:rsidRDefault="00277220" w:rsidP="009A406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lastRenderedPageBreak/>
        <w:t xml:space="preserve">Цена предложения  –  </w:t>
      </w:r>
      <w:r w:rsidR="009A4062" w:rsidRPr="009A40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277220" w:rsidRPr="00906247" w:rsidRDefault="00277220" w:rsidP="009A406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9A4062" w:rsidRP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август 2018 г. – ноябрь 2018 г.</w:t>
      </w:r>
    </w:p>
    <w:p w:rsidR="00277220" w:rsidRDefault="00277220" w:rsidP="009A406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="009A4062" w:rsidRP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100% (сто процентов) стоимости Товара оплачивается в течение 30 (тридцати) календарных дней от даты поставки Товара и его принятия Покупателем с подписанием Товарной накладной унифицированной формы ТОРГ-12.</w:t>
      </w:r>
    </w:p>
    <w:p w:rsidR="00277220" w:rsidRPr="008E5A28" w:rsidRDefault="00277220" w:rsidP="0027722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 w:rsid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3,15</w:t>
      </w:r>
    </w:p>
    <w:p w:rsidR="001C7F02" w:rsidRPr="001C7F02" w:rsidRDefault="00883221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C7F02"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Победителя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(с учетом проведенной процедуры переторжки).</w:t>
      </w:r>
    </w:p>
    <w:p w:rsidR="00B61F14" w:rsidRPr="00466E6A" w:rsidRDefault="00B61F14" w:rsidP="00B61F14">
      <w:pPr>
        <w:widowControl w:val="0"/>
        <w:tabs>
          <w:tab w:val="left" w:pos="567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основании вышеприведенного </w:t>
      </w:r>
      <w:proofErr w:type="gramStart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ранжирования предложений Участников открытого запроса предложений</w:t>
      </w:r>
      <w:proofErr w:type="gramEnd"/>
      <w:r w:rsidRPr="00756D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предлагается признать Победителем открытого запроса </w:t>
      </w:r>
      <w:r w:rsidR="002F0D37"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="00D939CB" w:rsidRPr="00D939C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277220"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 w:rsidR="00B1438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Pr="001F793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1438F" w:rsidRPr="005810C4" w:rsidRDefault="00B1438F" w:rsidP="00B1438F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09348A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09348A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09348A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  <w:r w:rsidRPr="0009348A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1438F" w:rsidRPr="00892CC4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9A40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B1438F" w:rsidRPr="00906247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август 2018 г. – ноябрь 2018 г.</w:t>
      </w:r>
    </w:p>
    <w:p w:rsidR="00B1438F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100% (сто процентов) стоимости Товара оплачивается в течение 30 (тридцати) календарных дней от даты поставки Товара и его принятия Покупателем с подписанием Товарной накладной унифицированной формы ТОРГ-12.</w:t>
      </w:r>
    </w:p>
    <w:p w:rsidR="00B1438F" w:rsidRPr="008E5A28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3,15</w:t>
      </w:r>
    </w:p>
    <w:p w:rsidR="001C7F02" w:rsidRPr="001C7F02" w:rsidRDefault="001C7F02" w:rsidP="001C7F0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</w:t>
      </w:r>
      <w:r w:rsidR="006D1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повестки:</w:t>
      </w:r>
    </w:p>
    <w:p w:rsidR="001C7F02" w:rsidRPr="001C7F02" w:rsidRDefault="001C7F02" w:rsidP="001C7F02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проведения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несущественных для Заказчика условий договора, а так же улучшения технико-коммерческого предложения победителя допускается проведение преддоговорных переговоров с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r w:rsidR="00B1438F"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="00B1438F" w:rsidRPr="0009348A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="00B1438F"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B1438F" w:rsidRPr="0009348A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="00B1438F" w:rsidRPr="0009348A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="00B1438F" w:rsidRPr="0009348A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C7F02" w:rsidRPr="001C7F02" w:rsidRDefault="001C7F02" w:rsidP="001C7F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Зафиксировать результат преддоговорных переговоров в окончательных условиях заключаемого договора.</w:t>
      </w:r>
    </w:p>
    <w:p w:rsidR="001C7F02" w:rsidRPr="001C7F02" w:rsidRDefault="001C7F02" w:rsidP="001C7F02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Отчет по итоговой оценке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итоговое ранжирование предложений на участие </w:t>
      </w:r>
      <w:r w:rsidRPr="001C7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запросе предложений (с учетом проведенной процедуры переторжки).</w:t>
      </w:r>
    </w:p>
    <w:p w:rsidR="00B61F14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B61F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438F" w:rsidRPr="005810C4" w:rsidRDefault="00B1438F" w:rsidP="00B1438F">
      <w:pPr>
        <w:widowControl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09348A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Pr="0009348A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Pr="0009348A">
        <w:rPr>
          <w:rFonts w:ascii="Times New Roman" w:hAnsi="Times New Roman" w:cs="Times New Roman"/>
          <w:color w:val="000000"/>
          <w:sz w:val="24"/>
          <w:szCs w:val="24"/>
        </w:rPr>
        <w:t xml:space="preserve">, 29А стр. 1 офис (квартира) </w:t>
      </w:r>
      <w:r w:rsidRPr="00093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39; ИНН: 7714905135; КПП: 773101001; ОГРН: 1137746400120)</w:t>
      </w:r>
      <w:r w:rsidRPr="0009348A">
        <w:rPr>
          <w:rFonts w:ascii="Times New Roman" w:hAnsi="Times New Roman" w:cs="Times New Roman"/>
          <w:sz w:val="24"/>
          <w:szCs w:val="24"/>
        </w:rPr>
        <w:t>,</w:t>
      </w:r>
      <w:r w:rsidRPr="005810C4">
        <w:rPr>
          <w:rFonts w:ascii="Times New Roman" w:hAnsi="Times New Roman" w:cs="Times New Roman"/>
          <w:sz w:val="24"/>
          <w:szCs w:val="24"/>
        </w:rPr>
        <w:t xml:space="preserve"> </w:t>
      </w:r>
      <w:r w:rsidRPr="005810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предложение участника открытого запроса </w:t>
      </w:r>
      <w:r w:rsidRPr="007D066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предложений </w:t>
      </w:r>
      <w:r w:rsidRPr="007638DF">
        <w:rPr>
          <w:rFonts w:ascii="Times New Roman" w:hAnsi="Times New Roman" w:cs="Times New Roman"/>
          <w:sz w:val="24"/>
          <w:szCs w:val="24"/>
        </w:rPr>
        <w:t xml:space="preserve">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Pr="001333A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 поставку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арматуры</w:t>
      </w:r>
      <w:r w:rsidRPr="007638D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для филиала «Сочинская ТЭС» АО «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Интер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РАО – </w:t>
      </w:r>
      <w:proofErr w:type="spellStart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Электрогенерация</w:t>
      </w:r>
      <w:proofErr w:type="spellEnd"/>
      <w:r w:rsidRPr="001833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B1438F" w:rsidRPr="00892CC4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205">
        <w:rPr>
          <w:rFonts w:ascii="Times New Roman" w:hAnsi="Times New Roman" w:cs="Times New Roman"/>
          <w:sz w:val="24"/>
          <w:szCs w:val="24"/>
        </w:rPr>
        <w:t xml:space="preserve">Цена предложения  –  </w:t>
      </w:r>
      <w:r w:rsidRPr="009A406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787 255,71 </w:t>
      </w:r>
      <w:r w:rsidRPr="009B06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рублей</w:t>
      </w:r>
      <w:r w:rsidRPr="00823D7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(без НДС 18%);</w:t>
      </w:r>
    </w:p>
    <w:p w:rsidR="00B1438F" w:rsidRPr="00906247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поставки</w:t>
      </w: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P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август 2018 г. – ноябрь 2018 г.</w:t>
      </w:r>
    </w:p>
    <w:p w:rsidR="00B1438F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Условия оплаты – </w:t>
      </w:r>
      <w:r w:rsidRPr="009A406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100% (сто процентов) стоимости Товара оплачивается в течение 30 (тридцати) календарных дней от даты поставки Товара и его принятия Покупателем с подписанием Товарной накладной унифицированной формы ТОРГ-12.</w:t>
      </w:r>
    </w:p>
    <w:p w:rsidR="00B1438F" w:rsidRPr="008E5A28" w:rsidRDefault="00B1438F" w:rsidP="00B1438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8E5A2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Общий бал предложения:</w:t>
      </w:r>
      <w:r w:rsidRPr="008E5A2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3,15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Допускается проведение преддоговорных переговоров с </w:t>
      </w:r>
      <w:r w:rsidR="00B1438F"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ООО «1П </w:t>
      </w:r>
      <w:proofErr w:type="spellStart"/>
      <w:r w:rsidR="00B1438F" w:rsidRPr="0009348A">
        <w:rPr>
          <w:rFonts w:ascii="Times New Roman" w:hAnsi="Times New Roman" w:cs="Times New Roman"/>
          <w:b/>
          <w:color w:val="000000"/>
          <w:sz w:val="24"/>
          <w:szCs w:val="24"/>
        </w:rPr>
        <w:t>Технолоджиз</w:t>
      </w:r>
      <w:proofErr w:type="spellEnd"/>
      <w:r w:rsidR="00B1438F" w:rsidRPr="00093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B1438F" w:rsidRPr="0009348A">
        <w:rPr>
          <w:rFonts w:ascii="Times New Roman" w:hAnsi="Times New Roman" w:cs="Times New Roman"/>
          <w:color w:val="000000"/>
          <w:sz w:val="24"/>
          <w:szCs w:val="24"/>
        </w:rPr>
        <w:t xml:space="preserve">(РФ, 121357, г. Москва, </w:t>
      </w:r>
      <w:proofErr w:type="spellStart"/>
      <w:r w:rsidR="00B1438F" w:rsidRPr="0009348A">
        <w:rPr>
          <w:rFonts w:ascii="Times New Roman" w:hAnsi="Times New Roman" w:cs="Times New Roman"/>
          <w:color w:val="000000"/>
          <w:sz w:val="24"/>
          <w:szCs w:val="24"/>
        </w:rPr>
        <w:t>Верейская</w:t>
      </w:r>
      <w:proofErr w:type="spellEnd"/>
      <w:r w:rsidR="00B1438F" w:rsidRPr="0009348A">
        <w:rPr>
          <w:rFonts w:ascii="Times New Roman" w:hAnsi="Times New Roman" w:cs="Times New Roman"/>
          <w:color w:val="000000"/>
          <w:sz w:val="24"/>
          <w:szCs w:val="24"/>
        </w:rPr>
        <w:t>, 29А стр. 1 офис (квартира) 39; ИНН: 7714905135; КПП: 773101001; ОГРН: 1137746400120)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уточнения несущественных для Заказчика условий договора, а так же улучшения технико-коммерческого предложения Победителя</w:t>
      </w:r>
      <w:r w:rsidRPr="001C7F02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.</w:t>
      </w:r>
    </w:p>
    <w:p w:rsidR="001C7F02" w:rsidRPr="001C7F02" w:rsidRDefault="001C7F02" w:rsidP="00465CAF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Зафиксировать результат преддоговорных переговоров в окончательных условиях заключаемого договора и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условиях, согласованных Заказчиком и Победителем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проведенных преддоговорных переговоров.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</w:t>
      </w:r>
      <w:r w:rsidRPr="001C7F02">
        <w:rPr>
          <w:rFonts w:ascii="Times New Roman" w:eastAsia="Times New Roman" w:hAnsi="Times New Roman" w:cs="Times New Roman"/>
          <w:i/>
          <w:color w:val="548DD4"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запроса предложений </w:t>
      </w:r>
      <w:proofErr w:type="gramStart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цепочке собственников в соответствии с Гарантийным письмом в течение 5 (пяти) рабочих дней.</w:t>
      </w:r>
    </w:p>
    <w:p w:rsidR="001C7F02" w:rsidRPr="001C7F02" w:rsidRDefault="001C7F02" w:rsidP="00465CAF">
      <w:pPr>
        <w:numPr>
          <w:ilvl w:val="0"/>
          <w:numId w:val="38"/>
        </w:numPr>
        <w:tabs>
          <w:tab w:val="left" w:pos="709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экспертную оценку справки о цепочке собственников, предоставленную Победителем</w:t>
      </w:r>
      <w:r w:rsidRPr="001C7F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 в соответствии с Гарантийным письмом в составе предложения на участие в открытом запросе предложений в течение 5 (пяти) рабочих дней.</w:t>
      </w:r>
    </w:p>
    <w:p w:rsidR="009D630D" w:rsidRPr="006C2A90" w:rsidRDefault="009D630D" w:rsidP="009D630D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Результаты голосования:</w:t>
      </w:r>
    </w:p>
    <w:tbl>
      <w:tblPr>
        <w:tblW w:w="0" w:type="auto"/>
        <w:jc w:val="center"/>
        <w:tblInd w:w="-4038" w:type="dxa"/>
        <w:tblLook w:val="01E0" w:firstRow="1" w:lastRow="1" w:firstColumn="1" w:lastColumn="1" w:noHBand="0" w:noVBand="0"/>
      </w:tblPr>
      <w:tblGrid>
        <w:gridCol w:w="2268"/>
        <w:gridCol w:w="1731"/>
        <w:gridCol w:w="4654"/>
      </w:tblGrid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  <w:tr w:rsidR="009D630D" w:rsidRPr="006C2A90" w:rsidTr="006113DE">
        <w:trPr>
          <w:jc w:val="center"/>
        </w:trPr>
        <w:tc>
          <w:tcPr>
            <w:tcW w:w="2268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«Воздержалось»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9D630D" w:rsidRPr="006C2A90" w:rsidRDefault="009D630D" w:rsidP="009D630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</w:tcPr>
          <w:p w:rsidR="009D630D" w:rsidRPr="006C2A90" w:rsidRDefault="009D630D" w:rsidP="009D6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C2A9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членов ПДЗК </w:t>
            </w:r>
          </w:p>
        </w:tc>
      </w:tr>
    </w:tbl>
    <w:p w:rsidR="00B61F14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</w:p>
    <w:p w:rsidR="009D630D" w:rsidRPr="006C2A90" w:rsidRDefault="00B61F14" w:rsidP="009D6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</w:pPr>
      <w:r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 xml:space="preserve"> </w:t>
      </w:r>
      <w:r w:rsidR="009D630D" w:rsidRPr="006C2A90">
        <w:rPr>
          <w:rFonts w:ascii="Times New Roman" w:eastAsia="Times New Roman" w:hAnsi="Times New Roman" w:cs="Times New Roman"/>
          <w:b/>
          <w:snapToGrid w:val="0"/>
          <w:color w:val="D99594"/>
          <w:sz w:val="20"/>
          <w:szCs w:val="20"/>
          <w:lang w:eastAsia="ru-RU"/>
        </w:rPr>
        <w:t>[В целях исключения возможного отрицательного воздействия на принимаемое решение Закупочной комиссии и отдельных ее членов, персональное голосование членов Закупочной комиссии публиковать в средствах массовой информации (в том числе на Интернет-ресурсе) запрещено.]</w:t>
      </w:r>
    </w:p>
    <w:p w:rsidR="00376072" w:rsidRDefault="00376072" w:rsidP="00F272E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B1438F" w:rsidRDefault="00B1438F" w:rsidP="00F272E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sectPr w:rsidR="00B1438F" w:rsidSect="00BF6A09">
      <w:footerReference w:type="default" r:id="rId8"/>
      <w:headerReference w:type="first" r:id="rId9"/>
      <w:pgSz w:w="11906" w:h="16838" w:code="9"/>
      <w:pgMar w:top="851" w:right="746" w:bottom="1259" w:left="144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33" w:rsidRDefault="004A2933" w:rsidP="00C27396">
      <w:pPr>
        <w:spacing w:after="0" w:line="240" w:lineRule="auto"/>
      </w:pPr>
      <w:r>
        <w:separator/>
      </w:r>
    </w:p>
  </w:endnote>
  <w:end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82C" w:rsidRPr="00607AFD" w:rsidRDefault="005D1CCA" w:rsidP="00476028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b/>
        <w:i/>
        <w:color w:val="000000"/>
        <w:sz w:val="18"/>
        <w:szCs w:val="18"/>
      </w:rPr>
    </w:pPr>
    <w:r>
      <w:rPr>
        <w:rFonts w:ascii="Times New Roman" w:hAnsi="Times New Roman" w:cs="Times New Roman"/>
        <w:b/>
        <w:i/>
        <w:color w:val="000000"/>
        <w:sz w:val="18"/>
        <w:szCs w:val="18"/>
      </w:rPr>
      <w:t xml:space="preserve">Протокол № </w:t>
    </w:r>
    <w:r w:rsidR="0009348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117918/</w:t>
    </w:r>
    <w:r w:rsidR="002E730C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ОЗ</w:t>
    </w:r>
    <w:r w:rsidR="00396B01" w:rsidRPr="005D1CCA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</w:t>
    </w:r>
    <w:r w:rsidR="00B50193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-</w:t>
    </w:r>
    <w:r w:rsidR="006C7300">
      <w:rPr>
        <w:rFonts w:ascii="Times New Roman" w:eastAsia="Times New Roman" w:hAnsi="Times New Roman" w:cs="Times New Roman"/>
        <w:snapToGrid w:val="0"/>
        <w:sz w:val="18"/>
        <w:szCs w:val="18"/>
        <w:lang w:eastAsia="ru-RU"/>
      </w:rPr>
      <w:t>ПВП</w:t>
    </w:r>
    <w:r w:rsidR="002E730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>от «</w:t>
    </w:r>
    <w:r w:rsidR="009F46B4">
      <w:rPr>
        <w:rFonts w:ascii="Times New Roman" w:hAnsi="Times New Roman" w:cs="Times New Roman"/>
        <w:b/>
        <w:i/>
        <w:color w:val="000000"/>
        <w:sz w:val="18"/>
        <w:szCs w:val="18"/>
      </w:rPr>
      <w:t>01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>»</w:t>
    </w:r>
    <w:r w:rsidR="009F46B4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июня</w:t>
    </w:r>
    <w:r w:rsidR="004A1A2C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201</w:t>
    </w:r>
    <w:r w:rsidR="00F272EA">
      <w:rPr>
        <w:rFonts w:ascii="Times New Roman" w:hAnsi="Times New Roman" w:cs="Times New Roman"/>
        <w:b/>
        <w:i/>
        <w:color w:val="000000"/>
        <w:sz w:val="18"/>
        <w:szCs w:val="18"/>
      </w:rPr>
      <w:t>8</w:t>
    </w:r>
    <w:r w:rsidR="004A1A2C" w:rsidRPr="00607AFD">
      <w:rPr>
        <w:rFonts w:ascii="Times New Roman" w:hAnsi="Times New Roman" w:cs="Times New Roman"/>
        <w:b/>
        <w:i/>
        <w:color w:val="000000"/>
        <w:sz w:val="18"/>
        <w:szCs w:val="18"/>
      </w:rPr>
      <w:t xml:space="preserve"> г.</w:t>
    </w:r>
  </w:p>
  <w:p w:rsidR="00763C24" w:rsidRPr="00607AFD" w:rsidRDefault="003529E4" w:rsidP="005D718B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i/>
        <w:color w:val="000000"/>
        <w:sz w:val="18"/>
        <w:szCs w:val="18"/>
      </w:rPr>
    </w:pPr>
    <w:r w:rsidRPr="00607AFD">
      <w:rPr>
        <w:rFonts w:ascii="Times New Roman" w:hAnsi="Times New Roman" w:cs="Times New Roman"/>
        <w:i/>
        <w:color w:val="000000"/>
        <w:sz w:val="18"/>
        <w:szCs w:val="18"/>
      </w:rPr>
      <w:t xml:space="preserve">заседания ПДЗК по </w:t>
    </w:r>
    <w:r w:rsidR="006C7300">
      <w:rPr>
        <w:rFonts w:ascii="Times New Roman" w:hAnsi="Times New Roman" w:cs="Times New Roman"/>
        <w:i/>
        <w:color w:val="000000"/>
        <w:sz w:val="18"/>
        <w:szCs w:val="18"/>
      </w:rPr>
      <w:t xml:space="preserve">выбору Победителя открытого запроса </w:t>
    </w:r>
    <w:r w:rsidR="005D718B" w:rsidRPr="005D718B">
      <w:rPr>
        <w:rFonts w:ascii="Times New Roman" w:hAnsi="Times New Roman" w:cs="Times New Roman"/>
        <w:i/>
        <w:color w:val="000000"/>
        <w:sz w:val="18"/>
        <w:szCs w:val="18"/>
      </w:rPr>
      <w:t xml:space="preserve">предложений </w:t>
    </w:r>
  </w:p>
  <w:p w:rsidR="00763C24" w:rsidRDefault="00763C2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center"/>
      <w:rPr>
        <w:rFonts w:ascii="Times New Roman" w:hAnsi="Times New Roman" w:cs="Times New Roman"/>
        <w:sz w:val="18"/>
        <w:szCs w:val="18"/>
      </w:rPr>
    </w:pPr>
  </w:p>
  <w:p w:rsidR="0052782C" w:rsidRPr="0057245A" w:rsidRDefault="003529E4" w:rsidP="00763C24">
    <w:pPr>
      <w:pStyle w:val="a5"/>
      <w:pBdr>
        <w:top w:val="thinThickSmallGap" w:sz="24" w:space="1" w:color="622423"/>
      </w:pBdr>
      <w:tabs>
        <w:tab w:val="clear" w:pos="9355"/>
        <w:tab w:val="right" w:pos="9922"/>
      </w:tabs>
      <w:jc w:val="right"/>
      <w:rPr>
        <w:rFonts w:ascii="Times New Roman" w:hAnsi="Times New Roman" w:cs="Times New Roman"/>
        <w:sz w:val="16"/>
        <w:szCs w:val="16"/>
      </w:rPr>
    </w:pPr>
    <w:r w:rsidRPr="00607AFD">
      <w:rPr>
        <w:rFonts w:ascii="Times New Roman" w:hAnsi="Times New Roman" w:cs="Times New Roman"/>
        <w:sz w:val="18"/>
        <w:szCs w:val="18"/>
      </w:rPr>
      <w:t>Подпись секретаря</w:t>
    </w:r>
    <w:r w:rsidRPr="0057245A">
      <w:rPr>
        <w:rFonts w:ascii="Times New Roman" w:hAnsi="Times New Roman" w:cs="Times New Roman"/>
        <w:sz w:val="16"/>
        <w:szCs w:val="16"/>
      </w:rPr>
      <w:t xml:space="preserve">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33" w:rsidRDefault="004A2933" w:rsidP="00C27396">
      <w:pPr>
        <w:spacing w:after="0" w:line="240" w:lineRule="auto"/>
      </w:pPr>
      <w:r>
        <w:separator/>
      </w:r>
    </w:p>
  </w:footnote>
  <w:footnote w:type="continuationSeparator" w:id="0">
    <w:p w:rsidR="004A2933" w:rsidRDefault="004A2933" w:rsidP="00C2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FB" w:rsidRDefault="006C2CFB" w:rsidP="006C2CFB">
    <w:pPr>
      <w:spacing w:after="0" w:line="240" w:lineRule="auto"/>
      <w:jc w:val="center"/>
      <w:rPr>
        <w:color w:val="1F497D"/>
        <w:sz w:val="18"/>
        <w:szCs w:val="18"/>
      </w:rPr>
    </w:pPr>
    <w:r>
      <w:rPr>
        <w:noProof/>
        <w:lang w:eastAsia="ru-RU"/>
      </w:rPr>
      <w:drawing>
        <wp:inline distT="0" distB="0" distL="0" distR="0" wp14:anchorId="22ADF759" wp14:editId="06F6DFA3">
          <wp:extent cx="2647950" cy="904875"/>
          <wp:effectExtent l="0" t="0" r="0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/>
                </pic:blipFill>
                <pic:spPr bwMode="auto">
                  <a:xfrm>
                    <a:off x="0" y="0"/>
                    <a:ext cx="2651152" cy="905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Филиал «Сочинская ТЭС» Акционерное общество «Интер РАО – Электрогенерация»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proofErr w:type="gram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Главпочтамт</w:t>
    </w:r>
    <w:proofErr w:type="gram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 xml:space="preserve"> а/я 313, ул. Воровского, ½, г. Сочи, Россия, 354000</w:t>
    </w:r>
  </w:p>
  <w:p w:rsidR="00681959" w:rsidRPr="00681959" w:rsidRDefault="00681959" w:rsidP="0068195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</w:pPr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Тел.: +7 (862) 296-24-00, Факс: +7 (862) 268-21-33, E-</w:t>
    </w:r>
    <w:proofErr w:type="spellStart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mail</w:t>
    </w:r>
    <w:proofErr w:type="spellEnd"/>
    <w:r w:rsidRPr="00681959">
      <w:rPr>
        <w:rFonts w:ascii="Times New Roman" w:eastAsia="Times New Roman" w:hAnsi="Times New Roman" w:cs="Times New Roman"/>
        <w:color w:val="1F497D"/>
        <w:sz w:val="18"/>
        <w:szCs w:val="18"/>
        <w:lang w:eastAsia="ru-RU"/>
      </w:rPr>
      <w:t>: secretary_stes@interrao.ru</w:t>
    </w:r>
  </w:p>
  <w:p w:rsidR="0052782C" w:rsidRPr="00B41815" w:rsidRDefault="009F46B4" w:rsidP="00F7091E">
    <w:pPr>
      <w:spacing w:line="240" w:lineRule="auto"/>
      <w:jc w:val="center"/>
    </w:pPr>
    <w: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BBE"/>
    <w:multiLevelType w:val="multilevel"/>
    <w:tmpl w:val="DD78DF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08CC3ABD"/>
    <w:multiLevelType w:val="multilevel"/>
    <w:tmpl w:val="AFC0F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C55B8"/>
    <w:multiLevelType w:val="hybridMultilevel"/>
    <w:tmpl w:val="5ACA5D6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52EC"/>
    <w:multiLevelType w:val="hybridMultilevel"/>
    <w:tmpl w:val="F640AD3A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545AE3"/>
    <w:multiLevelType w:val="hybridMultilevel"/>
    <w:tmpl w:val="00A06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B23"/>
    <w:multiLevelType w:val="hybridMultilevel"/>
    <w:tmpl w:val="CD22280C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B1E"/>
    <w:multiLevelType w:val="hybridMultilevel"/>
    <w:tmpl w:val="37F884E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302B8"/>
    <w:multiLevelType w:val="hybridMultilevel"/>
    <w:tmpl w:val="A00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94A02"/>
    <w:multiLevelType w:val="hybridMultilevel"/>
    <w:tmpl w:val="EDC8B11A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E03D8"/>
    <w:multiLevelType w:val="hybridMultilevel"/>
    <w:tmpl w:val="A470E9BA"/>
    <w:lvl w:ilvl="0" w:tplc="3DAC40B4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</w:rPr>
    </w:lvl>
    <w:lvl w:ilvl="1" w:tplc="00BA477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746CBC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F1F6F2D4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 w:hint="default"/>
        <w:b w:val="0"/>
        <w:bCs w:val="0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92AC3"/>
    <w:multiLevelType w:val="hybridMultilevel"/>
    <w:tmpl w:val="8CBED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7E48D9"/>
    <w:multiLevelType w:val="hybridMultilevel"/>
    <w:tmpl w:val="E1E6FAC8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67394"/>
    <w:multiLevelType w:val="hybridMultilevel"/>
    <w:tmpl w:val="77544962"/>
    <w:lvl w:ilvl="0" w:tplc="2DEC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D67BF"/>
    <w:multiLevelType w:val="hybridMultilevel"/>
    <w:tmpl w:val="714CF282"/>
    <w:lvl w:ilvl="0" w:tplc="B914D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316F5B"/>
    <w:multiLevelType w:val="hybridMultilevel"/>
    <w:tmpl w:val="9C5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7747C"/>
    <w:multiLevelType w:val="hybridMultilevel"/>
    <w:tmpl w:val="EE26E716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962B5"/>
    <w:multiLevelType w:val="hybridMultilevel"/>
    <w:tmpl w:val="16AC2D16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B95512"/>
    <w:multiLevelType w:val="hybridMultilevel"/>
    <w:tmpl w:val="7EAE3DA4"/>
    <w:lvl w:ilvl="0" w:tplc="71C61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B6B1F"/>
    <w:multiLevelType w:val="hybridMultilevel"/>
    <w:tmpl w:val="BFE2B6FE"/>
    <w:lvl w:ilvl="0" w:tplc="DE82D73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128A"/>
    <w:multiLevelType w:val="hybridMultilevel"/>
    <w:tmpl w:val="DF6008DE"/>
    <w:lvl w:ilvl="0" w:tplc="A0B48C9C">
      <w:start w:val="1"/>
      <w:numFmt w:val="bullet"/>
      <w:lvlText w:val=""/>
      <w:lvlJc w:val="left"/>
      <w:pPr>
        <w:ind w:left="1495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C2CB2"/>
    <w:multiLevelType w:val="hybridMultilevel"/>
    <w:tmpl w:val="E9DEB0F4"/>
    <w:lvl w:ilvl="0" w:tplc="DE82D73C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>
    <w:nsid w:val="75DE1031"/>
    <w:multiLevelType w:val="hybridMultilevel"/>
    <w:tmpl w:val="A02410E6"/>
    <w:lvl w:ilvl="0" w:tplc="71C61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EF20B7"/>
    <w:multiLevelType w:val="hybridMultilevel"/>
    <w:tmpl w:val="8152CA20"/>
    <w:lvl w:ilvl="0" w:tplc="71C61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3F4E81"/>
    <w:multiLevelType w:val="hybridMultilevel"/>
    <w:tmpl w:val="BF9E8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08C9"/>
    <w:multiLevelType w:val="hybridMultilevel"/>
    <w:tmpl w:val="8998F48E"/>
    <w:lvl w:ilvl="0" w:tplc="DE82D7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8"/>
  </w:num>
  <w:num w:numId="13">
    <w:abstractNumId w:val="21"/>
  </w:num>
  <w:num w:numId="14">
    <w:abstractNumId w:val="17"/>
  </w:num>
  <w:num w:numId="15">
    <w:abstractNumId w:val="19"/>
  </w:num>
  <w:num w:numId="16">
    <w:abstractNumId w:val="23"/>
  </w:num>
  <w:num w:numId="17">
    <w:abstractNumId w:val="3"/>
  </w:num>
  <w:num w:numId="18">
    <w:abstractNumId w:val="25"/>
  </w:num>
  <w:num w:numId="19">
    <w:abstractNumId w:val="26"/>
  </w:num>
  <w:num w:numId="20">
    <w:abstractNumId w:val="13"/>
  </w:num>
  <w:num w:numId="21">
    <w:abstractNumId w:val="5"/>
  </w:num>
  <w:num w:numId="22">
    <w:abstractNumId w:val="22"/>
  </w:num>
  <w:num w:numId="23">
    <w:abstractNumId w:val="4"/>
  </w:num>
  <w:num w:numId="24">
    <w:abstractNumId w:val="6"/>
  </w:num>
  <w:num w:numId="25">
    <w:abstractNumId w:val="15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  <w:num w:numId="30">
    <w:abstractNumId w:val="19"/>
  </w:num>
  <w:num w:numId="31">
    <w:abstractNumId w:val="19"/>
  </w:num>
  <w:num w:numId="32">
    <w:abstractNumId w:val="18"/>
  </w:num>
  <w:num w:numId="33">
    <w:abstractNumId w:val="18"/>
  </w:num>
  <w:num w:numId="34">
    <w:abstractNumId w:val="19"/>
  </w:num>
  <w:num w:numId="35">
    <w:abstractNumId w:val="13"/>
  </w:num>
  <w:num w:numId="36">
    <w:abstractNumId w:val="9"/>
  </w:num>
  <w:num w:numId="37">
    <w:abstractNumId w:val="26"/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0D"/>
    <w:rsid w:val="00005053"/>
    <w:rsid w:val="00007D24"/>
    <w:rsid w:val="00015DC7"/>
    <w:rsid w:val="000273F9"/>
    <w:rsid w:val="000363FA"/>
    <w:rsid w:val="00051685"/>
    <w:rsid w:val="00053872"/>
    <w:rsid w:val="0009348A"/>
    <w:rsid w:val="00097CDD"/>
    <w:rsid w:val="000D64AC"/>
    <w:rsid w:val="000E1BE4"/>
    <w:rsid w:val="001019D3"/>
    <w:rsid w:val="001027D2"/>
    <w:rsid w:val="001C7F02"/>
    <w:rsid w:val="001E1274"/>
    <w:rsid w:val="001E1925"/>
    <w:rsid w:val="00237679"/>
    <w:rsid w:val="00254C63"/>
    <w:rsid w:val="00277220"/>
    <w:rsid w:val="002849BC"/>
    <w:rsid w:val="002A68B5"/>
    <w:rsid w:val="002B0402"/>
    <w:rsid w:val="002B3D50"/>
    <w:rsid w:val="002C5686"/>
    <w:rsid w:val="002D6999"/>
    <w:rsid w:val="002E730C"/>
    <w:rsid w:val="002F0D37"/>
    <w:rsid w:val="002F611B"/>
    <w:rsid w:val="00321EE3"/>
    <w:rsid w:val="0033086E"/>
    <w:rsid w:val="003529E4"/>
    <w:rsid w:val="00376072"/>
    <w:rsid w:val="00392EDE"/>
    <w:rsid w:val="00396B01"/>
    <w:rsid w:val="003A61B9"/>
    <w:rsid w:val="003B76C8"/>
    <w:rsid w:val="00407CA4"/>
    <w:rsid w:val="00432148"/>
    <w:rsid w:val="004463AA"/>
    <w:rsid w:val="00465CAF"/>
    <w:rsid w:val="00466E6A"/>
    <w:rsid w:val="004905DB"/>
    <w:rsid w:val="004A1A2C"/>
    <w:rsid w:val="004A2933"/>
    <w:rsid w:val="004D420F"/>
    <w:rsid w:val="004E2B04"/>
    <w:rsid w:val="004F5DA1"/>
    <w:rsid w:val="005106AF"/>
    <w:rsid w:val="0054340A"/>
    <w:rsid w:val="00562C1D"/>
    <w:rsid w:val="0057245A"/>
    <w:rsid w:val="005B35ED"/>
    <w:rsid w:val="005C060A"/>
    <w:rsid w:val="005D1CCA"/>
    <w:rsid w:val="005D718B"/>
    <w:rsid w:val="00603DDF"/>
    <w:rsid w:val="00607AFD"/>
    <w:rsid w:val="00614869"/>
    <w:rsid w:val="00633DC1"/>
    <w:rsid w:val="00681959"/>
    <w:rsid w:val="00687AA9"/>
    <w:rsid w:val="006C2A90"/>
    <w:rsid w:val="006C2CFB"/>
    <w:rsid w:val="006C7300"/>
    <w:rsid w:val="006D15E5"/>
    <w:rsid w:val="007049CE"/>
    <w:rsid w:val="00720437"/>
    <w:rsid w:val="00743E1C"/>
    <w:rsid w:val="00746465"/>
    <w:rsid w:val="00756D99"/>
    <w:rsid w:val="00763C24"/>
    <w:rsid w:val="0078727C"/>
    <w:rsid w:val="007A71CE"/>
    <w:rsid w:val="007E211A"/>
    <w:rsid w:val="00816AD5"/>
    <w:rsid w:val="00847A11"/>
    <w:rsid w:val="00883221"/>
    <w:rsid w:val="008D67D3"/>
    <w:rsid w:val="008E1A71"/>
    <w:rsid w:val="008F5333"/>
    <w:rsid w:val="008F69DE"/>
    <w:rsid w:val="009061EA"/>
    <w:rsid w:val="00914A08"/>
    <w:rsid w:val="00920D49"/>
    <w:rsid w:val="00923A1B"/>
    <w:rsid w:val="00940113"/>
    <w:rsid w:val="0096021E"/>
    <w:rsid w:val="009A4062"/>
    <w:rsid w:val="009D630D"/>
    <w:rsid w:val="009F01EA"/>
    <w:rsid w:val="009F325E"/>
    <w:rsid w:val="009F4074"/>
    <w:rsid w:val="009F46B4"/>
    <w:rsid w:val="009F5186"/>
    <w:rsid w:val="00A153DC"/>
    <w:rsid w:val="00A35F60"/>
    <w:rsid w:val="00A60C89"/>
    <w:rsid w:val="00A7518B"/>
    <w:rsid w:val="00A8426A"/>
    <w:rsid w:val="00AA63EF"/>
    <w:rsid w:val="00AB5BE5"/>
    <w:rsid w:val="00AF0493"/>
    <w:rsid w:val="00AF4A67"/>
    <w:rsid w:val="00B11D13"/>
    <w:rsid w:val="00B1438F"/>
    <w:rsid w:val="00B22138"/>
    <w:rsid w:val="00B2702D"/>
    <w:rsid w:val="00B34971"/>
    <w:rsid w:val="00B371BE"/>
    <w:rsid w:val="00B50193"/>
    <w:rsid w:val="00B61F14"/>
    <w:rsid w:val="00B8355E"/>
    <w:rsid w:val="00BC1A2A"/>
    <w:rsid w:val="00BC6EB1"/>
    <w:rsid w:val="00BF1E39"/>
    <w:rsid w:val="00BF6A09"/>
    <w:rsid w:val="00C0344F"/>
    <w:rsid w:val="00C17FAB"/>
    <w:rsid w:val="00C26107"/>
    <w:rsid w:val="00C26D8D"/>
    <w:rsid w:val="00C27396"/>
    <w:rsid w:val="00C51939"/>
    <w:rsid w:val="00C56AF7"/>
    <w:rsid w:val="00C74619"/>
    <w:rsid w:val="00C87042"/>
    <w:rsid w:val="00CA672E"/>
    <w:rsid w:val="00CB04B5"/>
    <w:rsid w:val="00CC2AB5"/>
    <w:rsid w:val="00CD268C"/>
    <w:rsid w:val="00CD5C14"/>
    <w:rsid w:val="00CE1A59"/>
    <w:rsid w:val="00D17DF0"/>
    <w:rsid w:val="00D91598"/>
    <w:rsid w:val="00D939CB"/>
    <w:rsid w:val="00DA394F"/>
    <w:rsid w:val="00DC4D1A"/>
    <w:rsid w:val="00DC52FC"/>
    <w:rsid w:val="00DD5955"/>
    <w:rsid w:val="00E068D5"/>
    <w:rsid w:val="00E27A8E"/>
    <w:rsid w:val="00E46940"/>
    <w:rsid w:val="00E7131D"/>
    <w:rsid w:val="00E71F4A"/>
    <w:rsid w:val="00EB10F9"/>
    <w:rsid w:val="00F03DD7"/>
    <w:rsid w:val="00F272EA"/>
    <w:rsid w:val="00F43F6C"/>
    <w:rsid w:val="00F83B78"/>
    <w:rsid w:val="00FC5338"/>
    <w:rsid w:val="00FD0536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30D"/>
  </w:style>
  <w:style w:type="paragraph" w:styleId="a5">
    <w:name w:val="footer"/>
    <w:basedOn w:val="a"/>
    <w:link w:val="a6"/>
    <w:uiPriority w:val="99"/>
    <w:unhideWhenUsed/>
    <w:rsid w:val="009D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30D"/>
  </w:style>
  <w:style w:type="paragraph" w:styleId="a7">
    <w:name w:val="Balloon Text"/>
    <w:basedOn w:val="a"/>
    <w:link w:val="a8"/>
    <w:uiPriority w:val="99"/>
    <w:semiHidden/>
    <w:unhideWhenUsed/>
    <w:rsid w:val="009D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3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31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0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Старцева, Елена</dc:creator>
  <cp:lastModifiedBy>Гречнева Татьяна Александровна</cp:lastModifiedBy>
  <cp:revision>78</cp:revision>
  <cp:lastPrinted>2017-12-19T07:48:00Z</cp:lastPrinted>
  <dcterms:created xsi:type="dcterms:W3CDTF">2014-05-15T05:15:00Z</dcterms:created>
  <dcterms:modified xsi:type="dcterms:W3CDTF">2018-06-01T06:22:00Z</dcterms:modified>
</cp:coreProperties>
</file>