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FE" w:rsidRPr="00F63AFE" w:rsidRDefault="00F63AFE" w:rsidP="00F63AFE">
      <w:pPr>
        <w:pStyle w:val="a7"/>
        <w:spacing w:before="120"/>
        <w:jc w:val="center"/>
        <w:rPr>
          <w:b w:val="0"/>
          <w:i/>
          <w:sz w:val="24"/>
          <w:szCs w:val="24"/>
        </w:rPr>
      </w:pPr>
      <w:r w:rsidRPr="00F63AFE">
        <w:rPr>
          <w:b w:val="0"/>
          <w:i/>
          <w:sz w:val="24"/>
          <w:szCs w:val="24"/>
        </w:rPr>
        <w:t xml:space="preserve">ФОРМА ПРЕДЛОЖЕНИЯ ПО ПОКУПКЕ ОБЪЕКТА ИМУЩЕСТВА </w:t>
      </w:r>
    </w:p>
    <w:p w:rsidR="00F63AFE" w:rsidRPr="00F63AFE" w:rsidRDefault="00F63AFE" w:rsidP="00F63AFE">
      <w:pPr>
        <w:jc w:val="center"/>
      </w:pPr>
      <w:r w:rsidRPr="00F63AFE">
        <w:rPr>
          <w:i/>
        </w:rPr>
        <w:t>(Фирменный бланк участника запроса цен с указанием: ИНН, ОГРН, ОКПО, ОКВЭД)</w:t>
      </w:r>
    </w:p>
    <w:p w:rsidR="00F63AFE" w:rsidRPr="00F63AFE" w:rsidRDefault="00F63AFE" w:rsidP="00F63AFE">
      <w:pPr>
        <w:ind w:left="3545" w:hanging="3545"/>
      </w:pPr>
      <w:r w:rsidRPr="00F63AFE">
        <w:t>Исх. № _____ от __________</w:t>
      </w:r>
    </w:p>
    <w:p w:rsidR="00F63AFE" w:rsidRPr="00F63AFE" w:rsidRDefault="00F63AFE" w:rsidP="00F63AFE">
      <w:pPr>
        <w:ind w:left="3545" w:hanging="3545"/>
      </w:pPr>
    </w:p>
    <w:p w:rsidR="00F63AFE" w:rsidRDefault="00F63AFE" w:rsidP="00F63AFE">
      <w:pPr>
        <w:ind w:left="3545" w:hanging="3545"/>
      </w:pPr>
      <w:r w:rsidRPr="00F63AFE">
        <w:t>Председателю Комиссии по продаже</w:t>
      </w:r>
      <w:r w:rsidR="00102620">
        <w:t xml:space="preserve"> Филиала «Ириклинская ГРЭС» АО «Интер РАО-Электрогенерация»</w:t>
      </w:r>
    </w:p>
    <w:p w:rsidR="00102620" w:rsidRPr="00F63AFE" w:rsidRDefault="00102620" w:rsidP="00F63AFE">
      <w:pPr>
        <w:ind w:left="3545" w:hanging="3545"/>
      </w:pPr>
      <w:r>
        <w:t>И.Ю. Митрофановой</w:t>
      </w:r>
    </w:p>
    <w:p w:rsidR="00F63AFE" w:rsidRPr="00F63AFE" w:rsidRDefault="00F63AFE" w:rsidP="00F63AFE">
      <w:pPr>
        <w:jc w:val="center"/>
      </w:pPr>
      <w:r w:rsidRPr="00F63AFE">
        <w:t>Уважаемые господа!</w:t>
      </w:r>
    </w:p>
    <w:p w:rsidR="00F63AFE" w:rsidRPr="00F63AFE" w:rsidRDefault="00F63AFE" w:rsidP="00F63AFE"/>
    <w:p w:rsidR="00F63AFE" w:rsidRPr="00F63AFE" w:rsidRDefault="00F63AFE" w:rsidP="00102620">
      <w:pPr>
        <w:ind w:firstLine="709"/>
        <w:jc w:val="both"/>
      </w:pPr>
      <w:r w:rsidRPr="00F63AFE">
        <w:t>Изучив уведомление о проведение процедуры открытого запроса цен</w:t>
      </w:r>
      <w:r w:rsidR="00102620" w:rsidRPr="00A55039">
        <w:t xml:space="preserve">, утвержденного </w:t>
      </w:r>
      <w:r w:rsidR="00102620">
        <w:rPr>
          <w:i/>
          <w:u w:val="single"/>
        </w:rPr>
        <w:t xml:space="preserve">Распоряжением от </w:t>
      </w:r>
      <w:r w:rsidR="00A12CE5">
        <w:rPr>
          <w:i/>
          <w:u w:val="single"/>
        </w:rPr>
        <w:t>1</w:t>
      </w:r>
      <w:r w:rsidR="00DA3492">
        <w:rPr>
          <w:i/>
          <w:u w:val="single"/>
        </w:rPr>
        <w:t>8</w:t>
      </w:r>
      <w:r w:rsidR="00EC225B">
        <w:rPr>
          <w:i/>
          <w:u w:val="single"/>
        </w:rPr>
        <w:t>.</w:t>
      </w:r>
      <w:r w:rsidR="00A12CE5">
        <w:rPr>
          <w:i/>
          <w:u w:val="single"/>
        </w:rPr>
        <w:t>10</w:t>
      </w:r>
      <w:r w:rsidR="004A2EC9">
        <w:rPr>
          <w:i/>
          <w:u w:val="single"/>
        </w:rPr>
        <w:t>.201</w:t>
      </w:r>
      <w:r w:rsidR="00EC225B">
        <w:rPr>
          <w:i/>
          <w:u w:val="single"/>
        </w:rPr>
        <w:t>9</w:t>
      </w:r>
      <w:r w:rsidR="00102620">
        <w:rPr>
          <w:i/>
          <w:u w:val="single"/>
        </w:rPr>
        <w:t xml:space="preserve"> №_</w:t>
      </w:r>
      <w:r w:rsidR="00DA3492">
        <w:rPr>
          <w:i/>
          <w:u w:val="single"/>
        </w:rPr>
        <w:t>380</w:t>
      </w:r>
      <w:bookmarkStart w:id="0" w:name="_GoBack"/>
      <w:bookmarkEnd w:id="0"/>
      <w:r w:rsidR="00102620" w:rsidRPr="00A55039">
        <w:rPr>
          <w:i/>
          <w:u w:val="single"/>
        </w:rPr>
        <w:t xml:space="preserve"> </w:t>
      </w:r>
      <w:r w:rsidRPr="00F63AFE">
        <w:t>(далее – Уведомление), выражаю готовность (предлагаю) приобрести (купить) нижеуказанные объект/-ы имущества (далее – Объект имущества) на следующих условиях:</w:t>
      </w: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4"/>
        <w:gridCol w:w="3005"/>
        <w:gridCol w:w="2268"/>
      </w:tblGrid>
      <w:tr w:rsidR="00F63AFE" w:rsidRPr="00F63AFE" w:rsidTr="00102620">
        <w:trPr>
          <w:trHeight w:val="560"/>
        </w:trPr>
        <w:tc>
          <w:tcPr>
            <w:tcW w:w="53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13"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№ п/п</w:t>
            </w: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t>Наименование объекта движимого имущества</w:t>
            </w: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08" w:right="-82" w:hanging="9"/>
              <w:jc w:val="center"/>
              <w:rPr>
                <w:snapToGrid w:val="0"/>
              </w:rPr>
            </w:pPr>
            <w:r w:rsidRPr="00F63AFE">
              <w:t>Местонахождение объекта движимого имущества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Цена, руб. (с НДС)</w:t>
            </w:r>
          </w:p>
        </w:tc>
      </w:tr>
      <w:tr w:rsidR="00F63AFE" w:rsidRPr="00F63AFE" w:rsidTr="00102620">
        <w:tc>
          <w:tcPr>
            <w:tcW w:w="534" w:type="dxa"/>
            <w:vAlign w:val="center"/>
          </w:tcPr>
          <w:p w:rsidR="00F63AFE" w:rsidRPr="00F63AFE" w:rsidRDefault="00F63AFE" w:rsidP="00F63AFE">
            <w:pPr>
              <w:numPr>
                <w:ilvl w:val="0"/>
                <w:numId w:val="3"/>
              </w:numPr>
              <w:ind w:left="0" w:right="-82" w:firstLine="0"/>
              <w:jc w:val="center"/>
            </w:pP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</w:tr>
      <w:tr w:rsidR="00F63AFE" w:rsidRPr="00F63AFE" w:rsidTr="00102620">
        <w:tc>
          <w:tcPr>
            <w:tcW w:w="12923" w:type="dxa"/>
            <w:gridSpan w:val="3"/>
            <w:vAlign w:val="center"/>
          </w:tcPr>
          <w:p w:rsidR="00F63AFE" w:rsidRPr="00F63AFE" w:rsidRDefault="00F63AFE" w:rsidP="0013197B">
            <w:pPr>
              <w:jc w:val="right"/>
              <w:rPr>
                <w:snapToGrid w:val="0"/>
              </w:rPr>
            </w:pPr>
            <w:r w:rsidRPr="00F63AFE">
              <w:rPr>
                <w:snapToGrid w:val="0"/>
              </w:rPr>
              <w:t xml:space="preserve">ИТОГО, руб. (с НДС): 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jc w:val="right"/>
              <w:rPr>
                <w:b/>
                <w:snapToGrid w:val="0"/>
              </w:rPr>
            </w:pPr>
          </w:p>
        </w:tc>
      </w:tr>
    </w:tbl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К настоящему предложению прикладываю следующие документы: </w:t>
      </w:r>
      <w:r w:rsidRPr="00F63AFE">
        <w:rPr>
          <w:i/>
        </w:rPr>
        <w:t>[указываются прилагаемые в соответствии с требованиями Уведомления, а также иные (при необходимости) документы]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В цену включены все налоги и обязательные платежи, а также следующие сопутствующие услуги: </w:t>
      </w:r>
      <w:r w:rsidRPr="00F63AFE">
        <w:rPr>
          <w:i/>
        </w:rPr>
        <w:t>[приводится перечень и характеристики сопутствующих услуг (например, вывоз имущества с территории Продавца собственными силами и за свой счет)]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Обязуюсь, в случае принятия настоящей оферты, купить Объект имущества в соответствии с условиями (включая порядок оплаты и положения проекте договора купли-продажи) Уведомления.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Принимаю во внимание, что настоящая оферта не накладывает на Продавца обязательств по ее принятию и заключению договора купли-продажи Объекта имущества.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Настоящее предложение имеет статус оферты (в т.ч. для предложения представленного с помощью электронной почты) и действительно до </w:t>
      </w:r>
      <w:r w:rsidRPr="00F63AFE">
        <w:rPr>
          <w:i/>
        </w:rPr>
        <w:t>[указывается срок действия предложения].</w:t>
      </w:r>
    </w:p>
    <w:p w:rsidR="00F63AFE" w:rsidRPr="00F63AFE" w:rsidRDefault="00F63AFE" w:rsidP="00F63AFE">
      <w:pPr>
        <w:widowControl w:val="0"/>
        <w:spacing w:before="120"/>
        <w:jc w:val="both"/>
      </w:pPr>
      <w:r w:rsidRPr="00F63AFE">
        <w:rPr>
          <w:rFonts w:eastAsia="Calibri"/>
          <w:snapToGrid w:val="0"/>
        </w:rPr>
        <w:t xml:space="preserve">Контакты ответственного лица: Ф.И.О., </w:t>
      </w:r>
      <w:r w:rsidRPr="00F63AFE">
        <w:rPr>
          <w:rFonts w:eastAsia="Calibri"/>
          <w:snapToGrid w:val="0"/>
          <w:lang w:val="en-US"/>
        </w:rPr>
        <w:t>e</w:t>
      </w:r>
      <w:r w:rsidRPr="00F63AFE">
        <w:rPr>
          <w:rFonts w:eastAsia="Calibri"/>
          <w:snapToGrid w:val="0"/>
        </w:rPr>
        <w:t>-</w:t>
      </w:r>
      <w:r w:rsidRPr="00F63AFE">
        <w:rPr>
          <w:rFonts w:eastAsia="Calibri"/>
          <w:snapToGrid w:val="0"/>
          <w:lang w:val="en-US"/>
        </w:rPr>
        <w:t>mail</w:t>
      </w:r>
      <w:r w:rsidRPr="00F63AFE">
        <w:rPr>
          <w:rFonts w:eastAsia="Calibri"/>
          <w:snapToGrid w:val="0"/>
        </w:rPr>
        <w:t>, тел.</w:t>
      </w:r>
    </w:p>
    <w:p w:rsidR="00F63AFE" w:rsidRPr="00F63AFE" w:rsidRDefault="00F63AFE" w:rsidP="00F63AFE"/>
    <w:tbl>
      <w:tblPr>
        <w:tblW w:w="5000" w:type="pct"/>
        <w:tblLook w:val="0000" w:firstRow="0" w:lastRow="0" w:firstColumn="0" w:lastColumn="0" w:noHBand="0" w:noVBand="0"/>
      </w:tblPr>
      <w:tblGrid>
        <w:gridCol w:w="7577"/>
        <w:gridCol w:w="7843"/>
      </w:tblGrid>
      <w:tr w:rsidR="00F63AFE" w:rsidRPr="00F63AFE" w:rsidTr="0013197B">
        <w:tc>
          <w:tcPr>
            <w:tcW w:w="2457" w:type="pct"/>
          </w:tcPr>
          <w:p w:rsidR="00F63AFE" w:rsidRPr="00F63AFE" w:rsidRDefault="00F63AFE" w:rsidP="0013197B">
            <w:r w:rsidRPr="00F63AFE">
              <w:t>_______________________________</w:t>
            </w:r>
          </w:p>
          <w:p w:rsidR="00F63AFE" w:rsidRPr="00F63AFE" w:rsidRDefault="00F63AFE" w:rsidP="0013197B">
            <w:pPr>
              <w:rPr>
                <w:vertAlign w:val="superscript"/>
              </w:rPr>
            </w:pPr>
            <w:r w:rsidRPr="00F63AFE">
              <w:rPr>
                <w:vertAlign w:val="superscript"/>
              </w:rPr>
              <w:t xml:space="preserve">      (должность ответственного лица Участника)</w:t>
            </w:r>
          </w:p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>(подпись, расшифровка подписи)</w:t>
            </w:r>
          </w:p>
        </w:tc>
      </w:tr>
      <w:tr w:rsidR="00F63AFE" w:rsidRPr="00F63AFE" w:rsidTr="0013197B">
        <w:tc>
          <w:tcPr>
            <w:tcW w:w="2457" w:type="pct"/>
          </w:tcPr>
          <w:p w:rsidR="00F63AFE" w:rsidRPr="00F63AFE" w:rsidRDefault="00F63AFE" w:rsidP="0013197B"/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 xml:space="preserve">(печать Участника </w:t>
            </w:r>
            <w:r w:rsidRPr="00F63AFE">
              <w:rPr>
                <w:i/>
                <w:vertAlign w:val="superscript"/>
              </w:rPr>
              <w:t>(если применимо)</w:t>
            </w:r>
            <w:r w:rsidRPr="00F63AFE">
              <w:rPr>
                <w:vertAlign w:val="superscript"/>
              </w:rPr>
              <w:t>)</w:t>
            </w:r>
          </w:p>
        </w:tc>
      </w:tr>
    </w:tbl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</w:p>
    <w:sectPr w:rsidR="00F63AFE" w:rsidRPr="00F63AFE" w:rsidSect="00283A6B">
      <w:pgSz w:w="16838" w:h="11906" w:orient="landscape"/>
      <w:pgMar w:top="1135" w:right="567" w:bottom="567" w:left="851" w:header="709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EDC" w:rsidRDefault="00500EDC" w:rsidP="00F63AFE">
      <w:r>
        <w:separator/>
      </w:r>
    </w:p>
  </w:endnote>
  <w:endnote w:type="continuationSeparator" w:id="0">
    <w:p w:rsidR="00500EDC" w:rsidRDefault="00500EDC" w:rsidP="00F6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EDC" w:rsidRDefault="00500EDC" w:rsidP="00F63AFE">
      <w:r>
        <w:separator/>
      </w:r>
    </w:p>
  </w:footnote>
  <w:footnote w:type="continuationSeparator" w:id="0">
    <w:p w:rsidR="00500EDC" w:rsidRDefault="00500EDC" w:rsidP="00F63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8C3292"/>
    <w:multiLevelType w:val="hybridMultilevel"/>
    <w:tmpl w:val="074E97BC"/>
    <w:lvl w:ilvl="0" w:tplc="8328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CE8F74">
      <w:numFmt w:val="none"/>
      <w:lvlText w:val=""/>
      <w:lvlJc w:val="left"/>
      <w:pPr>
        <w:tabs>
          <w:tab w:val="num" w:pos="360"/>
        </w:tabs>
      </w:pPr>
    </w:lvl>
    <w:lvl w:ilvl="2" w:tplc="FCFA8E44">
      <w:numFmt w:val="none"/>
      <w:lvlText w:val=""/>
      <w:lvlJc w:val="left"/>
      <w:pPr>
        <w:tabs>
          <w:tab w:val="num" w:pos="360"/>
        </w:tabs>
      </w:pPr>
    </w:lvl>
    <w:lvl w:ilvl="3" w:tplc="68725064">
      <w:numFmt w:val="none"/>
      <w:lvlText w:val=""/>
      <w:lvlJc w:val="left"/>
      <w:pPr>
        <w:tabs>
          <w:tab w:val="num" w:pos="360"/>
        </w:tabs>
      </w:pPr>
    </w:lvl>
    <w:lvl w:ilvl="4" w:tplc="8D9AD6C2">
      <w:numFmt w:val="none"/>
      <w:lvlText w:val=""/>
      <w:lvlJc w:val="left"/>
      <w:pPr>
        <w:tabs>
          <w:tab w:val="num" w:pos="360"/>
        </w:tabs>
      </w:pPr>
    </w:lvl>
    <w:lvl w:ilvl="5" w:tplc="76064278">
      <w:numFmt w:val="none"/>
      <w:lvlText w:val=""/>
      <w:lvlJc w:val="left"/>
      <w:pPr>
        <w:tabs>
          <w:tab w:val="num" w:pos="360"/>
        </w:tabs>
      </w:pPr>
    </w:lvl>
    <w:lvl w:ilvl="6" w:tplc="5ECADC4C">
      <w:numFmt w:val="none"/>
      <w:lvlText w:val=""/>
      <w:lvlJc w:val="left"/>
      <w:pPr>
        <w:tabs>
          <w:tab w:val="num" w:pos="360"/>
        </w:tabs>
      </w:pPr>
    </w:lvl>
    <w:lvl w:ilvl="7" w:tplc="F1862F9A">
      <w:numFmt w:val="none"/>
      <w:lvlText w:val=""/>
      <w:lvlJc w:val="left"/>
      <w:pPr>
        <w:tabs>
          <w:tab w:val="num" w:pos="360"/>
        </w:tabs>
      </w:pPr>
    </w:lvl>
    <w:lvl w:ilvl="8" w:tplc="98A469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D05ED2"/>
    <w:multiLevelType w:val="hybridMultilevel"/>
    <w:tmpl w:val="9738EBF2"/>
    <w:lvl w:ilvl="0" w:tplc="0B72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7269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56FA"/>
    <w:multiLevelType w:val="multilevel"/>
    <w:tmpl w:val="AE188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D48A2"/>
    <w:multiLevelType w:val="hybridMultilevel"/>
    <w:tmpl w:val="EFB6A9E2"/>
    <w:lvl w:ilvl="0" w:tplc="B628ADF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8A"/>
    <w:rsid w:val="00102620"/>
    <w:rsid w:val="00125FF7"/>
    <w:rsid w:val="00267880"/>
    <w:rsid w:val="00283A6B"/>
    <w:rsid w:val="00366CB8"/>
    <w:rsid w:val="003828EF"/>
    <w:rsid w:val="00476533"/>
    <w:rsid w:val="004A2EC9"/>
    <w:rsid w:val="004E23F5"/>
    <w:rsid w:val="00500EDC"/>
    <w:rsid w:val="005368BC"/>
    <w:rsid w:val="005C522C"/>
    <w:rsid w:val="00636773"/>
    <w:rsid w:val="00641C5F"/>
    <w:rsid w:val="00684927"/>
    <w:rsid w:val="006E2928"/>
    <w:rsid w:val="00702081"/>
    <w:rsid w:val="00840A66"/>
    <w:rsid w:val="0091669D"/>
    <w:rsid w:val="0094768A"/>
    <w:rsid w:val="00A12CE5"/>
    <w:rsid w:val="00C85B7B"/>
    <w:rsid w:val="00D553E7"/>
    <w:rsid w:val="00DA3492"/>
    <w:rsid w:val="00EC225B"/>
    <w:rsid w:val="00EC5C19"/>
    <w:rsid w:val="00F63AFE"/>
    <w:rsid w:val="00F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9FAC"/>
  <w15:chartTrackingRefBased/>
  <w15:docId w15:val="{EB0155E7-F701-431C-A5BE-257C46B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63AF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63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F63AF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63AFE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7">
    <w:name w:val="caption"/>
    <w:basedOn w:val="a"/>
    <w:next w:val="a"/>
    <w:qFormat/>
    <w:rsid w:val="00F63AFE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  <w:style w:type="character" w:styleId="a8">
    <w:name w:val="Hyperlink"/>
    <w:uiPriority w:val="99"/>
    <w:unhideWhenUsed/>
    <w:rsid w:val="00FB0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BC21-B821-4038-A049-3B58B2C8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Дарья Алексеевна</dc:creator>
  <cp:keywords/>
  <dc:description/>
  <cp:lastModifiedBy>Слепухина Дарья Алексеевна</cp:lastModifiedBy>
  <cp:revision>12</cp:revision>
  <dcterms:created xsi:type="dcterms:W3CDTF">2018-10-22T09:10:00Z</dcterms:created>
  <dcterms:modified xsi:type="dcterms:W3CDTF">2019-10-18T09:48:00Z</dcterms:modified>
</cp:coreProperties>
</file>