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0A" w:rsidRDefault="0009670A" w:rsidP="0009670A">
      <w:pPr>
        <w:keepNext/>
        <w:keepLines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7DA887" wp14:editId="4FB72A72">
            <wp:simplePos x="0" y="0"/>
            <wp:positionH relativeFrom="margin">
              <wp:posOffset>2312670</wp:posOffset>
            </wp:positionH>
            <wp:positionV relativeFrom="margin">
              <wp:posOffset>-720090</wp:posOffset>
            </wp:positionV>
            <wp:extent cx="4427220" cy="14757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8" t="4445" r="43857" b="83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70A" w:rsidRDefault="0009670A" w:rsidP="0009670A">
      <w:pPr>
        <w:keepNext/>
        <w:keepLines/>
        <w:jc w:val="center"/>
        <w:rPr>
          <w:noProof/>
        </w:rPr>
      </w:pPr>
    </w:p>
    <w:p w:rsidR="0009670A" w:rsidRDefault="0009670A" w:rsidP="0009670A">
      <w:pPr>
        <w:keepNext/>
        <w:keepLines/>
        <w:jc w:val="center"/>
        <w:rPr>
          <w:noProof/>
        </w:rPr>
      </w:pPr>
    </w:p>
    <w:p w:rsidR="0009670A" w:rsidRPr="0006245F" w:rsidRDefault="0009670A" w:rsidP="0009670A">
      <w:pPr>
        <w:keepNext/>
        <w:keepLines/>
        <w:jc w:val="center"/>
        <w:rPr>
          <w:noProof/>
        </w:rPr>
      </w:pPr>
    </w:p>
    <w:p w:rsidR="0009670A" w:rsidRPr="00C35755" w:rsidRDefault="0009670A" w:rsidP="0009670A">
      <w:pPr>
        <w:keepNext/>
        <w:keepLines/>
        <w:spacing w:before="120"/>
        <w:jc w:val="center"/>
        <w:rPr>
          <w:rFonts w:ascii="Arial" w:hAnsi="Arial" w:cs="Arial"/>
          <w:b/>
          <w:noProof/>
          <w:sz w:val="16"/>
          <w:szCs w:val="16"/>
        </w:rPr>
      </w:pPr>
      <w:r w:rsidRPr="00C35755">
        <w:rPr>
          <w:rFonts w:ascii="Arial" w:hAnsi="Arial" w:cs="Arial"/>
          <w:b/>
          <w:noProof/>
          <w:sz w:val="16"/>
          <w:szCs w:val="16"/>
        </w:rPr>
        <w:t>Филиал</w:t>
      </w:r>
      <w:r>
        <w:rPr>
          <w:rFonts w:ascii="Arial" w:hAnsi="Arial" w:cs="Arial"/>
          <w:b/>
          <w:noProof/>
          <w:sz w:val="16"/>
          <w:szCs w:val="16"/>
        </w:rPr>
        <w:t xml:space="preserve"> «Ириклинская ГРЭС» АО «Интер РАО - Электрогенерация»</w:t>
      </w:r>
    </w:p>
    <w:p w:rsidR="0009670A" w:rsidRDefault="0009670A" w:rsidP="0009670A">
      <w:pPr>
        <w:keepNext/>
        <w:keepLines/>
        <w:jc w:val="center"/>
        <w:rPr>
          <w:rFonts w:ascii="Arial" w:hAnsi="Arial" w:cs="Arial"/>
          <w:b/>
          <w:noProof/>
          <w:sz w:val="16"/>
          <w:szCs w:val="16"/>
        </w:rPr>
      </w:pPr>
      <w:r w:rsidRPr="00C35755">
        <w:rPr>
          <w:rFonts w:ascii="Arial" w:hAnsi="Arial" w:cs="Arial"/>
          <w:b/>
          <w:noProof/>
          <w:sz w:val="16"/>
          <w:szCs w:val="16"/>
        </w:rPr>
        <w:t>п.</w:t>
      </w:r>
      <w:r>
        <w:rPr>
          <w:rFonts w:ascii="Arial" w:hAnsi="Arial" w:cs="Arial"/>
          <w:b/>
          <w:noProof/>
          <w:sz w:val="16"/>
          <w:szCs w:val="16"/>
        </w:rPr>
        <w:t xml:space="preserve"> Энергетик, Новоорский район, Оренбургская область, Россия, 462803</w:t>
      </w:r>
    </w:p>
    <w:p w:rsidR="0009670A" w:rsidRPr="00C35755" w:rsidRDefault="0009670A" w:rsidP="0009670A">
      <w:pPr>
        <w:keepNext/>
        <w:keepLines/>
        <w:jc w:val="center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>Телефон</w:t>
      </w:r>
      <w:r w:rsidRPr="00C35755">
        <w:rPr>
          <w:rFonts w:ascii="Arial" w:hAnsi="Arial" w:cs="Arial"/>
          <w:b/>
          <w:noProof/>
          <w:sz w:val="16"/>
          <w:szCs w:val="16"/>
        </w:rPr>
        <w:t xml:space="preserve">: +7 (35363) 51-359 </w:t>
      </w:r>
      <w:r>
        <w:rPr>
          <w:rFonts w:ascii="Arial" w:hAnsi="Arial" w:cs="Arial"/>
          <w:b/>
          <w:noProof/>
          <w:sz w:val="16"/>
          <w:szCs w:val="16"/>
        </w:rPr>
        <w:t>Факс</w:t>
      </w:r>
      <w:r w:rsidRPr="00C35755">
        <w:rPr>
          <w:rFonts w:ascii="Arial" w:hAnsi="Arial" w:cs="Arial"/>
          <w:b/>
          <w:noProof/>
          <w:sz w:val="16"/>
          <w:szCs w:val="16"/>
        </w:rPr>
        <w:t xml:space="preserve"> :+7 (35363) 51-688 +7 (35363) 51-515</w:t>
      </w:r>
      <w:r w:rsidR="0037032A" w:rsidRPr="0037032A">
        <w:rPr>
          <w:rFonts w:ascii="Arial" w:hAnsi="Arial" w:cs="Arial"/>
          <w:b/>
          <w:noProof/>
          <w:sz w:val="16"/>
          <w:szCs w:val="16"/>
        </w:rPr>
        <w:t xml:space="preserve"> </w:t>
      </w:r>
      <w:r w:rsidR="0037032A">
        <w:rPr>
          <w:rFonts w:ascii="Arial" w:hAnsi="Arial" w:cs="Arial"/>
          <w:b/>
          <w:noProof/>
          <w:sz w:val="16"/>
          <w:szCs w:val="16"/>
        </w:rPr>
        <w:t>e</w:t>
      </w:r>
      <w:r w:rsidR="0037032A" w:rsidRPr="00C35755">
        <w:rPr>
          <w:rFonts w:ascii="Arial" w:hAnsi="Arial" w:cs="Arial"/>
          <w:b/>
          <w:noProof/>
          <w:sz w:val="16"/>
          <w:szCs w:val="16"/>
        </w:rPr>
        <w:t>-</w:t>
      </w:r>
      <w:r w:rsidR="0037032A">
        <w:rPr>
          <w:rFonts w:ascii="Arial" w:hAnsi="Arial" w:cs="Arial"/>
          <w:b/>
          <w:noProof/>
          <w:sz w:val="16"/>
          <w:szCs w:val="16"/>
        </w:rPr>
        <w:t>mail</w:t>
      </w:r>
      <w:r w:rsidR="0037032A" w:rsidRPr="00C35755">
        <w:rPr>
          <w:rFonts w:ascii="Arial" w:hAnsi="Arial" w:cs="Arial"/>
          <w:b/>
          <w:noProof/>
          <w:sz w:val="16"/>
          <w:szCs w:val="16"/>
        </w:rPr>
        <w:t>:</w:t>
      </w:r>
      <w:r w:rsidR="0037032A" w:rsidRPr="0037032A">
        <w:rPr>
          <w:rFonts w:ascii="Arial" w:hAnsi="Arial" w:cs="Arial"/>
          <w:b/>
          <w:noProof/>
          <w:sz w:val="16"/>
          <w:szCs w:val="16"/>
        </w:rPr>
        <w:t xml:space="preserve"> </w:t>
      </w:r>
      <w:hyperlink r:id="rId6" w:history="1">
        <w:r w:rsidR="0037032A" w:rsidRPr="0037032A">
          <w:rPr>
            <w:rFonts w:ascii="Arial" w:hAnsi="Arial" w:cs="Arial"/>
            <w:b/>
            <w:noProof/>
            <w:sz w:val="16"/>
            <w:szCs w:val="16"/>
            <w:u w:val="single"/>
          </w:rPr>
          <w:t>secretary_igres@interrao.ru</w:t>
        </w:r>
      </w:hyperlink>
      <w:r w:rsidR="0037032A" w:rsidRPr="0037032A">
        <w:rPr>
          <w:rFonts w:ascii="Arial" w:hAnsi="Arial" w:cs="Arial"/>
          <w:b/>
          <w:noProof/>
          <w:sz w:val="16"/>
          <w:szCs w:val="16"/>
        </w:rPr>
        <w:t xml:space="preserve"> </w:t>
      </w:r>
      <w:r w:rsidR="0037032A" w:rsidRPr="0037032A">
        <w:t xml:space="preserve"> </w:t>
      </w:r>
      <w:r w:rsidR="0037032A">
        <w:rPr>
          <w:lang w:val="en-US"/>
        </w:rPr>
        <w:t> </w:t>
      </w:r>
      <w:r w:rsidRPr="00C35755">
        <w:rPr>
          <w:rFonts w:ascii="Arial" w:hAnsi="Arial" w:cs="Arial"/>
          <w:b/>
          <w:noProof/>
          <w:sz w:val="16"/>
          <w:szCs w:val="16"/>
        </w:rPr>
        <w:t xml:space="preserve"> </w:t>
      </w:r>
    </w:p>
    <w:p w:rsidR="0009670A" w:rsidRDefault="009F2D45" w:rsidP="0009670A">
      <w:pPr>
        <w:keepNext/>
        <w:keepLines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FA455" wp14:editId="11A02E51">
                <wp:simplePos x="0" y="0"/>
                <wp:positionH relativeFrom="column">
                  <wp:posOffset>3810</wp:posOffset>
                </wp:positionH>
                <wp:positionV relativeFrom="paragraph">
                  <wp:posOffset>132080</wp:posOffset>
                </wp:positionV>
                <wp:extent cx="9629775" cy="0"/>
                <wp:effectExtent l="0" t="0" r="952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9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369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.3pt;margin-top:10.4pt;width:75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" strokeweight=".5pt"/>
            </w:pict>
          </mc:Fallback>
        </mc:AlternateContent>
      </w:r>
      <w:r w:rsidR="0009670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11F10" wp14:editId="62715325">
                <wp:simplePos x="0" y="0"/>
                <wp:positionH relativeFrom="column">
                  <wp:posOffset>3810</wp:posOffset>
                </wp:positionH>
                <wp:positionV relativeFrom="paragraph">
                  <wp:posOffset>198755</wp:posOffset>
                </wp:positionV>
                <wp:extent cx="9629775" cy="0"/>
                <wp:effectExtent l="0" t="0" r="952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9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17E0B" id="Прямая со стрелкой 2" o:spid="_x0000_s1026" type="#_x0000_t32" style="position:absolute;margin-left:.3pt;margin-top:15.65pt;width:75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" strokeweight=".5pt"/>
            </w:pict>
          </mc:Fallback>
        </mc:AlternateContent>
      </w:r>
    </w:p>
    <w:p w:rsidR="0009670A" w:rsidRPr="00427B6C" w:rsidRDefault="0009670A" w:rsidP="0009670A">
      <w:pPr>
        <w:keepNext/>
        <w:keepLines/>
        <w:jc w:val="center"/>
        <w:outlineLvl w:val="0"/>
        <w:rPr>
          <w:b/>
          <w:sz w:val="16"/>
          <w:szCs w:val="16"/>
        </w:rPr>
      </w:pPr>
    </w:p>
    <w:p w:rsidR="0009670A" w:rsidRDefault="0009670A" w:rsidP="00E41BE2">
      <w:pPr>
        <w:jc w:val="center"/>
        <w:rPr>
          <w:b/>
        </w:rPr>
      </w:pPr>
    </w:p>
    <w:p w:rsidR="00E41BE2" w:rsidRPr="0009670A" w:rsidRDefault="00E41BE2" w:rsidP="00E41BE2">
      <w:pPr>
        <w:jc w:val="center"/>
        <w:rPr>
          <w:b/>
        </w:rPr>
      </w:pPr>
      <w:r w:rsidRPr="00E41BE2">
        <w:rPr>
          <w:b/>
        </w:rPr>
        <w:t>ИЗВЕЩЕНИЕ О ПРОВЕДЕНИИ ЗАПРОСА ПРЕДЛОЖЕНИЙ</w:t>
      </w:r>
    </w:p>
    <w:p w:rsidR="00E41BE2" w:rsidRPr="00E41BE2" w:rsidRDefault="00E41BE2" w:rsidP="00E41BE2">
      <w:pPr>
        <w:jc w:val="center"/>
        <w:rPr>
          <w:color w:val="000000"/>
        </w:rPr>
      </w:pPr>
      <w:r w:rsidRPr="00E41BE2">
        <w:rPr>
          <w:color w:val="000000"/>
        </w:rPr>
        <w:t>по продаже объектов движимого имущества Филиала «Ириклинская ГРЭС»</w:t>
      </w:r>
    </w:p>
    <w:p w:rsidR="00E41BE2" w:rsidRDefault="00E41BE2" w:rsidP="00E41BE2">
      <w:pPr>
        <w:jc w:val="center"/>
        <w:rPr>
          <w:color w:val="000000"/>
        </w:rPr>
      </w:pPr>
      <w:r w:rsidRPr="00E41BE2">
        <w:rPr>
          <w:color w:val="000000"/>
        </w:rPr>
        <w:t xml:space="preserve"> АО «Интер РАО – Электрогенерация» </w:t>
      </w:r>
    </w:p>
    <w:p w:rsidR="00E41BE2" w:rsidRPr="00E41BE2" w:rsidRDefault="00E41BE2" w:rsidP="00E41BE2">
      <w:pPr>
        <w:jc w:val="both"/>
      </w:pPr>
    </w:p>
    <w:p w:rsidR="00E41BE2" w:rsidRPr="00E41BE2" w:rsidRDefault="00E41BE2" w:rsidP="00E41BE2">
      <w:pPr>
        <w:pStyle w:val="a3"/>
        <w:ind w:firstLine="567"/>
        <w:jc w:val="both"/>
      </w:pPr>
      <w:r w:rsidRPr="00E41BE2">
        <w:rPr>
          <w:sz w:val="24"/>
        </w:rPr>
        <w:t>Филиал «Ириклинская ГРЭС» АО «Интер РАО – Электрогенерация»</w:t>
      </w:r>
      <w:r w:rsidRPr="00E41BE2">
        <w:rPr>
          <w:b w:val="0"/>
          <w:sz w:val="24"/>
        </w:rPr>
        <w:t xml:space="preserve"> (далее – Продавец) объявляет о проведении конкурентного отбора потенциальн</w:t>
      </w:r>
      <w:r w:rsidR="00E823C7">
        <w:rPr>
          <w:b w:val="0"/>
          <w:sz w:val="24"/>
        </w:rPr>
        <w:t>ых</w:t>
      </w:r>
      <w:r w:rsidRPr="00E41BE2">
        <w:rPr>
          <w:b w:val="0"/>
          <w:sz w:val="24"/>
        </w:rPr>
        <w:t xml:space="preserve"> покупател</w:t>
      </w:r>
      <w:r w:rsidR="00E823C7">
        <w:rPr>
          <w:b w:val="0"/>
          <w:sz w:val="24"/>
        </w:rPr>
        <w:t>ей</w:t>
      </w:r>
      <w:r w:rsidRPr="00E41BE2">
        <w:rPr>
          <w:b w:val="0"/>
          <w:sz w:val="24"/>
        </w:rPr>
        <w:t xml:space="preserve"> </w:t>
      </w:r>
      <w:r w:rsidR="009F2D45">
        <w:rPr>
          <w:b w:val="0"/>
          <w:sz w:val="24"/>
        </w:rPr>
        <w:t>движимого имущества</w:t>
      </w:r>
      <w:r w:rsidR="00E823C7">
        <w:rPr>
          <w:b w:val="0"/>
          <w:sz w:val="24"/>
        </w:rPr>
        <w:t xml:space="preserve"> (далее – Объекты продажи) </w:t>
      </w:r>
      <w:r w:rsidRPr="00E41BE2">
        <w:rPr>
          <w:b w:val="0"/>
          <w:sz w:val="24"/>
        </w:rPr>
        <w:t xml:space="preserve">путем запроса </w:t>
      </w:r>
      <w:r w:rsidRPr="00E41BE2">
        <w:rPr>
          <w:b w:val="0"/>
          <w:bCs w:val="0"/>
          <w:sz w:val="24"/>
        </w:rPr>
        <w:t>предложений</w:t>
      </w:r>
      <w:r w:rsidRPr="00E41BE2">
        <w:rPr>
          <w:b w:val="0"/>
          <w:sz w:val="24"/>
        </w:rPr>
        <w:t xml:space="preserve"> (далее – Запрос).</w:t>
      </w:r>
      <w:r w:rsidR="00E823C7">
        <w:rPr>
          <w:b w:val="0"/>
          <w:sz w:val="24"/>
        </w:rPr>
        <w:t xml:space="preserve"> К продаже предлага</w:t>
      </w:r>
      <w:r w:rsidR="009F2D45">
        <w:rPr>
          <w:b w:val="0"/>
          <w:sz w:val="24"/>
        </w:rPr>
        <w:t>е</w:t>
      </w:r>
      <w:r w:rsidR="00E823C7">
        <w:rPr>
          <w:b w:val="0"/>
          <w:sz w:val="24"/>
        </w:rPr>
        <w:t xml:space="preserve">тся </w:t>
      </w:r>
      <w:r w:rsidR="001469E1">
        <w:rPr>
          <w:b w:val="0"/>
          <w:sz w:val="24"/>
        </w:rPr>
        <w:t>следующее оборудование</w:t>
      </w:r>
      <w:r w:rsidR="00E823C7">
        <w:rPr>
          <w:b w:val="0"/>
          <w:sz w:val="24"/>
        </w:rPr>
        <w:t>:</w:t>
      </w:r>
    </w:p>
    <w:p w:rsidR="00E823C7" w:rsidRPr="001469E1" w:rsidRDefault="00E41BE2" w:rsidP="00E41BE2">
      <w:pPr>
        <w:pStyle w:val="a5"/>
        <w:numPr>
          <w:ilvl w:val="0"/>
          <w:numId w:val="1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i/>
          <w:color w:val="000000"/>
          <w:u w:val="single"/>
        </w:rPr>
      </w:pPr>
      <w:r w:rsidRPr="00E41BE2">
        <w:rPr>
          <w:rFonts w:ascii="Times New Roman" w:hAnsi="Times New Roman"/>
        </w:rPr>
        <w:t>Начальная цена Объект</w:t>
      </w:r>
      <w:r w:rsidR="00E823C7">
        <w:rPr>
          <w:rFonts w:ascii="Times New Roman" w:hAnsi="Times New Roman"/>
        </w:rPr>
        <w:t>ов</w:t>
      </w:r>
      <w:r w:rsidRPr="00E41BE2">
        <w:rPr>
          <w:rFonts w:ascii="Times New Roman" w:hAnsi="Times New Roman"/>
        </w:rPr>
        <w:t xml:space="preserve"> продажи</w:t>
      </w:r>
      <w:r>
        <w:rPr>
          <w:rFonts w:ascii="Times New Roman" w:hAnsi="Times New Roman"/>
        </w:rPr>
        <w:t xml:space="preserve"> </w:t>
      </w:r>
      <w:r w:rsidR="00E823C7">
        <w:rPr>
          <w:rFonts w:ascii="Times New Roman" w:hAnsi="Times New Roman"/>
        </w:rPr>
        <w:t>(по лотам):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76"/>
        <w:gridCol w:w="2118"/>
        <w:gridCol w:w="1701"/>
        <w:gridCol w:w="6520"/>
        <w:gridCol w:w="1701"/>
        <w:gridCol w:w="2269"/>
      </w:tblGrid>
      <w:tr w:rsidR="001469E1" w:rsidRPr="00984FC0" w:rsidTr="00464963">
        <w:tc>
          <w:tcPr>
            <w:tcW w:w="675" w:type="dxa"/>
            <w:shd w:val="clear" w:color="auto" w:fill="auto"/>
            <w:vAlign w:val="center"/>
          </w:tcPr>
          <w:p w:rsidR="001469E1" w:rsidRPr="00EC7E12" w:rsidRDefault="001469E1" w:rsidP="00464963">
            <w:pPr>
              <w:spacing w:before="60" w:after="60"/>
              <w:jc w:val="center"/>
            </w:pPr>
            <w:r>
              <w:t>№ лота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469E1" w:rsidRPr="00984FC0" w:rsidRDefault="001469E1" w:rsidP="00464963">
            <w:pPr>
              <w:spacing w:before="60" w:after="60"/>
              <w:jc w:val="center"/>
            </w:pPr>
            <w:r>
              <w:t>№ п/п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469E1" w:rsidRPr="00984FC0" w:rsidRDefault="001469E1" w:rsidP="00464963">
            <w:pPr>
              <w:spacing w:before="60" w:after="60"/>
              <w:jc w:val="center"/>
            </w:pPr>
            <w:r w:rsidRPr="00984FC0"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9E1" w:rsidRPr="00984FC0" w:rsidRDefault="001469E1" w:rsidP="00464963">
            <w:pPr>
              <w:spacing w:before="60" w:after="60"/>
              <w:jc w:val="center"/>
            </w:pPr>
            <w:r w:rsidRPr="00984FC0">
              <w:t>Инвентарный номер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469E1" w:rsidRPr="00984FC0" w:rsidRDefault="001469E1" w:rsidP="00464963">
            <w:pPr>
              <w:spacing w:before="60" w:after="60"/>
              <w:jc w:val="center"/>
            </w:pPr>
            <w:r>
              <w:t>Информация об Объекте продажи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9E1" w:rsidRPr="00984FC0" w:rsidRDefault="001469E1" w:rsidP="00464963">
            <w:pPr>
              <w:spacing w:before="60" w:after="60"/>
              <w:jc w:val="center"/>
            </w:pPr>
            <w:r>
              <w:t>Начальная цена</w:t>
            </w:r>
            <w:r w:rsidRPr="00984FC0">
              <w:t>, руб.</w:t>
            </w:r>
            <w:r>
              <w:t xml:space="preserve"> без НДС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469E1" w:rsidRPr="00984FC0" w:rsidRDefault="001469E1" w:rsidP="00464963">
            <w:pPr>
              <w:spacing w:before="60" w:after="60"/>
              <w:jc w:val="center"/>
            </w:pPr>
            <w:r w:rsidRPr="00984FC0">
              <w:t>Начальная цена с НДС, руб.</w:t>
            </w:r>
          </w:p>
        </w:tc>
      </w:tr>
      <w:tr w:rsidR="001469E1" w:rsidRPr="00984FC0" w:rsidTr="00464963">
        <w:tc>
          <w:tcPr>
            <w:tcW w:w="675" w:type="dxa"/>
            <w:shd w:val="clear" w:color="auto" w:fill="auto"/>
            <w:vAlign w:val="center"/>
          </w:tcPr>
          <w:p w:rsidR="001469E1" w:rsidRDefault="001469E1" w:rsidP="0046496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469E1" w:rsidRPr="004E6E85" w:rsidRDefault="001469E1" w:rsidP="00464963">
            <w:pPr>
              <w:jc w:val="center"/>
            </w:pPr>
            <w:r>
              <w:t>1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469E1" w:rsidRPr="00892E95" w:rsidRDefault="001469E1" w:rsidP="00464963">
            <w:pPr>
              <w:jc w:val="both"/>
            </w:pPr>
            <w:r>
              <w:t>Воздухоразделительная установка АжКж-0,06 в комплекте с компрессором ВШ 4,2/220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9E1" w:rsidRPr="00892E95" w:rsidRDefault="001469E1" w:rsidP="00464963">
            <w:pPr>
              <w:suppressAutoHyphens/>
              <w:jc w:val="center"/>
            </w:pPr>
            <w:r>
              <w:t>06/004818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469E1" w:rsidRDefault="001469E1" w:rsidP="00464963">
            <w:pPr>
              <w:jc w:val="both"/>
              <w:rPr>
                <w:sz w:val="21"/>
                <w:szCs w:val="21"/>
              </w:rPr>
            </w:pPr>
          </w:p>
          <w:p w:rsidR="001469E1" w:rsidRPr="00286AB2" w:rsidRDefault="001469E1" w:rsidP="00464963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Год выпуска 2012</w:t>
            </w:r>
          </w:p>
          <w:p w:rsidR="001469E1" w:rsidRPr="00286AB2" w:rsidRDefault="001469E1" w:rsidP="00464963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Производитель: Уральский компрессорный завод.</w:t>
            </w:r>
          </w:p>
          <w:p w:rsidR="001469E1" w:rsidRPr="00286AB2" w:rsidRDefault="001469E1" w:rsidP="00464963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Эксплуатировалась на предприятии до 2015 года.</w:t>
            </w:r>
          </w:p>
          <w:p w:rsidR="001469E1" w:rsidRDefault="001469E1" w:rsidP="00464963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Находится в исправном состоянии и полной комплектации.</w:t>
            </w:r>
          </w:p>
          <w:p w:rsidR="001469E1" w:rsidRDefault="001469E1" w:rsidP="00464963">
            <w:pPr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Технические характеристики:</w:t>
            </w:r>
          </w:p>
          <w:p w:rsidR="001469E1" w:rsidRPr="00B8294C" w:rsidRDefault="001469E1" w:rsidP="0046496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Объемный расход перерабатываемого воздуха, м</w:t>
            </w:r>
            <w:r>
              <w:rPr>
                <w:sz w:val="21"/>
                <w:szCs w:val="21"/>
                <w:vertAlign w:val="superscript"/>
              </w:rPr>
              <w:t>3</w:t>
            </w:r>
            <w:r>
              <w:rPr>
                <w:sz w:val="21"/>
                <w:szCs w:val="21"/>
              </w:rPr>
              <w:t>/ч (при 293К и Р=0,098Мпа) – 252+/-5%;</w:t>
            </w:r>
          </w:p>
          <w:p w:rsidR="001469E1" w:rsidRPr="000B5FCC" w:rsidRDefault="001469E1" w:rsidP="00464963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Производительность, м</w:t>
            </w:r>
            <w:r w:rsidRPr="00B8294C">
              <w:rPr>
                <w:sz w:val="21"/>
                <w:szCs w:val="21"/>
                <w:vertAlign w:val="superscript"/>
              </w:rPr>
              <w:t>3</w:t>
            </w:r>
            <w:r w:rsidRPr="000B5FCC">
              <w:rPr>
                <w:sz w:val="21"/>
                <w:szCs w:val="21"/>
              </w:rPr>
              <w:t>/час</w:t>
            </w:r>
            <w:r>
              <w:rPr>
                <w:sz w:val="21"/>
                <w:szCs w:val="21"/>
              </w:rPr>
              <w:t xml:space="preserve"> (при 293К и Р=0,098Мпа)</w:t>
            </w:r>
            <w:r w:rsidRPr="000B5FCC">
              <w:rPr>
                <w:sz w:val="21"/>
                <w:szCs w:val="21"/>
              </w:rPr>
              <w:t>:</w:t>
            </w:r>
          </w:p>
          <w:p w:rsidR="001469E1" w:rsidRPr="000B5FCC" w:rsidRDefault="001469E1" w:rsidP="001469E1">
            <w:pPr>
              <w:pStyle w:val="a5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азот газообразный </w:t>
            </w:r>
            <w:r w:rsidRPr="000B5FCC">
              <w:rPr>
                <w:rFonts w:ascii="Times New Roman" w:hAnsi="Times New Roman"/>
                <w:sz w:val="21"/>
                <w:szCs w:val="21"/>
              </w:rPr>
              <w:t>— 60 +/-5%;</w:t>
            </w:r>
          </w:p>
          <w:p w:rsidR="001469E1" w:rsidRPr="000B5FCC" w:rsidRDefault="001469E1" w:rsidP="001469E1">
            <w:pPr>
              <w:pStyle w:val="a5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0B5FCC">
              <w:rPr>
                <w:rFonts w:ascii="Times New Roman" w:hAnsi="Times New Roman"/>
                <w:sz w:val="21"/>
                <w:szCs w:val="21"/>
              </w:rPr>
              <w:t xml:space="preserve">азот </w:t>
            </w:r>
            <w:r>
              <w:rPr>
                <w:rFonts w:ascii="Times New Roman" w:hAnsi="Times New Roman"/>
                <w:sz w:val="21"/>
                <w:szCs w:val="21"/>
              </w:rPr>
              <w:t>ж</w:t>
            </w:r>
            <w:r w:rsidRPr="000B5FCC">
              <w:rPr>
                <w:rFonts w:ascii="Times New Roman" w:hAnsi="Times New Roman"/>
                <w:sz w:val="21"/>
                <w:szCs w:val="21"/>
              </w:rPr>
              <w:t xml:space="preserve">идкий — </w:t>
            </w:r>
            <w:r>
              <w:rPr>
                <w:rFonts w:ascii="Times New Roman" w:hAnsi="Times New Roman"/>
                <w:sz w:val="21"/>
                <w:szCs w:val="21"/>
              </w:rPr>
              <w:t>60</w:t>
            </w:r>
            <w:r w:rsidRPr="000B5FCC">
              <w:rPr>
                <w:rFonts w:ascii="Times New Roman" w:hAnsi="Times New Roman"/>
                <w:sz w:val="21"/>
                <w:szCs w:val="21"/>
              </w:rPr>
              <w:t xml:space="preserve"> +/-5%;</w:t>
            </w:r>
          </w:p>
          <w:p w:rsidR="001469E1" w:rsidRPr="000B5FCC" w:rsidRDefault="001469E1" w:rsidP="001469E1">
            <w:pPr>
              <w:pStyle w:val="a5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0B5FCC">
              <w:rPr>
                <w:rFonts w:ascii="Times New Roman" w:hAnsi="Times New Roman"/>
                <w:sz w:val="21"/>
                <w:szCs w:val="21"/>
              </w:rPr>
              <w:t xml:space="preserve">кислород </w:t>
            </w:r>
            <w:r>
              <w:rPr>
                <w:rFonts w:ascii="Times New Roman" w:hAnsi="Times New Roman"/>
                <w:sz w:val="21"/>
                <w:szCs w:val="21"/>
              </w:rPr>
              <w:t>г</w:t>
            </w:r>
            <w:r w:rsidRPr="000B5FCC">
              <w:rPr>
                <w:rFonts w:ascii="Times New Roman" w:hAnsi="Times New Roman"/>
                <w:sz w:val="21"/>
                <w:szCs w:val="21"/>
              </w:rPr>
              <w:t xml:space="preserve">азообразный — </w:t>
            </w:r>
            <w:r>
              <w:rPr>
                <w:rFonts w:ascii="Times New Roman" w:hAnsi="Times New Roman"/>
                <w:sz w:val="21"/>
                <w:szCs w:val="21"/>
              </w:rPr>
              <w:t>45</w:t>
            </w:r>
            <w:r w:rsidRPr="000B5FCC">
              <w:rPr>
                <w:rFonts w:ascii="Times New Roman" w:hAnsi="Times New Roman"/>
                <w:sz w:val="21"/>
                <w:szCs w:val="21"/>
              </w:rPr>
              <w:t xml:space="preserve"> +/-5%;</w:t>
            </w:r>
          </w:p>
          <w:p w:rsidR="001469E1" w:rsidRPr="000B5FCC" w:rsidRDefault="001469E1" w:rsidP="001469E1">
            <w:pPr>
              <w:pStyle w:val="a5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0B5FCC">
              <w:rPr>
                <w:rFonts w:ascii="Times New Roman" w:hAnsi="Times New Roman"/>
                <w:sz w:val="21"/>
                <w:szCs w:val="21"/>
              </w:rPr>
              <w:t xml:space="preserve">кислород </w:t>
            </w:r>
            <w:r>
              <w:rPr>
                <w:rFonts w:ascii="Times New Roman" w:hAnsi="Times New Roman"/>
                <w:sz w:val="21"/>
                <w:szCs w:val="21"/>
              </w:rPr>
              <w:t>ж</w:t>
            </w:r>
            <w:r w:rsidRPr="000B5FCC">
              <w:rPr>
                <w:rFonts w:ascii="Times New Roman" w:hAnsi="Times New Roman"/>
                <w:sz w:val="21"/>
                <w:szCs w:val="21"/>
              </w:rPr>
              <w:t>идкий — 5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0B5FCC">
              <w:rPr>
                <w:rFonts w:ascii="Times New Roman" w:hAnsi="Times New Roman"/>
                <w:sz w:val="21"/>
                <w:szCs w:val="21"/>
              </w:rPr>
              <w:t xml:space="preserve"> +/-5%.</w:t>
            </w:r>
          </w:p>
          <w:p w:rsidR="001469E1" w:rsidRDefault="001469E1" w:rsidP="00464963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Потребляемая мощность, кВт не более</w:t>
            </w:r>
            <w:r>
              <w:rPr>
                <w:sz w:val="21"/>
                <w:szCs w:val="21"/>
              </w:rPr>
              <w:t>:</w:t>
            </w:r>
          </w:p>
          <w:p w:rsidR="001469E1" w:rsidRPr="00BA0692" w:rsidRDefault="001469E1" w:rsidP="001469E1">
            <w:pPr>
              <w:pStyle w:val="a5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BA0692">
              <w:rPr>
                <w:rFonts w:ascii="Times New Roman" w:hAnsi="Times New Roman"/>
                <w:sz w:val="21"/>
                <w:szCs w:val="21"/>
              </w:rPr>
              <w:t>режим жидкостной – 90;</w:t>
            </w:r>
          </w:p>
          <w:p w:rsidR="001469E1" w:rsidRPr="00BA0692" w:rsidRDefault="001469E1" w:rsidP="001469E1">
            <w:pPr>
              <w:pStyle w:val="a5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режим газообразный – 80.</w:t>
            </w:r>
          </w:p>
          <w:p w:rsidR="001469E1" w:rsidRPr="000B5FCC" w:rsidRDefault="001469E1" w:rsidP="00464963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 xml:space="preserve">- Давление </w:t>
            </w:r>
            <w:r>
              <w:rPr>
                <w:sz w:val="21"/>
                <w:szCs w:val="21"/>
              </w:rPr>
              <w:t>продуктов разделения, кгс/см</w:t>
            </w:r>
            <w:r>
              <w:rPr>
                <w:sz w:val="21"/>
                <w:szCs w:val="21"/>
                <w:vertAlign w:val="superscript"/>
              </w:rPr>
              <w:t>2</w:t>
            </w:r>
            <w:r>
              <w:rPr>
                <w:sz w:val="21"/>
                <w:szCs w:val="21"/>
              </w:rPr>
              <w:t>:</w:t>
            </w:r>
          </w:p>
          <w:p w:rsidR="001469E1" w:rsidRPr="00004BA8" w:rsidRDefault="001469E1" w:rsidP="001469E1">
            <w:pPr>
              <w:pStyle w:val="a5"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режим газообразный</w:t>
            </w:r>
            <w:r w:rsidRPr="00004BA8">
              <w:rPr>
                <w:rFonts w:ascii="Times New Roman" w:hAnsi="Times New Roman"/>
                <w:sz w:val="21"/>
                <w:szCs w:val="21"/>
              </w:rPr>
              <w:t xml:space="preserve"> — 200+/-10</w:t>
            </w:r>
            <w:r>
              <w:rPr>
                <w:rFonts w:ascii="Times New Roman" w:hAnsi="Times New Roman"/>
                <w:sz w:val="21"/>
                <w:szCs w:val="21"/>
              </w:rPr>
              <w:t>%</w:t>
            </w:r>
            <w:r w:rsidRPr="00004BA8"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1469E1" w:rsidRPr="00004BA8" w:rsidRDefault="001469E1" w:rsidP="001469E1">
            <w:pPr>
              <w:pStyle w:val="a5"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BA0692">
              <w:rPr>
                <w:rFonts w:ascii="Times New Roman" w:hAnsi="Times New Roman"/>
                <w:sz w:val="21"/>
                <w:szCs w:val="21"/>
              </w:rPr>
              <w:t xml:space="preserve">режим жидкостной </w:t>
            </w:r>
            <w:r w:rsidRPr="00004BA8">
              <w:rPr>
                <w:rFonts w:ascii="Times New Roman" w:hAnsi="Times New Roman"/>
                <w:sz w:val="21"/>
                <w:szCs w:val="21"/>
              </w:rPr>
              <w:t>— до 1</w:t>
            </w:r>
            <w:r>
              <w:rPr>
                <w:rFonts w:ascii="Times New Roman" w:hAnsi="Times New Roman"/>
                <w:sz w:val="21"/>
                <w:szCs w:val="21"/>
              </w:rPr>
              <w:t>,0</w:t>
            </w:r>
            <w:r w:rsidRPr="00004BA8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1469E1" w:rsidRPr="000B5FCC" w:rsidRDefault="001469E1" w:rsidP="00464963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 xml:space="preserve">- Назначенный ресурс до остановки для отогрева, </w:t>
            </w:r>
            <w:r>
              <w:rPr>
                <w:sz w:val="21"/>
                <w:szCs w:val="21"/>
              </w:rPr>
              <w:t>сутки</w:t>
            </w:r>
            <w:r w:rsidRPr="000B5FCC">
              <w:rPr>
                <w:sz w:val="21"/>
                <w:szCs w:val="21"/>
              </w:rPr>
              <w:t xml:space="preserve"> — не менее </w:t>
            </w:r>
            <w:r>
              <w:rPr>
                <w:sz w:val="21"/>
                <w:szCs w:val="21"/>
              </w:rPr>
              <w:t>120</w:t>
            </w:r>
            <w:r w:rsidRPr="000B5FCC">
              <w:rPr>
                <w:sz w:val="21"/>
                <w:szCs w:val="21"/>
              </w:rPr>
              <w:t>;</w:t>
            </w:r>
          </w:p>
          <w:p w:rsidR="001469E1" w:rsidRPr="000B5FCC" w:rsidRDefault="001469E1" w:rsidP="00464963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Назначенный срок службы до списания, лет — не менее 15;</w:t>
            </w:r>
          </w:p>
          <w:p w:rsidR="001469E1" w:rsidRPr="000B5FCC" w:rsidRDefault="001469E1" w:rsidP="00464963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Назначенный срок службы до капитального ремонта, год — не менее 4,57;</w:t>
            </w:r>
          </w:p>
          <w:p w:rsidR="001469E1" w:rsidRPr="000B5FCC" w:rsidRDefault="001469E1" w:rsidP="00464963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Продолжительность полного отогрева, ч — не более 6;</w:t>
            </w:r>
          </w:p>
          <w:p w:rsidR="001469E1" w:rsidRPr="000B5FCC" w:rsidRDefault="001469E1" w:rsidP="00464963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 xml:space="preserve">- Продолжительность пускового периода, вкл./ч — от 5 до </w:t>
            </w:r>
            <w:r>
              <w:rPr>
                <w:sz w:val="21"/>
                <w:szCs w:val="21"/>
              </w:rPr>
              <w:t>6</w:t>
            </w:r>
            <w:r w:rsidRPr="000B5FCC">
              <w:rPr>
                <w:sz w:val="21"/>
                <w:szCs w:val="21"/>
              </w:rPr>
              <w:t>.</w:t>
            </w:r>
          </w:p>
          <w:p w:rsidR="001469E1" w:rsidRPr="00286AB2" w:rsidRDefault="001469E1" w:rsidP="00464963">
            <w:pPr>
              <w:jc w:val="both"/>
              <w:rPr>
                <w:b/>
                <w:sz w:val="21"/>
                <w:szCs w:val="21"/>
              </w:rPr>
            </w:pPr>
            <w:r w:rsidRPr="00286AB2">
              <w:rPr>
                <w:b/>
                <w:sz w:val="21"/>
                <w:szCs w:val="21"/>
              </w:rPr>
              <w:t xml:space="preserve">Условия продажи: демонтаж и вывоз установки производится за счет сил и средств Покупателя. </w:t>
            </w:r>
          </w:p>
          <w:p w:rsidR="001469E1" w:rsidRDefault="001469E1" w:rsidP="00464963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Подробные характеристики приведены в технической документации</w:t>
            </w:r>
            <w:r>
              <w:rPr>
                <w:sz w:val="21"/>
                <w:szCs w:val="21"/>
              </w:rPr>
              <w:t>.</w:t>
            </w:r>
          </w:p>
          <w:p w:rsidR="001469E1" w:rsidRPr="00BA0692" w:rsidRDefault="001469E1" w:rsidP="0046496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69E1" w:rsidRPr="005D3C08" w:rsidRDefault="001469E1" w:rsidP="00464963">
            <w:pPr>
              <w:jc w:val="center"/>
              <w:rPr>
                <w:b/>
              </w:rPr>
            </w:pPr>
            <w:r w:rsidRPr="005D3C08">
              <w:rPr>
                <w:b/>
              </w:rPr>
              <w:lastRenderedPageBreak/>
              <w:t>4 016 101,69</w:t>
            </w:r>
            <w:r>
              <w:rPr>
                <w:b/>
              </w:rPr>
              <w:t xml:space="preserve"> руб. (четыре миллиона шестнадцать тысяч сто один рубль 69 коп.)</w:t>
            </w:r>
          </w:p>
          <w:p w:rsidR="001469E1" w:rsidRPr="00984FC0" w:rsidRDefault="001469E1" w:rsidP="00464963">
            <w:pPr>
              <w:spacing w:before="60" w:after="60"/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1469E1" w:rsidRDefault="001469E1" w:rsidP="00464963">
            <w:pPr>
              <w:jc w:val="center"/>
            </w:pPr>
            <w:r w:rsidRPr="0016151B">
              <w:rPr>
                <w:b/>
              </w:rPr>
              <w:t>4 739 000,00</w:t>
            </w:r>
            <w:r>
              <w:rPr>
                <w:b/>
              </w:rPr>
              <w:t xml:space="preserve"> руб.</w:t>
            </w:r>
            <w:r>
              <w:t xml:space="preserve"> </w:t>
            </w:r>
            <w:r w:rsidRPr="0016151B">
              <w:rPr>
                <w:b/>
              </w:rPr>
              <w:t>(четыре миллиона семьсот тридцать девять тысяч рублей 00 коп.)</w:t>
            </w:r>
            <w:r>
              <w:t>,</w:t>
            </w:r>
          </w:p>
          <w:p w:rsidR="001469E1" w:rsidRPr="00984FC0" w:rsidRDefault="001469E1" w:rsidP="00464963">
            <w:pPr>
              <w:jc w:val="center"/>
            </w:pPr>
            <w:r>
              <w:t>в том числе НДС (18%) – 722 898,31 руб. (семьсот двадцать две тысячи восемьсот девяносто восемь руб. 31 коп.)</w:t>
            </w:r>
          </w:p>
        </w:tc>
      </w:tr>
      <w:tr w:rsidR="001469E1" w:rsidTr="00464963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9E1" w:rsidRPr="000E2C00" w:rsidRDefault="001469E1" w:rsidP="0046496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469E1" w:rsidRDefault="001469E1" w:rsidP="00464963">
            <w:pPr>
              <w:jc w:val="center"/>
            </w:pPr>
            <w:r>
              <w:t>2</w:t>
            </w:r>
          </w:p>
        </w:tc>
        <w:tc>
          <w:tcPr>
            <w:tcW w:w="3819" w:type="dxa"/>
            <w:gridSpan w:val="2"/>
            <w:shd w:val="clear" w:color="auto" w:fill="auto"/>
            <w:vAlign w:val="center"/>
          </w:tcPr>
          <w:p w:rsidR="001469E1" w:rsidRDefault="001469E1" w:rsidP="00464963">
            <w:pPr>
              <w:suppressAutoHyphens/>
              <w:jc w:val="both"/>
            </w:pPr>
            <w:r>
              <w:t>Воздухоразделительная установка АжКж-0,06 в комплекте с компрессором ВШ 4/220, комплексом приборов теплового контроля и автоматики кислородного завода: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:rsidR="001469E1" w:rsidRPr="00286AB2" w:rsidRDefault="001469E1" w:rsidP="00464963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Год выпуска 20</w:t>
            </w:r>
            <w:r>
              <w:rPr>
                <w:sz w:val="21"/>
                <w:szCs w:val="21"/>
              </w:rPr>
              <w:t>09</w:t>
            </w:r>
          </w:p>
          <w:p w:rsidR="001469E1" w:rsidRPr="00286AB2" w:rsidRDefault="001469E1" w:rsidP="00464963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Производитель: Уральский компрессорный завод.</w:t>
            </w:r>
          </w:p>
          <w:p w:rsidR="001469E1" w:rsidRPr="00286AB2" w:rsidRDefault="001469E1" w:rsidP="00464963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Эксплуатировалась на предприятии до 2015 года.</w:t>
            </w:r>
          </w:p>
          <w:p w:rsidR="001469E1" w:rsidRPr="00286AB2" w:rsidRDefault="001469E1" w:rsidP="00464963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Находится в исправном состоянии и полной комплектации.</w:t>
            </w:r>
          </w:p>
          <w:p w:rsidR="001469E1" w:rsidRDefault="001469E1" w:rsidP="00464963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Технические характеристики:</w:t>
            </w:r>
          </w:p>
          <w:p w:rsidR="001469E1" w:rsidRPr="00B8294C" w:rsidRDefault="001469E1" w:rsidP="0046496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Объемный расход перерабатываемого воздуха, м</w:t>
            </w:r>
            <w:r w:rsidRPr="00B10396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/ч (при 293К и Р=0,098Мпа) – 252+/-5%;</w:t>
            </w:r>
          </w:p>
          <w:p w:rsidR="001469E1" w:rsidRPr="000B5FCC" w:rsidRDefault="001469E1" w:rsidP="00464963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Производительность, м</w:t>
            </w:r>
            <w:r w:rsidRPr="00B10396">
              <w:rPr>
                <w:sz w:val="21"/>
                <w:szCs w:val="21"/>
              </w:rPr>
              <w:t>3</w:t>
            </w:r>
            <w:r w:rsidRPr="000B5FCC">
              <w:rPr>
                <w:sz w:val="21"/>
                <w:szCs w:val="21"/>
              </w:rPr>
              <w:t>/час</w:t>
            </w:r>
            <w:r>
              <w:rPr>
                <w:sz w:val="21"/>
                <w:szCs w:val="21"/>
              </w:rPr>
              <w:t xml:space="preserve"> (при 293К и Р=0,098Мпа)</w:t>
            </w:r>
            <w:r w:rsidRPr="000B5FCC">
              <w:rPr>
                <w:sz w:val="21"/>
                <w:szCs w:val="21"/>
              </w:rPr>
              <w:t>:</w:t>
            </w:r>
          </w:p>
          <w:p w:rsidR="001469E1" w:rsidRPr="00B10396" w:rsidRDefault="001469E1" w:rsidP="001469E1">
            <w:pPr>
              <w:pStyle w:val="a5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10396">
              <w:rPr>
                <w:rFonts w:ascii="Times New Roman" w:hAnsi="Times New Roman"/>
                <w:sz w:val="21"/>
                <w:szCs w:val="21"/>
                <w:lang w:eastAsia="ru-RU"/>
              </w:rPr>
              <w:t>азот газообразный — 60 +/-5%;</w:t>
            </w:r>
          </w:p>
          <w:p w:rsidR="001469E1" w:rsidRPr="00B10396" w:rsidRDefault="001469E1" w:rsidP="001469E1">
            <w:pPr>
              <w:pStyle w:val="a5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10396">
              <w:rPr>
                <w:rFonts w:ascii="Times New Roman" w:hAnsi="Times New Roman"/>
                <w:sz w:val="21"/>
                <w:szCs w:val="21"/>
                <w:lang w:eastAsia="ru-RU"/>
              </w:rPr>
              <w:t>азот жидкий — 60 +/-5%;</w:t>
            </w:r>
          </w:p>
          <w:p w:rsidR="001469E1" w:rsidRPr="00B10396" w:rsidRDefault="001469E1" w:rsidP="001469E1">
            <w:pPr>
              <w:pStyle w:val="a5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10396">
              <w:rPr>
                <w:rFonts w:ascii="Times New Roman" w:hAnsi="Times New Roman"/>
                <w:sz w:val="21"/>
                <w:szCs w:val="21"/>
                <w:lang w:eastAsia="ru-RU"/>
              </w:rPr>
              <w:t>кислород газообразный — 45 +/-5%;</w:t>
            </w:r>
          </w:p>
          <w:p w:rsidR="001469E1" w:rsidRPr="00B10396" w:rsidRDefault="001469E1" w:rsidP="001469E1">
            <w:pPr>
              <w:pStyle w:val="a5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10396">
              <w:rPr>
                <w:rFonts w:ascii="Times New Roman" w:hAnsi="Times New Roman"/>
                <w:sz w:val="21"/>
                <w:szCs w:val="21"/>
                <w:lang w:eastAsia="ru-RU"/>
              </w:rPr>
              <w:t>кислород жидкий — 50 +/-5%.</w:t>
            </w:r>
          </w:p>
          <w:p w:rsidR="001469E1" w:rsidRDefault="001469E1" w:rsidP="00464963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Потребляемая мощность, кВт не более</w:t>
            </w:r>
            <w:r>
              <w:rPr>
                <w:sz w:val="21"/>
                <w:szCs w:val="21"/>
              </w:rPr>
              <w:t>:</w:t>
            </w:r>
          </w:p>
          <w:p w:rsidR="001469E1" w:rsidRPr="00B10396" w:rsidRDefault="001469E1" w:rsidP="001469E1">
            <w:pPr>
              <w:pStyle w:val="a5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10396">
              <w:rPr>
                <w:rFonts w:ascii="Times New Roman" w:hAnsi="Times New Roman"/>
                <w:sz w:val="21"/>
                <w:szCs w:val="21"/>
                <w:lang w:eastAsia="ru-RU"/>
              </w:rPr>
              <w:t>режим жидкостной – 90;</w:t>
            </w:r>
          </w:p>
          <w:p w:rsidR="001469E1" w:rsidRPr="00B10396" w:rsidRDefault="001469E1" w:rsidP="001469E1">
            <w:pPr>
              <w:pStyle w:val="a5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10396">
              <w:rPr>
                <w:rFonts w:ascii="Times New Roman" w:hAnsi="Times New Roman"/>
                <w:sz w:val="21"/>
                <w:szCs w:val="21"/>
                <w:lang w:eastAsia="ru-RU"/>
              </w:rPr>
              <w:t>режим газообразный – 80.</w:t>
            </w:r>
          </w:p>
          <w:p w:rsidR="001469E1" w:rsidRPr="000B5FCC" w:rsidRDefault="001469E1" w:rsidP="00464963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 xml:space="preserve">- Давление </w:t>
            </w:r>
            <w:r>
              <w:rPr>
                <w:sz w:val="21"/>
                <w:szCs w:val="21"/>
              </w:rPr>
              <w:t>продуктов разделения, кгс/см</w:t>
            </w:r>
            <w:r w:rsidRPr="00B10396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:</w:t>
            </w:r>
          </w:p>
          <w:p w:rsidR="001469E1" w:rsidRPr="00B10396" w:rsidRDefault="001469E1" w:rsidP="001469E1">
            <w:pPr>
              <w:pStyle w:val="a5"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10396">
              <w:rPr>
                <w:rFonts w:ascii="Times New Roman" w:hAnsi="Times New Roman"/>
                <w:sz w:val="21"/>
                <w:szCs w:val="21"/>
                <w:lang w:eastAsia="ru-RU"/>
              </w:rPr>
              <w:t>режим газообразный — 200+/-10%;</w:t>
            </w:r>
          </w:p>
          <w:p w:rsidR="001469E1" w:rsidRPr="00B10396" w:rsidRDefault="001469E1" w:rsidP="001469E1">
            <w:pPr>
              <w:pStyle w:val="a5"/>
              <w:numPr>
                <w:ilvl w:val="0"/>
                <w:numId w:val="5"/>
              </w:numPr>
              <w:spacing w:before="0"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10396">
              <w:rPr>
                <w:rFonts w:ascii="Times New Roman" w:hAnsi="Times New Roman"/>
                <w:sz w:val="21"/>
                <w:szCs w:val="21"/>
                <w:lang w:eastAsia="ru-RU"/>
              </w:rPr>
              <w:t>режим жидкостной — до 1,0.</w:t>
            </w:r>
          </w:p>
          <w:p w:rsidR="001469E1" w:rsidRPr="0037730C" w:rsidRDefault="001469E1" w:rsidP="00464963">
            <w:pPr>
              <w:jc w:val="both"/>
              <w:rPr>
                <w:spacing w:val="-20"/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 xml:space="preserve">- Назначенный ресурс до остановки для </w:t>
            </w:r>
            <w:r w:rsidRPr="0037730C">
              <w:rPr>
                <w:spacing w:val="-20"/>
                <w:sz w:val="21"/>
                <w:szCs w:val="21"/>
              </w:rPr>
              <w:t>отогрева, сутки — не менее 120;</w:t>
            </w:r>
          </w:p>
          <w:p w:rsidR="001469E1" w:rsidRPr="000B5FCC" w:rsidRDefault="001469E1" w:rsidP="00464963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Назначенный срок службы до списания, лет — не менее 15;</w:t>
            </w:r>
          </w:p>
          <w:p w:rsidR="001469E1" w:rsidRPr="0037730C" w:rsidRDefault="001469E1" w:rsidP="00464963">
            <w:pPr>
              <w:jc w:val="both"/>
              <w:rPr>
                <w:spacing w:val="-20"/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 xml:space="preserve">- Назначенный срок службы до капитального </w:t>
            </w:r>
            <w:r w:rsidRPr="0037730C">
              <w:rPr>
                <w:spacing w:val="-20"/>
                <w:sz w:val="21"/>
                <w:szCs w:val="21"/>
              </w:rPr>
              <w:t>ремонта, год — не менее 4,57;</w:t>
            </w:r>
          </w:p>
          <w:p w:rsidR="001469E1" w:rsidRPr="000B5FCC" w:rsidRDefault="001469E1" w:rsidP="00464963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Продолжительность полного отогрева, ч — не более 6;</w:t>
            </w:r>
          </w:p>
          <w:p w:rsidR="001469E1" w:rsidRPr="000B5FCC" w:rsidRDefault="001469E1" w:rsidP="00464963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 xml:space="preserve">- Продолжительность пускового периода, вкл./ч — от 5 до </w:t>
            </w:r>
            <w:r>
              <w:rPr>
                <w:sz w:val="21"/>
                <w:szCs w:val="21"/>
              </w:rPr>
              <w:t>6</w:t>
            </w:r>
            <w:r w:rsidRPr="000B5FCC">
              <w:rPr>
                <w:sz w:val="21"/>
                <w:szCs w:val="21"/>
              </w:rPr>
              <w:t>.</w:t>
            </w:r>
          </w:p>
          <w:p w:rsidR="001469E1" w:rsidRPr="00B10396" w:rsidRDefault="001469E1" w:rsidP="00464963">
            <w:pPr>
              <w:jc w:val="both"/>
              <w:rPr>
                <w:b/>
                <w:sz w:val="21"/>
                <w:szCs w:val="21"/>
              </w:rPr>
            </w:pPr>
            <w:r w:rsidRPr="00B10396">
              <w:rPr>
                <w:b/>
                <w:sz w:val="21"/>
                <w:szCs w:val="21"/>
              </w:rPr>
              <w:t xml:space="preserve">Условия продажи: демонтаж и вывоз установки производится за счет сил и средств Покупателя. </w:t>
            </w:r>
          </w:p>
          <w:p w:rsidR="001469E1" w:rsidRPr="002C3A12" w:rsidRDefault="001469E1" w:rsidP="00464963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Подробные характеристики приведены в технической документации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69E1" w:rsidRPr="00B10396" w:rsidRDefault="001469E1" w:rsidP="00464963">
            <w:pPr>
              <w:jc w:val="center"/>
              <w:rPr>
                <w:b/>
              </w:rPr>
            </w:pPr>
            <w:r w:rsidRPr="00B10396">
              <w:rPr>
                <w:b/>
              </w:rPr>
              <w:t>3 116 101,69</w:t>
            </w:r>
            <w:r>
              <w:rPr>
                <w:b/>
              </w:rPr>
              <w:t xml:space="preserve"> руб. (три миллиона сто шестнадцать тысяч сто один рубль 69 коп.)</w:t>
            </w:r>
          </w:p>
          <w:p w:rsidR="001469E1" w:rsidRPr="00B10396" w:rsidRDefault="001469E1" w:rsidP="0046496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1469E1" w:rsidRPr="00B10396" w:rsidRDefault="001469E1" w:rsidP="00464963">
            <w:pPr>
              <w:jc w:val="center"/>
            </w:pPr>
            <w:r w:rsidRPr="00B10396">
              <w:rPr>
                <w:b/>
              </w:rPr>
              <w:t>3</w:t>
            </w:r>
            <w:r>
              <w:rPr>
                <w:b/>
              </w:rPr>
              <w:t> </w:t>
            </w:r>
            <w:r w:rsidRPr="00B10396">
              <w:rPr>
                <w:b/>
              </w:rPr>
              <w:t>677</w:t>
            </w:r>
            <w:r>
              <w:rPr>
                <w:b/>
              </w:rPr>
              <w:t> </w:t>
            </w:r>
            <w:r w:rsidRPr="00B10396">
              <w:rPr>
                <w:b/>
              </w:rPr>
              <w:t>000</w:t>
            </w:r>
            <w:r>
              <w:rPr>
                <w:b/>
              </w:rPr>
              <w:t>,00 руб. (три миллиона шестьсот семьдесят семь тысяч рублей 00 коп.),</w:t>
            </w:r>
            <w:r>
              <w:t xml:space="preserve"> в том числе НДС (18%) - </w:t>
            </w:r>
          </w:p>
          <w:p w:rsidR="001469E1" w:rsidRDefault="001469E1" w:rsidP="00464963">
            <w:pPr>
              <w:jc w:val="center"/>
            </w:pPr>
            <w:r w:rsidRPr="00B10396">
              <w:t>560</w:t>
            </w:r>
            <w:r>
              <w:t xml:space="preserve"> </w:t>
            </w:r>
            <w:r w:rsidRPr="00B10396">
              <w:t>898,31</w:t>
            </w:r>
            <w:r>
              <w:t xml:space="preserve"> руб. (пятьсот шестьдесят тысяч восемьсот девяносто восемь рублей 31 коп.)</w:t>
            </w:r>
          </w:p>
        </w:tc>
      </w:tr>
      <w:tr w:rsidR="001469E1" w:rsidTr="00464963">
        <w:trPr>
          <w:trHeight w:val="1864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1469E1" w:rsidRPr="0095002A" w:rsidRDefault="001469E1" w:rsidP="00464963">
            <w:pPr>
              <w:spacing w:before="60" w:after="60"/>
              <w:jc w:val="center"/>
              <w:rPr>
                <w:highlight w:val="lightGray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469E1" w:rsidRPr="004E6E85" w:rsidRDefault="001469E1" w:rsidP="00464963">
            <w:pPr>
              <w:jc w:val="center"/>
            </w:pPr>
            <w:r>
              <w:t>2.1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469E1" w:rsidRPr="00AE7B8C" w:rsidRDefault="001469E1" w:rsidP="00464963">
            <w:pPr>
              <w:jc w:val="both"/>
            </w:pPr>
            <w:r>
              <w:rPr>
                <w:color w:val="000000"/>
                <w:sz w:val="21"/>
                <w:szCs w:val="21"/>
              </w:rPr>
              <w:t>в</w:t>
            </w:r>
            <w:r w:rsidRPr="00286AB2">
              <w:rPr>
                <w:color w:val="000000"/>
                <w:sz w:val="21"/>
                <w:szCs w:val="21"/>
              </w:rPr>
              <w:t>оздухоразделительная установка АжКж-0,06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9E1" w:rsidRPr="00286AB2" w:rsidRDefault="001469E1" w:rsidP="00464963">
            <w:pPr>
              <w:jc w:val="center"/>
              <w:rPr>
                <w:sz w:val="21"/>
                <w:szCs w:val="21"/>
              </w:rPr>
            </w:pPr>
            <w:r w:rsidRPr="00286AB2">
              <w:rPr>
                <w:color w:val="000000"/>
                <w:sz w:val="21"/>
                <w:szCs w:val="21"/>
              </w:rPr>
              <w:t>ИГР00000000000007305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1469E1" w:rsidRPr="00716512" w:rsidRDefault="001469E1" w:rsidP="00464963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69E1" w:rsidRDefault="001469E1" w:rsidP="00464963">
            <w:pPr>
              <w:spacing w:before="60" w:after="60"/>
              <w:jc w:val="center"/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1469E1" w:rsidRDefault="001469E1" w:rsidP="00464963">
            <w:pPr>
              <w:spacing w:before="60" w:after="60"/>
              <w:jc w:val="center"/>
            </w:pPr>
          </w:p>
        </w:tc>
      </w:tr>
      <w:tr w:rsidR="001469E1" w:rsidTr="00464963">
        <w:trPr>
          <w:trHeight w:val="1834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1469E1" w:rsidRPr="0095002A" w:rsidRDefault="001469E1" w:rsidP="00464963">
            <w:pPr>
              <w:spacing w:before="60" w:after="60"/>
              <w:jc w:val="center"/>
              <w:rPr>
                <w:highlight w:val="lightGray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469E1" w:rsidRDefault="001469E1" w:rsidP="00464963">
            <w:pPr>
              <w:jc w:val="center"/>
            </w:pPr>
            <w:r>
              <w:t>2.2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469E1" w:rsidRPr="00AE7B8C" w:rsidRDefault="001469E1" w:rsidP="00464963">
            <w:pPr>
              <w:jc w:val="both"/>
            </w:pPr>
            <w:r w:rsidRPr="000E3D1F">
              <w:rPr>
                <w:color w:val="000000"/>
                <w:sz w:val="21"/>
                <w:szCs w:val="21"/>
              </w:rPr>
              <w:t>компрессор ВШ 4/220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9E1" w:rsidRPr="00286AB2" w:rsidRDefault="001469E1" w:rsidP="00464963">
            <w:pPr>
              <w:jc w:val="center"/>
              <w:rPr>
                <w:sz w:val="21"/>
                <w:szCs w:val="21"/>
              </w:rPr>
            </w:pPr>
            <w:r w:rsidRPr="000E3D1F">
              <w:rPr>
                <w:color w:val="000000"/>
                <w:sz w:val="21"/>
                <w:szCs w:val="21"/>
              </w:rPr>
              <w:t>ИРИ1400492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1469E1" w:rsidRDefault="001469E1" w:rsidP="00464963"/>
        </w:tc>
        <w:tc>
          <w:tcPr>
            <w:tcW w:w="1701" w:type="dxa"/>
            <w:vMerge/>
            <w:shd w:val="clear" w:color="auto" w:fill="auto"/>
            <w:vAlign w:val="center"/>
          </w:tcPr>
          <w:p w:rsidR="001469E1" w:rsidRDefault="001469E1" w:rsidP="00464963">
            <w:pPr>
              <w:spacing w:before="60" w:after="60"/>
              <w:jc w:val="center"/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1469E1" w:rsidRDefault="001469E1" w:rsidP="00464963">
            <w:pPr>
              <w:spacing w:before="60" w:after="60"/>
              <w:jc w:val="center"/>
            </w:pPr>
          </w:p>
        </w:tc>
      </w:tr>
      <w:tr w:rsidR="001469E1" w:rsidTr="00464963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1469E1" w:rsidRPr="0095002A" w:rsidRDefault="001469E1" w:rsidP="00464963">
            <w:pPr>
              <w:spacing w:before="60" w:after="60"/>
              <w:jc w:val="center"/>
              <w:rPr>
                <w:highlight w:val="lightGray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469E1" w:rsidRDefault="001469E1" w:rsidP="00464963">
            <w:pPr>
              <w:jc w:val="center"/>
            </w:pPr>
            <w:r>
              <w:t>2.3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469E1" w:rsidRDefault="001469E1" w:rsidP="00464963">
            <w:pPr>
              <w:jc w:val="both"/>
            </w:pPr>
            <w:r w:rsidRPr="000E3D1F">
              <w:rPr>
                <w:color w:val="000000"/>
                <w:sz w:val="21"/>
                <w:szCs w:val="21"/>
              </w:rPr>
              <w:t>комплекс приборов теплового контроля и автоматики кислородного завода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9E1" w:rsidRPr="00286AB2" w:rsidRDefault="001469E1" w:rsidP="00464963">
            <w:pPr>
              <w:jc w:val="center"/>
              <w:rPr>
                <w:sz w:val="21"/>
                <w:szCs w:val="21"/>
              </w:rPr>
            </w:pPr>
            <w:r w:rsidRPr="000E3D1F">
              <w:rPr>
                <w:color w:val="000000"/>
                <w:sz w:val="21"/>
                <w:szCs w:val="21"/>
              </w:rPr>
              <w:t>614002628001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1469E1" w:rsidRDefault="001469E1" w:rsidP="00464963"/>
        </w:tc>
        <w:tc>
          <w:tcPr>
            <w:tcW w:w="1701" w:type="dxa"/>
            <w:vMerge/>
            <w:shd w:val="clear" w:color="auto" w:fill="auto"/>
            <w:vAlign w:val="center"/>
          </w:tcPr>
          <w:p w:rsidR="001469E1" w:rsidRDefault="001469E1" w:rsidP="00464963">
            <w:pPr>
              <w:spacing w:before="60" w:after="60"/>
              <w:jc w:val="center"/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1469E1" w:rsidRDefault="001469E1" w:rsidP="00464963">
            <w:pPr>
              <w:spacing w:before="60" w:after="60"/>
              <w:jc w:val="center"/>
            </w:pPr>
          </w:p>
        </w:tc>
      </w:tr>
      <w:tr w:rsidR="001469E1" w:rsidTr="00464963">
        <w:tc>
          <w:tcPr>
            <w:tcW w:w="675" w:type="dxa"/>
            <w:shd w:val="clear" w:color="auto" w:fill="auto"/>
            <w:vAlign w:val="center"/>
          </w:tcPr>
          <w:p w:rsidR="001469E1" w:rsidRPr="0095002A" w:rsidRDefault="001469E1" w:rsidP="00464963">
            <w:pPr>
              <w:spacing w:before="60" w:after="60"/>
              <w:jc w:val="center"/>
              <w:rPr>
                <w:highlight w:val="lightGray"/>
              </w:rPr>
            </w:pPr>
            <w:r w:rsidRPr="000E2C00"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469E1" w:rsidRDefault="001469E1" w:rsidP="00464963">
            <w:pPr>
              <w:jc w:val="center"/>
            </w:pPr>
            <w:r>
              <w:t>3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1469E1" w:rsidRDefault="001469E1" w:rsidP="00464963">
            <w:pPr>
              <w:jc w:val="both"/>
            </w:pPr>
            <w:r w:rsidRPr="000E3D1F">
              <w:rPr>
                <w:color w:val="000000"/>
                <w:sz w:val="21"/>
                <w:szCs w:val="21"/>
              </w:rPr>
              <w:t xml:space="preserve">Установка для освидетельствования </w:t>
            </w:r>
            <w:r w:rsidRPr="000E3D1F">
              <w:rPr>
                <w:color w:val="000000"/>
                <w:sz w:val="21"/>
                <w:szCs w:val="21"/>
              </w:rPr>
              <w:lastRenderedPageBreak/>
              <w:t>баллонов типа ИПК-10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9E1" w:rsidRDefault="001469E1" w:rsidP="00464963">
            <w:pPr>
              <w:suppressAutoHyphens/>
              <w:jc w:val="center"/>
            </w:pPr>
            <w:r w:rsidRPr="000E3D1F">
              <w:rPr>
                <w:color w:val="000000"/>
                <w:sz w:val="21"/>
                <w:szCs w:val="21"/>
              </w:rPr>
              <w:lastRenderedPageBreak/>
              <w:t>06/004939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469E1" w:rsidRDefault="001469E1" w:rsidP="0046496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 выпуска 2013</w:t>
            </w:r>
          </w:p>
          <w:p w:rsidR="001469E1" w:rsidRPr="002C3A12" w:rsidRDefault="001469E1" w:rsidP="00464963">
            <w:pPr>
              <w:jc w:val="both"/>
              <w:rPr>
                <w:sz w:val="21"/>
                <w:szCs w:val="21"/>
              </w:rPr>
            </w:pPr>
            <w:r w:rsidRPr="002C3A12">
              <w:rPr>
                <w:sz w:val="21"/>
                <w:szCs w:val="21"/>
              </w:rPr>
              <w:t xml:space="preserve">Предназначена для освидетельствования 40-литровых баллонов под </w:t>
            </w:r>
            <w:r w:rsidRPr="002C3A12">
              <w:rPr>
                <w:sz w:val="21"/>
                <w:szCs w:val="21"/>
              </w:rPr>
              <w:lastRenderedPageBreak/>
              <w:t>кислород и другие газы.</w:t>
            </w:r>
          </w:p>
          <w:p w:rsidR="001469E1" w:rsidRPr="002C3A12" w:rsidRDefault="001469E1" w:rsidP="00464963">
            <w:pPr>
              <w:jc w:val="both"/>
              <w:rPr>
                <w:b/>
              </w:rPr>
            </w:pPr>
            <w:r w:rsidRPr="002C3A12">
              <w:rPr>
                <w:b/>
                <w:sz w:val="21"/>
                <w:szCs w:val="21"/>
              </w:rPr>
              <w:t>Условия продажи: частичный демонтаж и вывоз установки производится за счет сил и средств Покупателя.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9E1" w:rsidRPr="0037730C" w:rsidRDefault="001469E1" w:rsidP="00464963">
            <w:pPr>
              <w:jc w:val="center"/>
              <w:rPr>
                <w:b/>
              </w:rPr>
            </w:pPr>
            <w:r w:rsidRPr="0037730C">
              <w:rPr>
                <w:b/>
              </w:rPr>
              <w:lastRenderedPageBreak/>
              <w:t>835 593,22</w:t>
            </w:r>
            <w:r>
              <w:rPr>
                <w:b/>
              </w:rPr>
              <w:t xml:space="preserve"> руб. </w:t>
            </w:r>
            <w:r>
              <w:rPr>
                <w:b/>
              </w:rPr>
              <w:lastRenderedPageBreak/>
              <w:t>(восемьсот тридцать пять тысяч пятьсот девяносто три рубля 22 коп.)</w:t>
            </w:r>
          </w:p>
          <w:p w:rsidR="001469E1" w:rsidRPr="0037730C" w:rsidRDefault="001469E1" w:rsidP="0046496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1469E1" w:rsidRPr="00EC68DA" w:rsidRDefault="001469E1" w:rsidP="00464963">
            <w:pPr>
              <w:jc w:val="center"/>
            </w:pPr>
            <w:r w:rsidRPr="00EC68DA">
              <w:rPr>
                <w:b/>
              </w:rPr>
              <w:lastRenderedPageBreak/>
              <w:t>986 000,00</w:t>
            </w:r>
            <w:r>
              <w:rPr>
                <w:b/>
              </w:rPr>
              <w:t xml:space="preserve"> руб. (девятьсот </w:t>
            </w:r>
            <w:r>
              <w:rPr>
                <w:b/>
              </w:rPr>
              <w:lastRenderedPageBreak/>
              <w:t xml:space="preserve">восемьдесят шесть тысяч рублей 00 коп.), </w:t>
            </w:r>
            <w:r w:rsidRPr="00EC68DA">
              <w:t xml:space="preserve">в том числе НДС (18%) - </w:t>
            </w:r>
          </w:p>
          <w:p w:rsidR="001469E1" w:rsidRPr="00EC68DA" w:rsidRDefault="001469E1" w:rsidP="00464963">
            <w:pPr>
              <w:jc w:val="center"/>
              <w:rPr>
                <w:b/>
              </w:rPr>
            </w:pPr>
            <w:r w:rsidRPr="00EC68DA">
              <w:t>150</w:t>
            </w:r>
            <w:r>
              <w:t xml:space="preserve"> </w:t>
            </w:r>
            <w:r w:rsidRPr="00EC68DA">
              <w:t>406,78</w:t>
            </w:r>
            <w:r>
              <w:t xml:space="preserve"> (сто пятьдесят тысяч четыреста шесть рублей 78 коп.)</w:t>
            </w:r>
          </w:p>
        </w:tc>
      </w:tr>
    </w:tbl>
    <w:p w:rsidR="001469E1" w:rsidRPr="001469E1" w:rsidRDefault="001469E1" w:rsidP="001469E1">
      <w:pPr>
        <w:tabs>
          <w:tab w:val="left" w:pos="1134"/>
        </w:tabs>
        <w:ind w:left="567"/>
        <w:rPr>
          <w:i/>
          <w:color w:val="000000"/>
          <w:u w:val="single"/>
        </w:rPr>
      </w:pPr>
    </w:p>
    <w:p w:rsidR="00A05391" w:rsidRPr="00A05391" w:rsidRDefault="00A05391" w:rsidP="00737F19">
      <w:pPr>
        <w:pStyle w:val="a5"/>
        <w:numPr>
          <w:ilvl w:val="0"/>
          <w:numId w:val="3"/>
        </w:numPr>
        <w:tabs>
          <w:tab w:val="left" w:pos="1134"/>
        </w:tabs>
        <w:spacing w:before="0" w:after="0"/>
        <w:ind w:left="0" w:firstLine="567"/>
        <w:rPr>
          <w:bCs/>
        </w:rPr>
      </w:pPr>
      <w:r>
        <w:rPr>
          <w:rFonts w:ascii="Times New Roman" w:hAnsi="Times New Roman"/>
          <w:bCs/>
          <w:lang w:eastAsia="ru-RU"/>
        </w:rPr>
        <w:t xml:space="preserve">Продажа осуществляется </w:t>
      </w:r>
      <w:r w:rsidRPr="00494A45">
        <w:rPr>
          <w:rFonts w:ascii="Times New Roman" w:hAnsi="Times New Roman"/>
          <w:b/>
          <w:bCs/>
          <w:lang w:eastAsia="ru-RU"/>
        </w:rPr>
        <w:t>по каждому лоту отдельно</w:t>
      </w:r>
    </w:p>
    <w:p w:rsidR="000600A8" w:rsidRPr="00737F19" w:rsidRDefault="00E41BE2" w:rsidP="00737F19">
      <w:pPr>
        <w:pStyle w:val="a5"/>
        <w:numPr>
          <w:ilvl w:val="0"/>
          <w:numId w:val="3"/>
        </w:numPr>
        <w:tabs>
          <w:tab w:val="left" w:pos="1134"/>
        </w:tabs>
        <w:spacing w:before="0" w:after="0"/>
        <w:ind w:left="0" w:firstLine="567"/>
        <w:rPr>
          <w:bCs/>
        </w:rPr>
      </w:pPr>
      <w:r w:rsidRPr="00737F19">
        <w:t xml:space="preserve">Организатор Запроса: </w:t>
      </w:r>
      <w:r w:rsidR="000600A8" w:rsidRPr="00737F19">
        <w:rPr>
          <w:bCs/>
        </w:rPr>
        <w:t xml:space="preserve">Филиал «Ириклинская ГРЭС» АО «Интер РАО-Электрогенерация», Российская Федерация, 462803, Оренбургская область, Новоорский район, п. Энергетик, Ириклинская ГРЭС. </w:t>
      </w:r>
    </w:p>
    <w:p w:rsidR="000600A8" w:rsidRDefault="000600A8" w:rsidP="000600A8">
      <w:pPr>
        <w:tabs>
          <w:tab w:val="left" w:pos="1134"/>
        </w:tabs>
        <w:ind w:left="567"/>
        <w:rPr>
          <w:bCs/>
        </w:rPr>
      </w:pPr>
      <w:r w:rsidRPr="000600A8">
        <w:rPr>
          <w:bCs/>
        </w:rPr>
        <w:t xml:space="preserve">Контактные лица: </w:t>
      </w:r>
    </w:p>
    <w:p w:rsidR="001469E1" w:rsidRPr="001469E1" w:rsidRDefault="001469E1" w:rsidP="001469E1">
      <w:pPr>
        <w:tabs>
          <w:tab w:val="left" w:pos="1134"/>
        </w:tabs>
        <w:rPr>
          <w:bCs/>
        </w:rPr>
      </w:pPr>
      <w:r>
        <w:rPr>
          <w:bCs/>
        </w:rPr>
        <w:t xml:space="preserve">Слепухина Дарья Алексеевна, тел. +7 (35363) 51-512, адрес </w:t>
      </w:r>
      <w:proofErr w:type="spellStart"/>
      <w:r>
        <w:rPr>
          <w:bCs/>
        </w:rPr>
        <w:t>эл.почты</w:t>
      </w:r>
      <w:proofErr w:type="spellEnd"/>
      <w:r>
        <w:rPr>
          <w:bCs/>
        </w:rPr>
        <w:t xml:space="preserve">: </w:t>
      </w:r>
      <w:hyperlink r:id="rId7" w:history="1">
        <w:r w:rsidRPr="001469E1">
          <w:rPr>
            <w:rStyle w:val="a6"/>
            <w:bCs/>
            <w:lang w:val="en-US"/>
          </w:rPr>
          <w:t>slepukhina</w:t>
        </w:r>
        <w:r w:rsidRPr="001469E1">
          <w:rPr>
            <w:rStyle w:val="a6"/>
            <w:bCs/>
          </w:rPr>
          <w:t>_</w:t>
        </w:r>
        <w:r w:rsidRPr="001469E1">
          <w:rPr>
            <w:rStyle w:val="a6"/>
            <w:bCs/>
            <w:lang w:val="en-US"/>
          </w:rPr>
          <w:t>da</w:t>
        </w:r>
        <w:r w:rsidRPr="001469E1">
          <w:rPr>
            <w:rStyle w:val="a6"/>
            <w:bCs/>
          </w:rPr>
          <w:t>@</w:t>
        </w:r>
        <w:r w:rsidRPr="001469E1">
          <w:rPr>
            <w:rStyle w:val="a6"/>
            <w:bCs/>
            <w:lang w:val="en-US"/>
          </w:rPr>
          <w:t>interrao</w:t>
        </w:r>
        <w:r w:rsidRPr="001469E1">
          <w:rPr>
            <w:rStyle w:val="a6"/>
            <w:bCs/>
          </w:rPr>
          <w:t>.</w:t>
        </w:r>
        <w:proofErr w:type="spellStart"/>
        <w:r w:rsidRPr="001469E1">
          <w:rPr>
            <w:rStyle w:val="a6"/>
            <w:bCs/>
            <w:lang w:val="en-US"/>
          </w:rPr>
          <w:t>ru</w:t>
        </w:r>
        <w:proofErr w:type="spellEnd"/>
      </w:hyperlink>
    </w:p>
    <w:p w:rsidR="000600A8" w:rsidRDefault="009F2D45" w:rsidP="000600A8">
      <w:pPr>
        <w:tabs>
          <w:tab w:val="left" w:pos="1134"/>
        </w:tabs>
        <w:rPr>
          <w:bCs/>
        </w:rPr>
      </w:pPr>
      <w:r>
        <w:rPr>
          <w:bCs/>
        </w:rPr>
        <w:t>Новоточин Владимир Александрович</w:t>
      </w:r>
      <w:r w:rsidR="000600A8" w:rsidRPr="000600A8">
        <w:rPr>
          <w:bCs/>
        </w:rPr>
        <w:t xml:space="preserve">, тел. </w:t>
      </w:r>
      <w:r w:rsidR="001469E1">
        <w:rPr>
          <w:bCs/>
        </w:rPr>
        <w:t xml:space="preserve">+7 </w:t>
      </w:r>
      <w:r w:rsidR="000600A8" w:rsidRPr="000600A8">
        <w:rPr>
          <w:bCs/>
        </w:rPr>
        <w:t>(35363)</w:t>
      </w:r>
      <w:r w:rsidR="00494A45">
        <w:rPr>
          <w:bCs/>
        </w:rPr>
        <w:t xml:space="preserve"> </w:t>
      </w:r>
      <w:r w:rsidR="000600A8" w:rsidRPr="000600A8">
        <w:rPr>
          <w:bCs/>
        </w:rPr>
        <w:t>51-</w:t>
      </w:r>
      <w:r>
        <w:rPr>
          <w:bCs/>
        </w:rPr>
        <w:t>407</w:t>
      </w:r>
      <w:r w:rsidR="000600A8" w:rsidRPr="000600A8">
        <w:rPr>
          <w:bCs/>
        </w:rPr>
        <w:t xml:space="preserve">, адрес </w:t>
      </w:r>
      <w:proofErr w:type="spellStart"/>
      <w:r w:rsidR="000600A8" w:rsidRPr="000600A8">
        <w:rPr>
          <w:bCs/>
        </w:rPr>
        <w:t>эл.почты</w:t>
      </w:r>
      <w:proofErr w:type="spellEnd"/>
      <w:r w:rsidR="000600A8" w:rsidRPr="000600A8">
        <w:rPr>
          <w:bCs/>
        </w:rPr>
        <w:t xml:space="preserve">: </w:t>
      </w:r>
      <w:hyperlink r:id="rId8" w:history="1">
        <w:r w:rsidRPr="00A4266F">
          <w:rPr>
            <w:rStyle w:val="a6"/>
            <w:bCs/>
            <w:lang w:val="en-US"/>
          </w:rPr>
          <w:t>novotochin</w:t>
        </w:r>
        <w:r w:rsidRPr="009F2D45">
          <w:rPr>
            <w:rStyle w:val="a6"/>
            <w:bCs/>
          </w:rPr>
          <w:t>_</w:t>
        </w:r>
        <w:r w:rsidRPr="00A4266F">
          <w:rPr>
            <w:rStyle w:val="a6"/>
            <w:bCs/>
            <w:lang w:val="en-US"/>
          </w:rPr>
          <w:t>va</w:t>
        </w:r>
        <w:r w:rsidRPr="00A4266F">
          <w:rPr>
            <w:rStyle w:val="a6"/>
            <w:bCs/>
          </w:rPr>
          <w:t>@interrao.ru</w:t>
        </w:r>
      </w:hyperlink>
      <w:r w:rsidR="000600A8" w:rsidRPr="000600A8">
        <w:rPr>
          <w:bCs/>
        </w:rPr>
        <w:t>,</w:t>
      </w:r>
    </w:p>
    <w:p w:rsidR="001469E1" w:rsidRPr="001469E1" w:rsidRDefault="001469E1" w:rsidP="001469E1">
      <w:pPr>
        <w:tabs>
          <w:tab w:val="left" w:pos="1134"/>
        </w:tabs>
        <w:rPr>
          <w:rStyle w:val="a6"/>
        </w:rPr>
      </w:pPr>
      <w:r w:rsidRPr="001469E1">
        <w:rPr>
          <w:bCs/>
        </w:rPr>
        <w:t>Лыков Сергей Васильевич</w:t>
      </w:r>
      <w:r>
        <w:rPr>
          <w:bCs/>
        </w:rPr>
        <w:t xml:space="preserve">, тел. </w:t>
      </w:r>
      <w:r w:rsidRPr="001469E1">
        <w:rPr>
          <w:bCs/>
        </w:rPr>
        <w:t>+ 7 (35363) 51-335</w:t>
      </w:r>
      <w:r>
        <w:rPr>
          <w:bCs/>
        </w:rPr>
        <w:t xml:space="preserve">, </w:t>
      </w:r>
      <w:r w:rsidRPr="001469E1">
        <w:rPr>
          <w:bCs/>
        </w:rPr>
        <w:t>+7 (906) 8381012</w:t>
      </w:r>
      <w:r>
        <w:rPr>
          <w:bCs/>
        </w:rPr>
        <w:t xml:space="preserve">, адрес эл. почты: </w:t>
      </w:r>
      <w:hyperlink r:id="rId9" w:history="1">
        <w:r w:rsidRPr="001469E1">
          <w:rPr>
            <w:rStyle w:val="a6"/>
            <w:lang w:val="en-US"/>
          </w:rPr>
          <w:t>lykov</w:t>
        </w:r>
        <w:r w:rsidRPr="001469E1">
          <w:rPr>
            <w:rStyle w:val="a6"/>
          </w:rPr>
          <w:t>_</w:t>
        </w:r>
        <w:r w:rsidRPr="001469E1">
          <w:rPr>
            <w:rStyle w:val="a6"/>
            <w:lang w:val="en-US"/>
          </w:rPr>
          <w:t>sva</w:t>
        </w:r>
        <w:r w:rsidRPr="001469E1">
          <w:rPr>
            <w:rStyle w:val="a6"/>
          </w:rPr>
          <w:t>@</w:t>
        </w:r>
        <w:r w:rsidRPr="001469E1">
          <w:rPr>
            <w:rStyle w:val="a6"/>
            <w:lang w:val="en-US"/>
          </w:rPr>
          <w:t>interrao</w:t>
        </w:r>
        <w:r w:rsidRPr="001469E1">
          <w:rPr>
            <w:rStyle w:val="a6"/>
          </w:rPr>
          <w:t>.</w:t>
        </w:r>
        <w:r w:rsidRPr="001469E1">
          <w:rPr>
            <w:rStyle w:val="a6"/>
            <w:lang w:val="en-US"/>
          </w:rPr>
          <w:t>ru</w:t>
        </w:r>
      </w:hyperlink>
      <w:r>
        <w:rPr>
          <w:rStyle w:val="a6"/>
        </w:rPr>
        <w:t>,</w:t>
      </w:r>
    </w:p>
    <w:p w:rsidR="001469E1" w:rsidRPr="00286AB2" w:rsidRDefault="001469E1" w:rsidP="001469E1">
      <w:pPr>
        <w:tabs>
          <w:tab w:val="left" w:pos="1134"/>
        </w:tabs>
        <w:rPr>
          <w:sz w:val="21"/>
          <w:szCs w:val="21"/>
        </w:rPr>
      </w:pPr>
      <w:r w:rsidRPr="001469E1">
        <w:rPr>
          <w:bCs/>
        </w:rPr>
        <w:t>Третьяк Сергей Викторович, тел. + 7 (35363) 51-361</w:t>
      </w:r>
      <w:r>
        <w:rPr>
          <w:bCs/>
        </w:rPr>
        <w:t xml:space="preserve">, </w:t>
      </w:r>
      <w:r w:rsidRPr="001469E1">
        <w:rPr>
          <w:bCs/>
        </w:rPr>
        <w:t>+7 (905) 8878707</w:t>
      </w:r>
      <w:r>
        <w:rPr>
          <w:bCs/>
        </w:rPr>
        <w:t xml:space="preserve">, </w:t>
      </w:r>
      <w:r w:rsidRPr="000600A8">
        <w:rPr>
          <w:bCs/>
        </w:rPr>
        <w:t xml:space="preserve">адрес </w:t>
      </w:r>
      <w:proofErr w:type="spellStart"/>
      <w:r w:rsidRPr="000600A8">
        <w:rPr>
          <w:bCs/>
        </w:rPr>
        <w:t>эл.почты</w:t>
      </w:r>
      <w:proofErr w:type="spellEnd"/>
      <w:r w:rsidRPr="000600A8">
        <w:rPr>
          <w:bCs/>
        </w:rPr>
        <w:t>:</w:t>
      </w:r>
      <w:r>
        <w:rPr>
          <w:bCs/>
        </w:rPr>
        <w:t xml:space="preserve"> </w:t>
      </w:r>
      <w:hyperlink r:id="rId10" w:history="1">
        <w:r w:rsidRPr="001469E1">
          <w:rPr>
            <w:rStyle w:val="a6"/>
            <w:bCs/>
          </w:rPr>
          <w:t>tretyak_sv@interrao.ru</w:t>
        </w:r>
      </w:hyperlink>
    </w:p>
    <w:p w:rsidR="00E41BE2" w:rsidRPr="00494A45" w:rsidRDefault="00E41BE2" w:rsidP="00737F19">
      <w:pPr>
        <w:pStyle w:val="a5"/>
        <w:numPr>
          <w:ilvl w:val="0"/>
          <w:numId w:val="3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E41BE2">
        <w:rPr>
          <w:rFonts w:ascii="Times New Roman" w:hAnsi="Times New Roman"/>
        </w:rPr>
        <w:t>Документаци</w:t>
      </w:r>
      <w:r w:rsidR="00494A45">
        <w:rPr>
          <w:rFonts w:ascii="Times New Roman" w:hAnsi="Times New Roman"/>
        </w:rPr>
        <w:t>я</w:t>
      </w:r>
      <w:r w:rsidRPr="00E41BE2">
        <w:rPr>
          <w:rFonts w:ascii="Times New Roman" w:hAnsi="Times New Roman"/>
        </w:rPr>
        <w:t>, определяющая порядок проведения и участия в Запросе размещена в открытом доступе на</w:t>
      </w:r>
      <w:r w:rsidRPr="00E41BE2">
        <w:rPr>
          <w:rFonts w:ascii="Times New Roman" w:hAnsi="Times New Roman"/>
          <w:color w:val="000000"/>
        </w:rPr>
        <w:t xml:space="preserve"> сайте</w:t>
      </w:r>
      <w:r w:rsidR="00494A45">
        <w:rPr>
          <w:rFonts w:ascii="Times New Roman" w:hAnsi="Times New Roman"/>
          <w:color w:val="000000"/>
        </w:rPr>
        <w:t xml:space="preserve"> </w:t>
      </w:r>
      <w:hyperlink r:id="rId11" w:history="1">
        <w:r w:rsidR="00494A45" w:rsidRPr="00494A45">
          <w:rPr>
            <w:rStyle w:val="a6"/>
            <w:rFonts w:ascii="Times New Roman" w:hAnsi="Times New Roman"/>
          </w:rPr>
          <w:t>http://sales.interrao.ru/</w:t>
        </w:r>
      </w:hyperlink>
      <w:r w:rsidR="00494A45">
        <w:rPr>
          <w:rFonts w:ascii="Times New Roman" w:hAnsi="Times New Roman"/>
          <w:color w:val="000000"/>
        </w:rPr>
        <w:t xml:space="preserve"> в разделе "Продажа движимого имущества".</w:t>
      </w:r>
    </w:p>
    <w:p w:rsidR="00E41BE2" w:rsidRPr="00D83112" w:rsidRDefault="00E41BE2" w:rsidP="00737F19">
      <w:pPr>
        <w:pStyle w:val="a5"/>
        <w:numPr>
          <w:ilvl w:val="0"/>
          <w:numId w:val="3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</w:rPr>
      </w:pPr>
      <w:r w:rsidRPr="00E41BE2">
        <w:rPr>
          <w:rFonts w:ascii="Times New Roman" w:hAnsi="Times New Roman"/>
        </w:rPr>
        <w:t xml:space="preserve">Срок приема заявок на участие в Запросе: </w:t>
      </w:r>
      <w:r w:rsidRPr="00D83112">
        <w:rPr>
          <w:rFonts w:ascii="Times New Roman" w:hAnsi="Times New Roman"/>
          <w:b/>
        </w:rPr>
        <w:t xml:space="preserve">с </w:t>
      </w:r>
      <w:r w:rsidR="001469E1">
        <w:rPr>
          <w:rFonts w:ascii="Times New Roman" w:hAnsi="Times New Roman"/>
          <w:b/>
        </w:rPr>
        <w:t>20</w:t>
      </w:r>
      <w:r w:rsidR="000600A8" w:rsidRPr="00D83112">
        <w:rPr>
          <w:rFonts w:ascii="Times New Roman" w:hAnsi="Times New Roman"/>
          <w:b/>
        </w:rPr>
        <w:t>.</w:t>
      </w:r>
      <w:r w:rsidR="001469E1">
        <w:rPr>
          <w:rFonts w:ascii="Times New Roman" w:hAnsi="Times New Roman"/>
          <w:b/>
        </w:rPr>
        <w:t>04</w:t>
      </w:r>
      <w:r w:rsidR="000600A8" w:rsidRPr="00D83112">
        <w:rPr>
          <w:rFonts w:ascii="Times New Roman" w:hAnsi="Times New Roman"/>
          <w:b/>
        </w:rPr>
        <w:t>.201</w:t>
      </w:r>
      <w:r w:rsidR="001469E1">
        <w:rPr>
          <w:rFonts w:ascii="Times New Roman" w:hAnsi="Times New Roman"/>
          <w:b/>
        </w:rPr>
        <w:t>8</w:t>
      </w:r>
      <w:r w:rsidR="000600A8" w:rsidRPr="00D83112">
        <w:rPr>
          <w:rFonts w:ascii="Times New Roman" w:hAnsi="Times New Roman"/>
          <w:b/>
        </w:rPr>
        <w:t xml:space="preserve"> по </w:t>
      </w:r>
      <w:r w:rsidR="0006683D" w:rsidRPr="0006683D">
        <w:rPr>
          <w:rFonts w:ascii="Times New Roman" w:hAnsi="Times New Roman"/>
          <w:b/>
        </w:rPr>
        <w:t>30</w:t>
      </w:r>
      <w:r w:rsidR="000600A8" w:rsidRPr="00D83112">
        <w:rPr>
          <w:rFonts w:ascii="Times New Roman" w:hAnsi="Times New Roman"/>
          <w:b/>
        </w:rPr>
        <w:t>.</w:t>
      </w:r>
      <w:r w:rsidR="009F2D45">
        <w:rPr>
          <w:rFonts w:ascii="Times New Roman" w:hAnsi="Times New Roman"/>
          <w:b/>
        </w:rPr>
        <w:t>0</w:t>
      </w:r>
      <w:r w:rsidR="0006683D" w:rsidRPr="0006683D">
        <w:rPr>
          <w:rFonts w:ascii="Times New Roman" w:hAnsi="Times New Roman"/>
          <w:b/>
        </w:rPr>
        <w:t>7</w:t>
      </w:r>
      <w:r w:rsidR="000600A8" w:rsidRPr="00D83112">
        <w:rPr>
          <w:rFonts w:ascii="Times New Roman" w:hAnsi="Times New Roman"/>
          <w:b/>
        </w:rPr>
        <w:t>.201</w:t>
      </w:r>
      <w:r w:rsidR="009F2D45">
        <w:rPr>
          <w:rFonts w:ascii="Times New Roman" w:hAnsi="Times New Roman"/>
          <w:b/>
        </w:rPr>
        <w:t>8</w:t>
      </w:r>
    </w:p>
    <w:p w:rsidR="00E41BE2" w:rsidRPr="00494A45" w:rsidRDefault="00E41BE2" w:rsidP="00737F19">
      <w:pPr>
        <w:pStyle w:val="a5"/>
        <w:numPr>
          <w:ilvl w:val="0"/>
          <w:numId w:val="3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E41BE2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494A45" w:rsidRPr="00494A45" w:rsidRDefault="00494A45" w:rsidP="00737F19">
      <w:pPr>
        <w:pStyle w:val="a5"/>
        <w:numPr>
          <w:ilvl w:val="0"/>
          <w:numId w:val="3"/>
        </w:numPr>
        <w:tabs>
          <w:tab w:val="left" w:pos="426"/>
          <w:tab w:val="left" w:pos="1134"/>
        </w:tabs>
        <w:spacing w:before="0" w:after="0"/>
        <w:ind w:left="0" w:firstLine="567"/>
        <w:rPr>
          <w:rFonts w:ascii="Times New Roman" w:hAnsi="Times New Roman"/>
          <w:b/>
        </w:rPr>
      </w:pPr>
      <w:r w:rsidRPr="00494A45">
        <w:rPr>
          <w:rFonts w:ascii="Times New Roman" w:hAnsi="Times New Roman"/>
        </w:rPr>
        <w:t xml:space="preserve">По вопросам технического состояния </w:t>
      </w:r>
      <w:r w:rsidR="007E5FF0">
        <w:rPr>
          <w:rFonts w:ascii="Times New Roman" w:hAnsi="Times New Roman"/>
        </w:rPr>
        <w:t>движимого имущества</w:t>
      </w:r>
      <w:r w:rsidRPr="00494A45">
        <w:rPr>
          <w:rFonts w:ascii="Times New Roman" w:hAnsi="Times New Roman"/>
        </w:rPr>
        <w:t xml:space="preserve"> и для осмотра обращаться: </w:t>
      </w:r>
    </w:p>
    <w:p w:rsidR="001469E1" w:rsidRPr="001469E1" w:rsidRDefault="001469E1" w:rsidP="00A84776">
      <w:pPr>
        <w:tabs>
          <w:tab w:val="left" w:pos="1134"/>
        </w:tabs>
        <w:rPr>
          <w:rStyle w:val="a6"/>
        </w:rPr>
      </w:pPr>
      <w:r w:rsidRPr="00A84776">
        <w:rPr>
          <w:b/>
          <w:bCs/>
        </w:rPr>
        <w:t>Начальник цеха тепловых и инженерных коммуникаций Лыков Сергей Васильевич</w:t>
      </w:r>
      <w:r w:rsidRPr="001469E1">
        <w:rPr>
          <w:bCs/>
        </w:rPr>
        <w:t xml:space="preserve">, тел. + 7 (35363) 51-335, +7 (906) 8381012, адрес эл. почты: </w:t>
      </w:r>
      <w:hyperlink r:id="rId12" w:history="1">
        <w:r w:rsidRPr="001469E1">
          <w:rPr>
            <w:rStyle w:val="a6"/>
            <w:lang w:val="en-US"/>
          </w:rPr>
          <w:t>lykov</w:t>
        </w:r>
        <w:r w:rsidRPr="001469E1">
          <w:rPr>
            <w:rStyle w:val="a6"/>
          </w:rPr>
          <w:t>_</w:t>
        </w:r>
        <w:r w:rsidRPr="001469E1">
          <w:rPr>
            <w:rStyle w:val="a6"/>
            <w:lang w:val="en-US"/>
          </w:rPr>
          <w:t>sva</w:t>
        </w:r>
        <w:r w:rsidRPr="001469E1">
          <w:rPr>
            <w:rStyle w:val="a6"/>
          </w:rPr>
          <w:t>@</w:t>
        </w:r>
        <w:r w:rsidRPr="001469E1">
          <w:rPr>
            <w:rStyle w:val="a6"/>
            <w:lang w:val="en-US"/>
          </w:rPr>
          <w:t>interrao</w:t>
        </w:r>
        <w:r w:rsidRPr="001469E1">
          <w:rPr>
            <w:rStyle w:val="a6"/>
          </w:rPr>
          <w:t>.</w:t>
        </w:r>
        <w:proofErr w:type="spellStart"/>
        <w:r w:rsidRPr="001469E1">
          <w:rPr>
            <w:rStyle w:val="a6"/>
            <w:lang w:val="en-US"/>
          </w:rPr>
          <w:t>ru</w:t>
        </w:r>
        <w:proofErr w:type="spellEnd"/>
      </w:hyperlink>
    </w:p>
    <w:p w:rsidR="001469E1" w:rsidRPr="001469E1" w:rsidRDefault="00A84776" w:rsidP="00A84776">
      <w:pPr>
        <w:tabs>
          <w:tab w:val="left" w:pos="1134"/>
        </w:tabs>
        <w:rPr>
          <w:sz w:val="21"/>
          <w:szCs w:val="21"/>
        </w:rPr>
      </w:pPr>
      <w:r w:rsidRPr="00A84776">
        <w:rPr>
          <w:b/>
          <w:bCs/>
        </w:rPr>
        <w:t xml:space="preserve">Заместитель главного инженера по эксплуатации </w:t>
      </w:r>
      <w:r w:rsidR="001469E1" w:rsidRPr="00A84776">
        <w:rPr>
          <w:b/>
          <w:bCs/>
        </w:rPr>
        <w:t>Третьяк Сергей Викторович,</w:t>
      </w:r>
      <w:r w:rsidR="001469E1" w:rsidRPr="001469E1">
        <w:rPr>
          <w:bCs/>
        </w:rPr>
        <w:t xml:space="preserve"> тел. + 7 (35363) 51-361, +7 (905) 8878707, адрес </w:t>
      </w:r>
      <w:proofErr w:type="spellStart"/>
      <w:r w:rsidR="001469E1" w:rsidRPr="001469E1">
        <w:rPr>
          <w:bCs/>
        </w:rPr>
        <w:t>эл.почты</w:t>
      </w:r>
      <w:proofErr w:type="spellEnd"/>
      <w:r w:rsidR="001469E1" w:rsidRPr="001469E1">
        <w:rPr>
          <w:bCs/>
        </w:rPr>
        <w:t xml:space="preserve">: </w:t>
      </w:r>
      <w:hyperlink r:id="rId13" w:history="1">
        <w:r w:rsidR="001469E1" w:rsidRPr="001469E1">
          <w:rPr>
            <w:rStyle w:val="a6"/>
            <w:bCs/>
          </w:rPr>
          <w:t>tretyak_sv@interrao.ru</w:t>
        </w:r>
      </w:hyperlink>
    </w:p>
    <w:p w:rsidR="00494A45" w:rsidRPr="00494A45" w:rsidRDefault="00494A45" w:rsidP="00A84776">
      <w:pPr>
        <w:ind w:firstLine="567"/>
        <w:jc w:val="both"/>
        <w:rPr>
          <w:b/>
        </w:rPr>
      </w:pPr>
      <w:r w:rsidRPr="00494A45">
        <w:rPr>
          <w:b/>
        </w:rPr>
        <w:t xml:space="preserve">Адрес осмотра: Оренбургская область, Новоорский район, п. Энергетик, </w:t>
      </w:r>
      <w:r w:rsidR="00A84776">
        <w:rPr>
          <w:b/>
        </w:rPr>
        <w:t xml:space="preserve">Ириклинская ГРЭС, </w:t>
      </w:r>
      <w:r w:rsidR="00A84776" w:rsidRPr="00A84776">
        <w:rPr>
          <w:b/>
        </w:rPr>
        <w:t>Здание кислородного завода</w:t>
      </w:r>
    </w:p>
    <w:p w:rsidR="00494A45" w:rsidRPr="00494A45" w:rsidRDefault="00494A45" w:rsidP="00257C2F">
      <w:pPr>
        <w:tabs>
          <w:tab w:val="left" w:pos="1134"/>
        </w:tabs>
        <w:ind w:left="567"/>
        <w:jc w:val="both"/>
        <w:rPr>
          <w:b/>
          <w:bCs/>
          <w:kern w:val="32"/>
        </w:rPr>
      </w:pPr>
    </w:p>
    <w:p w:rsidR="00257C2F" w:rsidRDefault="00E41BE2" w:rsidP="00257C2F">
      <w:pPr>
        <w:tabs>
          <w:tab w:val="left" w:pos="1134"/>
        </w:tabs>
        <w:ind w:firstLine="567"/>
        <w:jc w:val="both"/>
      </w:pPr>
      <w:r w:rsidRPr="00494A45">
        <w:t xml:space="preserve">По </w:t>
      </w:r>
      <w:r w:rsidR="00494A45">
        <w:t>вопросам подач</w:t>
      </w:r>
      <w:bookmarkStart w:id="0" w:name="_GoBack"/>
      <w:bookmarkEnd w:id="0"/>
      <w:r w:rsidR="00494A45">
        <w:t>и заявок для участия в процедуре</w:t>
      </w:r>
      <w:r w:rsidRPr="00494A45">
        <w:t xml:space="preserve"> обращаться:</w:t>
      </w:r>
      <w:r w:rsidR="000600A8" w:rsidRPr="00494A45">
        <w:t xml:space="preserve"> </w:t>
      </w:r>
    </w:p>
    <w:p w:rsidR="00A84776" w:rsidRPr="001469E1" w:rsidRDefault="00A84776" w:rsidP="00A84776">
      <w:pPr>
        <w:tabs>
          <w:tab w:val="left" w:pos="1134"/>
        </w:tabs>
        <w:rPr>
          <w:bCs/>
        </w:rPr>
      </w:pPr>
      <w:r w:rsidRPr="00A84776">
        <w:rPr>
          <w:b/>
        </w:rPr>
        <w:t xml:space="preserve">- Слепухина Дарья Алексеевна, тел. +7 (35363) 51-512, адрес </w:t>
      </w:r>
      <w:proofErr w:type="spellStart"/>
      <w:r w:rsidRPr="00A84776">
        <w:rPr>
          <w:b/>
        </w:rPr>
        <w:t>эл.почты</w:t>
      </w:r>
      <w:proofErr w:type="spellEnd"/>
      <w:r w:rsidRPr="00A84776">
        <w:rPr>
          <w:b/>
        </w:rPr>
        <w:t>:</w:t>
      </w:r>
      <w:r>
        <w:rPr>
          <w:bCs/>
        </w:rPr>
        <w:t xml:space="preserve"> </w:t>
      </w:r>
      <w:hyperlink r:id="rId14" w:history="1">
        <w:r w:rsidRPr="001469E1">
          <w:rPr>
            <w:rStyle w:val="a6"/>
            <w:bCs/>
            <w:lang w:val="en-US"/>
          </w:rPr>
          <w:t>slepukhina</w:t>
        </w:r>
        <w:r w:rsidRPr="001469E1">
          <w:rPr>
            <w:rStyle w:val="a6"/>
            <w:bCs/>
          </w:rPr>
          <w:t>_</w:t>
        </w:r>
        <w:r w:rsidRPr="001469E1">
          <w:rPr>
            <w:rStyle w:val="a6"/>
            <w:bCs/>
            <w:lang w:val="en-US"/>
          </w:rPr>
          <w:t>da</w:t>
        </w:r>
        <w:r w:rsidRPr="001469E1">
          <w:rPr>
            <w:rStyle w:val="a6"/>
            <w:bCs/>
          </w:rPr>
          <w:t>@</w:t>
        </w:r>
        <w:r w:rsidRPr="001469E1">
          <w:rPr>
            <w:rStyle w:val="a6"/>
            <w:bCs/>
            <w:lang w:val="en-US"/>
          </w:rPr>
          <w:t>interrao</w:t>
        </w:r>
        <w:r w:rsidRPr="001469E1">
          <w:rPr>
            <w:rStyle w:val="a6"/>
            <w:bCs/>
          </w:rPr>
          <w:t>.</w:t>
        </w:r>
        <w:proofErr w:type="spellStart"/>
        <w:r w:rsidRPr="001469E1">
          <w:rPr>
            <w:rStyle w:val="a6"/>
            <w:bCs/>
            <w:lang w:val="en-US"/>
          </w:rPr>
          <w:t>ru</w:t>
        </w:r>
        <w:proofErr w:type="spellEnd"/>
      </w:hyperlink>
    </w:p>
    <w:p w:rsidR="008358A0" w:rsidRDefault="00257C2F" w:rsidP="00257C2F">
      <w:pPr>
        <w:tabs>
          <w:tab w:val="left" w:pos="0"/>
          <w:tab w:val="left" w:pos="1134"/>
        </w:tabs>
        <w:jc w:val="both"/>
        <w:rPr>
          <w:b/>
        </w:rPr>
      </w:pPr>
      <w:r w:rsidRPr="00257C2F">
        <w:rPr>
          <w:b/>
        </w:rPr>
        <w:t xml:space="preserve">- </w:t>
      </w:r>
      <w:r w:rsidR="007E5FF0">
        <w:rPr>
          <w:b/>
        </w:rPr>
        <w:t>Новоточин Владимир Александрович</w:t>
      </w:r>
      <w:r>
        <w:rPr>
          <w:b/>
        </w:rPr>
        <w:t>, тел.</w:t>
      </w:r>
      <w:r w:rsidR="000600A8" w:rsidRPr="00257C2F">
        <w:rPr>
          <w:b/>
        </w:rPr>
        <w:t>(35363)51-</w:t>
      </w:r>
      <w:r w:rsidR="007E5FF0">
        <w:rPr>
          <w:b/>
        </w:rPr>
        <w:t>407</w:t>
      </w:r>
      <w:r w:rsidR="000600A8" w:rsidRPr="00257C2F">
        <w:rPr>
          <w:b/>
        </w:rPr>
        <w:t xml:space="preserve">, адрес </w:t>
      </w:r>
      <w:proofErr w:type="spellStart"/>
      <w:r w:rsidR="000600A8" w:rsidRPr="00257C2F">
        <w:rPr>
          <w:b/>
        </w:rPr>
        <w:t>эл.почты</w:t>
      </w:r>
      <w:proofErr w:type="spellEnd"/>
      <w:r w:rsidR="000600A8" w:rsidRPr="00257C2F">
        <w:rPr>
          <w:b/>
        </w:rPr>
        <w:t>:</w:t>
      </w:r>
      <w:r>
        <w:rPr>
          <w:b/>
        </w:rPr>
        <w:t xml:space="preserve"> </w:t>
      </w:r>
      <w:hyperlink r:id="rId15" w:history="1">
        <w:r w:rsidR="007E5FF0" w:rsidRPr="00A4266F">
          <w:rPr>
            <w:rStyle w:val="a6"/>
            <w:bCs/>
            <w:lang w:val="en-US"/>
          </w:rPr>
          <w:t>novotochin</w:t>
        </w:r>
        <w:r w:rsidR="007E5FF0" w:rsidRPr="009F2D45">
          <w:rPr>
            <w:rStyle w:val="a6"/>
            <w:bCs/>
          </w:rPr>
          <w:t>_</w:t>
        </w:r>
        <w:r w:rsidR="007E5FF0" w:rsidRPr="00A4266F">
          <w:rPr>
            <w:rStyle w:val="a6"/>
            <w:bCs/>
            <w:lang w:val="en-US"/>
          </w:rPr>
          <w:t>va</w:t>
        </w:r>
        <w:r w:rsidR="007E5FF0" w:rsidRPr="00A4266F">
          <w:rPr>
            <w:rStyle w:val="a6"/>
            <w:bCs/>
          </w:rPr>
          <w:t>@interrao.ru</w:t>
        </w:r>
      </w:hyperlink>
      <w:r w:rsidR="000600A8" w:rsidRPr="00257C2F">
        <w:rPr>
          <w:b/>
        </w:rPr>
        <w:t xml:space="preserve">. </w:t>
      </w:r>
    </w:p>
    <w:p w:rsidR="00785DD6" w:rsidRPr="00785DD6" w:rsidRDefault="00257C2F" w:rsidP="00A84776">
      <w:pPr>
        <w:ind w:firstLine="567"/>
        <w:jc w:val="both"/>
        <w:rPr>
          <w:b/>
          <w:bCs/>
          <w:kern w:val="32"/>
        </w:rPr>
      </w:pPr>
      <w:r w:rsidRPr="00494A45">
        <w:rPr>
          <w:b/>
        </w:rPr>
        <w:lastRenderedPageBreak/>
        <w:t xml:space="preserve">Адрес </w:t>
      </w:r>
      <w:r>
        <w:rPr>
          <w:b/>
        </w:rPr>
        <w:t>приема заявок</w:t>
      </w:r>
      <w:r w:rsidRPr="00494A45">
        <w:rPr>
          <w:b/>
        </w:rPr>
        <w:t xml:space="preserve">: </w:t>
      </w:r>
      <w:r>
        <w:rPr>
          <w:b/>
        </w:rPr>
        <w:t xml:space="preserve">462803, </w:t>
      </w:r>
      <w:r w:rsidRPr="00494A45">
        <w:rPr>
          <w:b/>
        </w:rPr>
        <w:t xml:space="preserve">Оренбургская область, Новоорский район, п. Энергетик, </w:t>
      </w:r>
      <w:r>
        <w:rPr>
          <w:b/>
        </w:rPr>
        <w:t>Отдел материально-технического снабжения и управления запасами</w:t>
      </w:r>
      <w:r w:rsidRPr="00494A45">
        <w:rPr>
          <w:b/>
        </w:rPr>
        <w:t xml:space="preserve"> Филиала «Ириклинская ГРЭС» АО «Интер РАО – Электрогенерация»</w:t>
      </w:r>
    </w:p>
    <w:sectPr w:rsidR="00785DD6" w:rsidRPr="00785DD6" w:rsidSect="007E5FF0">
      <w:pgSz w:w="16838" w:h="11906" w:orient="landscape"/>
      <w:pgMar w:top="1134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ED3"/>
    <w:multiLevelType w:val="hybridMultilevel"/>
    <w:tmpl w:val="B6660F26"/>
    <w:lvl w:ilvl="0" w:tplc="838C075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C3292"/>
    <w:multiLevelType w:val="hybridMultilevel"/>
    <w:tmpl w:val="D194BAFC"/>
    <w:lvl w:ilvl="0" w:tplc="F5FA0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E24346">
      <w:numFmt w:val="none"/>
      <w:lvlText w:val=""/>
      <w:lvlJc w:val="left"/>
      <w:pPr>
        <w:tabs>
          <w:tab w:val="num" w:pos="360"/>
        </w:tabs>
      </w:pPr>
    </w:lvl>
    <w:lvl w:ilvl="2" w:tplc="2A58CEF0">
      <w:numFmt w:val="none"/>
      <w:lvlText w:val=""/>
      <w:lvlJc w:val="left"/>
      <w:pPr>
        <w:tabs>
          <w:tab w:val="num" w:pos="360"/>
        </w:tabs>
      </w:pPr>
    </w:lvl>
    <w:lvl w:ilvl="3" w:tplc="454E34E4">
      <w:numFmt w:val="none"/>
      <w:lvlText w:val=""/>
      <w:lvlJc w:val="left"/>
      <w:pPr>
        <w:tabs>
          <w:tab w:val="num" w:pos="360"/>
        </w:tabs>
      </w:pPr>
    </w:lvl>
    <w:lvl w:ilvl="4" w:tplc="7A3E1E24">
      <w:numFmt w:val="none"/>
      <w:lvlText w:val=""/>
      <w:lvlJc w:val="left"/>
      <w:pPr>
        <w:tabs>
          <w:tab w:val="num" w:pos="360"/>
        </w:tabs>
      </w:pPr>
    </w:lvl>
    <w:lvl w:ilvl="5" w:tplc="AEFA3838">
      <w:numFmt w:val="none"/>
      <w:lvlText w:val=""/>
      <w:lvlJc w:val="left"/>
      <w:pPr>
        <w:tabs>
          <w:tab w:val="num" w:pos="360"/>
        </w:tabs>
      </w:pPr>
    </w:lvl>
    <w:lvl w:ilvl="6" w:tplc="1B72690A">
      <w:numFmt w:val="none"/>
      <w:lvlText w:val=""/>
      <w:lvlJc w:val="left"/>
      <w:pPr>
        <w:tabs>
          <w:tab w:val="num" w:pos="360"/>
        </w:tabs>
      </w:pPr>
    </w:lvl>
    <w:lvl w:ilvl="7" w:tplc="36A26CC6">
      <w:numFmt w:val="none"/>
      <w:lvlText w:val=""/>
      <w:lvlJc w:val="left"/>
      <w:pPr>
        <w:tabs>
          <w:tab w:val="num" w:pos="360"/>
        </w:tabs>
      </w:pPr>
    </w:lvl>
    <w:lvl w:ilvl="8" w:tplc="6BD8AE2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BFD48A2"/>
    <w:multiLevelType w:val="hybridMultilevel"/>
    <w:tmpl w:val="EFB6A9E2"/>
    <w:lvl w:ilvl="0" w:tplc="B628ADF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2A"/>
    <w:rsid w:val="000600A8"/>
    <w:rsid w:val="0006683D"/>
    <w:rsid w:val="0009670A"/>
    <w:rsid w:val="001469E1"/>
    <w:rsid w:val="001504F2"/>
    <w:rsid w:val="00257C2F"/>
    <w:rsid w:val="0037032A"/>
    <w:rsid w:val="00494A45"/>
    <w:rsid w:val="00737F19"/>
    <w:rsid w:val="00785DD6"/>
    <w:rsid w:val="007E5FF0"/>
    <w:rsid w:val="008358A0"/>
    <w:rsid w:val="008B04E6"/>
    <w:rsid w:val="009F2D45"/>
    <w:rsid w:val="00A0242A"/>
    <w:rsid w:val="00A05391"/>
    <w:rsid w:val="00A84776"/>
    <w:rsid w:val="00B46EA4"/>
    <w:rsid w:val="00D83112"/>
    <w:rsid w:val="00D872D8"/>
    <w:rsid w:val="00E41BE2"/>
    <w:rsid w:val="00E823C7"/>
    <w:rsid w:val="00EA1F4D"/>
    <w:rsid w:val="00F8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27A30-B41A-4AF7-9B7B-6C416D8B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1BE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41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41BE2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character" w:styleId="a6">
    <w:name w:val="Hyperlink"/>
    <w:basedOn w:val="a0"/>
    <w:uiPriority w:val="99"/>
    <w:unhideWhenUsed/>
    <w:rsid w:val="000600A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67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70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494A45"/>
    <w:rPr>
      <w:color w:val="800080" w:themeColor="followedHyperlink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494A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tochin_va@interrao.ru" TargetMode="External"/><Relationship Id="rId13" Type="http://schemas.openxmlformats.org/officeDocument/2006/relationships/hyperlink" Target="mailto:tretyak_sv@interra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epukhina_da@interrao.ru" TargetMode="External"/><Relationship Id="rId12" Type="http://schemas.openxmlformats.org/officeDocument/2006/relationships/hyperlink" Target="mailto:lykov_sva@interra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ecretary_igres@interrao.ru" TargetMode="External"/><Relationship Id="rId11" Type="http://schemas.openxmlformats.org/officeDocument/2006/relationships/hyperlink" Target="http://sales.interrao.ru/" TargetMode="External"/><Relationship Id="rId5" Type="http://schemas.openxmlformats.org/officeDocument/2006/relationships/image" Target="media/image1.emf"/><Relationship Id="rId15" Type="http://schemas.openxmlformats.org/officeDocument/2006/relationships/hyperlink" Target="mailto:novotochin_va@interrao.ru" TargetMode="External"/><Relationship Id="rId10" Type="http://schemas.openxmlformats.org/officeDocument/2006/relationships/hyperlink" Target="mailto:tretyak_sv@interr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kov_sva@interrao.ru" TargetMode="External"/><Relationship Id="rId14" Type="http://schemas.openxmlformats.org/officeDocument/2006/relationships/hyperlink" Target="mailto:slepukhina_da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Слепухина Дарья Алексеевна</dc:creator>
  <cp:lastModifiedBy>Слепухина Дарья Алексеевна</cp:lastModifiedBy>
  <cp:revision>16</cp:revision>
  <cp:lastPrinted>2018-04-16T08:47:00Z</cp:lastPrinted>
  <dcterms:created xsi:type="dcterms:W3CDTF">2016-07-19T05:14:00Z</dcterms:created>
  <dcterms:modified xsi:type="dcterms:W3CDTF">2018-06-21T06:44:00Z</dcterms:modified>
</cp:coreProperties>
</file>