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FB4AEA" w:rsidRDefault="004465FA" w:rsidP="004465FA">
      <w:r w:rsidRPr="00FB4AEA">
        <w:t>«</w:t>
      </w:r>
      <w:r w:rsidR="00FB4AEA" w:rsidRPr="00FB4AEA">
        <w:t>20</w:t>
      </w:r>
      <w:r w:rsidRPr="00FB4AEA">
        <w:t xml:space="preserve">» </w:t>
      </w:r>
      <w:r w:rsidR="00967FF0" w:rsidRPr="00FB4AEA">
        <w:t>ноября</w:t>
      </w:r>
      <w:r w:rsidRPr="00FB4AEA">
        <w:t xml:space="preserve"> 201</w:t>
      </w:r>
      <w:r w:rsidR="00967FF0" w:rsidRPr="00FB4AEA">
        <w:t>7</w:t>
      </w:r>
      <w:r w:rsidRPr="00FB4AEA">
        <w:t xml:space="preserve"> г</w:t>
      </w:r>
      <w:r w:rsidR="00B30237" w:rsidRPr="00FB4AEA">
        <w:tab/>
      </w:r>
      <w:r w:rsidR="00B30237" w:rsidRPr="00FB4AEA">
        <w:tab/>
      </w:r>
      <w:r w:rsidR="00B30237" w:rsidRPr="00FB4AEA">
        <w:tab/>
      </w:r>
      <w:r w:rsidR="00B30237" w:rsidRPr="00FB4AEA">
        <w:tab/>
      </w:r>
      <w:r w:rsidR="00B30237" w:rsidRPr="00FB4AEA">
        <w:tab/>
      </w:r>
      <w:r w:rsidR="00B30237" w:rsidRPr="00FB4AEA">
        <w:tab/>
      </w:r>
      <w:r w:rsidR="00B30237" w:rsidRPr="00FB4AEA">
        <w:tab/>
      </w:r>
      <w:r w:rsidR="00B30237" w:rsidRPr="00FB4AEA">
        <w:tab/>
      </w:r>
      <w:r w:rsidR="00B30237" w:rsidRPr="00FB4AEA">
        <w:tab/>
      </w:r>
      <w:r w:rsidRPr="00FB4AEA">
        <w:t xml:space="preserve">№ </w:t>
      </w:r>
      <w:r w:rsidR="00D02788" w:rsidRPr="00FB4AEA">
        <w:t xml:space="preserve">    </w:t>
      </w:r>
      <w:r w:rsidR="00967FF0" w:rsidRPr="00FB4AEA">
        <w:t>12340</w:t>
      </w:r>
      <w:r w:rsidR="00D02788" w:rsidRPr="00FB4AEA">
        <w:t xml:space="preserve">       </w:t>
      </w:r>
    </w:p>
    <w:p w:rsidR="005F2017" w:rsidRPr="00FB4AEA" w:rsidRDefault="005F2017" w:rsidP="005B00C9">
      <w:pPr>
        <w:jc w:val="center"/>
        <w:rPr>
          <w:b/>
          <w:sz w:val="28"/>
          <w:szCs w:val="28"/>
        </w:rPr>
      </w:pPr>
      <w:r w:rsidRPr="00FB4AEA">
        <w:rPr>
          <w:b/>
          <w:sz w:val="28"/>
          <w:szCs w:val="28"/>
        </w:rPr>
        <w:t>УВЕДОМЛЕНИЕ</w:t>
      </w:r>
    </w:p>
    <w:p w:rsidR="00FD60C4" w:rsidRPr="00FB4AEA" w:rsidRDefault="00FD60C4" w:rsidP="005B00C9">
      <w:pPr>
        <w:widowControl w:val="0"/>
        <w:autoSpaceDE w:val="0"/>
        <w:autoSpaceDN w:val="0"/>
        <w:adjustRightInd w:val="0"/>
        <w:jc w:val="center"/>
      </w:pPr>
      <w:r w:rsidRPr="00FB4AEA">
        <w:t xml:space="preserve">о </w:t>
      </w:r>
      <w:r w:rsidR="00B105CE" w:rsidRPr="00FB4AEA">
        <w:t>продлении срока подачи заявок на участие в закупке</w:t>
      </w:r>
      <w:r w:rsidRPr="00FB4AEA">
        <w:t xml:space="preserve"> </w:t>
      </w:r>
    </w:p>
    <w:p w:rsidR="002B3B71" w:rsidRPr="00FB4AEA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FB4AEA">
        <w:t xml:space="preserve">       </w:t>
      </w:r>
    </w:p>
    <w:p w:rsidR="00815821" w:rsidRPr="00FB4AEA" w:rsidRDefault="00B20C37" w:rsidP="00967FF0">
      <w:pPr>
        <w:ind w:left="121" w:right="104" w:firstLine="709"/>
        <w:jc w:val="both"/>
      </w:pPr>
      <w:r w:rsidRPr="00FB4AEA">
        <w:t xml:space="preserve"> </w:t>
      </w:r>
      <w:proofErr w:type="gramStart"/>
      <w:r w:rsidR="00D02788" w:rsidRPr="00FB4AEA">
        <w:rPr>
          <w:bCs/>
        </w:rPr>
        <w:t xml:space="preserve">В целях удовлетворения нужд Заказчика </w:t>
      </w:r>
      <w:r w:rsidR="00967FF0" w:rsidRPr="00FB4AEA">
        <w:t xml:space="preserve">АО «Интер РАО – </w:t>
      </w:r>
      <w:proofErr w:type="spellStart"/>
      <w:r w:rsidR="00967FF0" w:rsidRPr="00FB4AEA">
        <w:t>Электрогенерация</w:t>
      </w:r>
      <w:proofErr w:type="spellEnd"/>
      <w:r w:rsidR="00967FF0" w:rsidRPr="00FB4AEA">
        <w:t xml:space="preserve">», 119435, Россия, г. Москва, ул. Большая </w:t>
      </w:r>
      <w:proofErr w:type="spellStart"/>
      <w:r w:rsidR="00967FF0" w:rsidRPr="00FB4AEA">
        <w:t>Пироговская</w:t>
      </w:r>
      <w:proofErr w:type="spellEnd"/>
      <w:r w:rsidR="00967FF0" w:rsidRPr="00FB4AEA">
        <w:t xml:space="preserve">, д. 27, стр. 1 </w:t>
      </w:r>
      <w:r w:rsidR="00D02788" w:rsidRPr="00FB4AEA">
        <w:rPr>
          <w:bCs/>
        </w:rPr>
        <w:t>(далее – Заказчик)</w:t>
      </w:r>
      <w:r w:rsidR="00D02788" w:rsidRPr="00FB4AEA">
        <w:t xml:space="preserve">, </w:t>
      </w:r>
      <w:r w:rsidR="00D02788" w:rsidRPr="00FB4AEA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FB4AEA">
          <w:rPr>
            <w:bCs/>
          </w:rPr>
          <w:t xml:space="preserve">119435, </w:t>
        </w:r>
        <w:r w:rsidR="00D02788" w:rsidRPr="00FB4AEA">
          <w:rPr>
            <w:rFonts w:hint="eastAsia"/>
            <w:bCs/>
          </w:rPr>
          <w:t>г</w:t>
        </w:r>
      </w:smartTag>
      <w:r w:rsidR="00D02788" w:rsidRPr="00FB4AEA">
        <w:rPr>
          <w:bCs/>
        </w:rPr>
        <w:t xml:space="preserve">. </w:t>
      </w:r>
      <w:r w:rsidR="00D02788" w:rsidRPr="00FB4AEA">
        <w:rPr>
          <w:rFonts w:hint="eastAsia"/>
          <w:bCs/>
        </w:rPr>
        <w:t>Москва</w:t>
      </w:r>
      <w:r w:rsidR="00D02788" w:rsidRPr="00FB4AEA">
        <w:rPr>
          <w:bCs/>
        </w:rPr>
        <w:t xml:space="preserve">, </w:t>
      </w:r>
      <w:r w:rsidR="00D02788" w:rsidRPr="00FB4AEA">
        <w:rPr>
          <w:rFonts w:hint="eastAsia"/>
          <w:bCs/>
        </w:rPr>
        <w:t>ул</w:t>
      </w:r>
      <w:r w:rsidR="00D02788" w:rsidRPr="00FB4AEA">
        <w:rPr>
          <w:bCs/>
        </w:rPr>
        <w:t xml:space="preserve">. </w:t>
      </w:r>
      <w:r w:rsidR="00D02788" w:rsidRPr="00FB4AEA">
        <w:rPr>
          <w:rFonts w:hint="eastAsia"/>
          <w:bCs/>
        </w:rPr>
        <w:t>Б</w:t>
      </w:r>
      <w:r w:rsidR="00D02788" w:rsidRPr="00FB4AEA">
        <w:rPr>
          <w:bCs/>
        </w:rPr>
        <w:t xml:space="preserve">. </w:t>
      </w:r>
      <w:proofErr w:type="spellStart"/>
      <w:r w:rsidR="00D02788" w:rsidRPr="00FB4AEA">
        <w:rPr>
          <w:rFonts w:hint="eastAsia"/>
          <w:bCs/>
        </w:rPr>
        <w:t>Пироговская</w:t>
      </w:r>
      <w:proofErr w:type="spellEnd"/>
      <w:r w:rsidR="00D02788" w:rsidRPr="00FB4AEA">
        <w:rPr>
          <w:bCs/>
        </w:rPr>
        <w:t xml:space="preserve">, </w:t>
      </w:r>
      <w:r w:rsidR="00D02788" w:rsidRPr="00FB4AEA">
        <w:rPr>
          <w:rFonts w:hint="eastAsia"/>
          <w:bCs/>
        </w:rPr>
        <w:t>д</w:t>
      </w:r>
      <w:r w:rsidR="00D02788" w:rsidRPr="00FB4AEA">
        <w:rPr>
          <w:bCs/>
        </w:rPr>
        <w:t>. 27, стр. 3)</w:t>
      </w:r>
      <w:r w:rsidR="00D02788" w:rsidRPr="00FB4AEA">
        <w:t xml:space="preserve">, на основании Закупочной документации </w:t>
      </w:r>
      <w:r w:rsidR="004465FA" w:rsidRPr="00FB4AEA">
        <w:t>по</w:t>
      </w:r>
      <w:r w:rsidR="009E4B01" w:rsidRPr="00FB4AEA">
        <w:t xml:space="preserve"> </w:t>
      </w:r>
      <w:r w:rsidR="00D02788" w:rsidRPr="00FB4AEA">
        <w:t>открытому</w:t>
      </w:r>
      <w:r w:rsidR="00967FF0" w:rsidRPr="00FB4AEA">
        <w:rPr>
          <w:i/>
        </w:rPr>
        <w:t xml:space="preserve"> </w:t>
      </w:r>
      <w:r w:rsidR="00967FF0" w:rsidRPr="00FB4AEA">
        <w:t>запросу цен, участниками которого являются только субъекты малого и среднего предпринимательства, на право заключения</w:t>
      </w:r>
      <w:proofErr w:type="gramEnd"/>
      <w:r w:rsidR="00967FF0" w:rsidRPr="00FB4AEA">
        <w:t xml:space="preserve"> договора на поставку к</w:t>
      </w:r>
      <w:r w:rsidR="00967FF0" w:rsidRPr="00FB4AEA">
        <w:rPr>
          <w:bCs/>
        </w:rPr>
        <w:t>ислоты серной для нужд «</w:t>
      </w:r>
      <w:proofErr w:type="spellStart"/>
      <w:r w:rsidR="00967FF0" w:rsidRPr="00FB4AEA">
        <w:rPr>
          <w:bCs/>
        </w:rPr>
        <w:t>Черепетской</w:t>
      </w:r>
      <w:proofErr w:type="spellEnd"/>
      <w:r w:rsidR="00967FF0" w:rsidRPr="00FB4AEA">
        <w:rPr>
          <w:bCs/>
        </w:rPr>
        <w:t xml:space="preserve"> ГРЭС имени Д.Г. </w:t>
      </w:r>
      <w:proofErr w:type="spellStart"/>
      <w:r w:rsidR="00967FF0" w:rsidRPr="00FB4AEA">
        <w:rPr>
          <w:bCs/>
        </w:rPr>
        <w:t>Жимерина</w:t>
      </w:r>
      <w:proofErr w:type="spellEnd"/>
      <w:r w:rsidR="00967FF0" w:rsidRPr="00FB4AEA">
        <w:rPr>
          <w:bCs/>
        </w:rPr>
        <w:t xml:space="preserve">» филиала АО «Интер РАО – </w:t>
      </w:r>
      <w:proofErr w:type="spellStart"/>
      <w:r w:rsidR="00967FF0" w:rsidRPr="00FB4AEA">
        <w:rPr>
          <w:bCs/>
        </w:rPr>
        <w:t>Электрогенерация</w:t>
      </w:r>
      <w:proofErr w:type="spellEnd"/>
      <w:r w:rsidR="00967FF0" w:rsidRPr="00FB4AEA">
        <w:rPr>
          <w:bCs/>
        </w:rPr>
        <w:t xml:space="preserve">» </w:t>
      </w:r>
      <w:r w:rsidR="00D02788" w:rsidRPr="00FB4AEA">
        <w:t>в электронной форме</w:t>
      </w:r>
      <w:r w:rsidR="004465FA" w:rsidRPr="00FB4AEA">
        <w:rPr>
          <w:snapToGrid w:val="0"/>
        </w:rPr>
        <w:t>,</w:t>
      </w:r>
      <w:r w:rsidR="004465FA" w:rsidRPr="00FB4AEA">
        <w:t xml:space="preserve"> настоящим сообщает о </w:t>
      </w:r>
      <w:r w:rsidR="009D7845" w:rsidRPr="00FB4AEA">
        <w:t>продлении срока подачи заявок на участие в закупке</w:t>
      </w:r>
      <w:r w:rsidR="004465FA" w:rsidRPr="00FB4AEA">
        <w:t>.</w:t>
      </w:r>
    </w:p>
    <w:p w:rsidR="009E4B01" w:rsidRPr="00FB4AEA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FB4AEA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FB4AEA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FB4AEA">
        <w:rPr>
          <w:b/>
          <w:snapToGrid w:val="0"/>
        </w:rPr>
        <w:t xml:space="preserve">до </w:t>
      </w:r>
      <w:r w:rsidR="00967FF0" w:rsidRPr="00FB4AEA">
        <w:rPr>
          <w:b/>
          <w:snapToGrid w:val="0"/>
        </w:rPr>
        <w:t>11:00</w:t>
      </w:r>
      <w:r w:rsidRPr="00FB4AEA">
        <w:rPr>
          <w:b/>
        </w:rPr>
        <w:t xml:space="preserve"> </w:t>
      </w:r>
      <w:r w:rsidRPr="00FB4AEA">
        <w:rPr>
          <w:b/>
          <w:snapToGrid w:val="0"/>
        </w:rPr>
        <w:t xml:space="preserve">(по московскому времени) </w:t>
      </w:r>
      <w:r w:rsidRPr="00FB4AEA">
        <w:rPr>
          <w:b/>
        </w:rPr>
        <w:t>«</w:t>
      </w:r>
      <w:r w:rsidR="00967FF0" w:rsidRPr="00FB4AEA">
        <w:rPr>
          <w:b/>
        </w:rPr>
        <w:t>24</w:t>
      </w:r>
      <w:r w:rsidRPr="00FB4AEA">
        <w:rPr>
          <w:b/>
        </w:rPr>
        <w:t xml:space="preserve">» </w:t>
      </w:r>
      <w:r w:rsidR="00967FF0" w:rsidRPr="00FB4AEA">
        <w:rPr>
          <w:b/>
        </w:rPr>
        <w:t>ноября</w:t>
      </w:r>
      <w:r w:rsidRPr="00FB4AEA">
        <w:rPr>
          <w:b/>
        </w:rPr>
        <w:t xml:space="preserve"> 201</w:t>
      </w:r>
      <w:r w:rsidR="00967FF0" w:rsidRPr="00FB4AEA">
        <w:rPr>
          <w:b/>
        </w:rPr>
        <w:t>7</w:t>
      </w:r>
      <w:r w:rsidRPr="00FB4AEA">
        <w:rPr>
          <w:b/>
          <w:snapToGrid w:val="0"/>
        </w:rPr>
        <w:t xml:space="preserve"> года</w:t>
      </w:r>
      <w:r w:rsidRPr="00FB4AEA">
        <w:t>.</w:t>
      </w:r>
    </w:p>
    <w:p w:rsidR="00B105CE" w:rsidRPr="00FB4AEA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FB4AEA">
        <w:t xml:space="preserve">Организатор закупки проведет процедуру вскрытия конвертов с заявками на участие в закупке в </w:t>
      </w:r>
      <w:r w:rsidR="00967FF0" w:rsidRPr="00FB4AEA">
        <w:rPr>
          <w:b/>
          <w:snapToGrid w:val="0"/>
        </w:rPr>
        <w:t>11:00</w:t>
      </w:r>
      <w:r w:rsidR="00967FF0" w:rsidRPr="00FB4AEA">
        <w:rPr>
          <w:b/>
        </w:rPr>
        <w:t xml:space="preserve"> </w:t>
      </w:r>
      <w:r w:rsidR="00967FF0" w:rsidRPr="00FB4AEA">
        <w:rPr>
          <w:b/>
          <w:snapToGrid w:val="0"/>
        </w:rPr>
        <w:t xml:space="preserve">(по московскому времени) </w:t>
      </w:r>
      <w:r w:rsidR="00967FF0" w:rsidRPr="00FB4AEA">
        <w:rPr>
          <w:b/>
        </w:rPr>
        <w:t>«24» ноября 2017</w:t>
      </w:r>
      <w:r w:rsidR="00967FF0" w:rsidRPr="00FB4AEA">
        <w:rPr>
          <w:b/>
          <w:snapToGrid w:val="0"/>
        </w:rPr>
        <w:t xml:space="preserve"> года</w:t>
      </w:r>
      <w:r w:rsidRPr="00FB4AEA">
        <w:rPr>
          <w:snapToGrid w:val="0"/>
        </w:rPr>
        <w:t xml:space="preserve"> </w:t>
      </w:r>
      <w:r w:rsidRPr="00FB4AEA">
        <w:t>в порядке, определенном регламентом электронной торговой площадки.</w:t>
      </w:r>
    </w:p>
    <w:p w:rsidR="00D02788" w:rsidRPr="00FB4AEA" w:rsidRDefault="00D02788" w:rsidP="005B00C9">
      <w:pPr>
        <w:ind w:firstLine="709"/>
        <w:jc w:val="both"/>
      </w:pPr>
    </w:p>
    <w:p w:rsidR="00D02788" w:rsidRPr="00FB4AEA" w:rsidRDefault="00D02788" w:rsidP="005B00C9">
      <w:pPr>
        <w:ind w:firstLine="709"/>
        <w:jc w:val="both"/>
      </w:pPr>
    </w:p>
    <w:p w:rsidR="0098048D" w:rsidRPr="00FB4AEA" w:rsidRDefault="0098048D" w:rsidP="005B00C9">
      <w:pPr>
        <w:autoSpaceDE w:val="0"/>
        <w:autoSpaceDN w:val="0"/>
        <w:jc w:val="both"/>
        <w:outlineLvl w:val="0"/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87452" w:rsidRPr="00FB4AEA" w:rsidRDefault="00F8745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B4AE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87452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87452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F87452">
        <w:rPr>
          <w:sz w:val="16"/>
          <w:szCs w:val="16"/>
        </w:rPr>
        <w:t xml:space="preserve">Исп. </w:t>
      </w:r>
      <w:r w:rsidR="00F87452" w:rsidRPr="00F87452">
        <w:rPr>
          <w:sz w:val="16"/>
          <w:szCs w:val="16"/>
        </w:rPr>
        <w:t>Медведева Надежда Леонидовна</w:t>
      </w:r>
    </w:p>
    <w:p w:rsidR="00D02788" w:rsidRPr="00F87452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F87452">
        <w:rPr>
          <w:sz w:val="16"/>
          <w:szCs w:val="16"/>
        </w:rPr>
        <w:t xml:space="preserve">(495) 664-88-40 доб. </w:t>
      </w:r>
      <w:r w:rsidR="00F87452" w:rsidRPr="00F87452">
        <w:rPr>
          <w:sz w:val="16"/>
          <w:szCs w:val="16"/>
        </w:rPr>
        <w:t xml:space="preserve">6330 </w:t>
      </w:r>
    </w:p>
    <w:p w:rsidR="0042666A" w:rsidRPr="00F87452" w:rsidRDefault="00D3564F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hyperlink r:id="rId8" w:history="1">
        <w:r w:rsidR="00F87452" w:rsidRPr="00F87452">
          <w:rPr>
            <w:rStyle w:val="a8"/>
            <w:sz w:val="16"/>
            <w:szCs w:val="16"/>
            <w:lang w:val="en-US"/>
          </w:rPr>
          <w:t>medvedeva_nl@interrao.ru</w:t>
        </w:r>
      </w:hyperlink>
    </w:p>
    <w:sectPr w:rsidR="0042666A" w:rsidRPr="00F87452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67FF0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3564F"/>
    <w:rsid w:val="00DA1334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87452"/>
    <w:rsid w:val="00FA4242"/>
    <w:rsid w:val="00FB4AEA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a_nl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Медведева Надежда Леонидовна</cp:lastModifiedBy>
  <cp:revision>10</cp:revision>
  <cp:lastPrinted>2015-09-28T09:26:00Z</cp:lastPrinted>
  <dcterms:created xsi:type="dcterms:W3CDTF">2015-09-28T09:26:00Z</dcterms:created>
  <dcterms:modified xsi:type="dcterms:W3CDTF">2017-11-20T06:47:00Z</dcterms:modified>
</cp:coreProperties>
</file>