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99" w:rsidRPr="0043075E" w:rsidRDefault="00CA6B99" w:rsidP="0043075E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Приложение № 2 </w:t>
      </w:r>
      <w:r w:rsidRPr="0043075E">
        <w:rPr>
          <w:rFonts w:ascii="Arial" w:hAnsi="Arial" w:cs="Arial"/>
          <w:sz w:val="18"/>
          <w:szCs w:val="18"/>
        </w:rPr>
        <w:t>к распоряжению</w:t>
      </w:r>
    </w:p>
    <w:p w:rsidR="00CA6B99" w:rsidRPr="00297903" w:rsidRDefault="00CA6B99" w:rsidP="00126C31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от </w:t>
      </w:r>
      <w:smartTag w:uri="urn:schemas-microsoft-com:office:smarttags" w:element="metricconverter">
        <w:smartTagPr>
          <w:attr w:name="ProductID" w:val=".2018 г"/>
        </w:smartTagPr>
        <w:r>
          <w:rPr>
            <w:rFonts w:ascii="Arial" w:hAnsi="Arial" w:cs="Arial"/>
            <w:sz w:val="18"/>
            <w:szCs w:val="18"/>
          </w:rPr>
          <w:t>.2018 г</w:t>
        </w:r>
      </w:smartTag>
      <w:r>
        <w:rPr>
          <w:rFonts w:ascii="Arial" w:hAnsi="Arial" w:cs="Arial"/>
          <w:sz w:val="18"/>
          <w:szCs w:val="18"/>
        </w:rPr>
        <w:t xml:space="preserve">. № </w:t>
      </w:r>
    </w:p>
    <w:p w:rsidR="00CA6B99" w:rsidRPr="00297903" w:rsidRDefault="00CA6B99" w:rsidP="0043075E">
      <w:pPr>
        <w:jc w:val="center"/>
        <w:rPr>
          <w:rFonts w:ascii="Arial" w:hAnsi="Arial" w:cs="Arial"/>
          <w:b/>
        </w:rPr>
      </w:pPr>
      <w:r w:rsidRPr="00297903">
        <w:rPr>
          <w:rFonts w:ascii="Arial" w:hAnsi="Arial" w:cs="Arial"/>
          <w:b/>
        </w:rPr>
        <w:t>Положение о порядке проведения продажи путем публичного предложения</w:t>
      </w:r>
    </w:p>
    <w:p w:rsidR="00CA6B99" w:rsidRPr="0043075E" w:rsidRDefault="00CA6B99" w:rsidP="0043075E">
      <w:pPr>
        <w:jc w:val="right"/>
        <w:rPr>
          <w:rFonts w:ascii="Arial" w:hAnsi="Arial" w:cs="Arial"/>
        </w:rPr>
      </w:pPr>
    </w:p>
    <w:p w:rsidR="00CA6B99" w:rsidRPr="0043075E" w:rsidRDefault="00CA6B99" w:rsidP="0043075E">
      <w:pPr>
        <w:jc w:val="center"/>
        <w:rPr>
          <w:rFonts w:ascii="Arial" w:hAnsi="Arial" w:cs="Arial"/>
        </w:rPr>
      </w:pPr>
      <w:r w:rsidRPr="0043075E">
        <w:rPr>
          <w:rFonts w:ascii="Arial" w:hAnsi="Arial" w:cs="Arial"/>
        </w:rPr>
        <w:t>1. Общие положения. Объект продажи.</w:t>
      </w:r>
    </w:p>
    <w:p w:rsidR="00CA6B99" w:rsidRPr="0043075E" w:rsidRDefault="00CA6B99" w:rsidP="0043075E">
      <w:pPr>
        <w:pStyle w:val="ListParagraph"/>
        <w:numPr>
          <w:ilvl w:val="1"/>
          <w:numId w:val="1"/>
        </w:numPr>
        <w:spacing w:before="0" w:after="0"/>
        <w:ind w:left="0" w:firstLine="540"/>
        <w:rPr>
          <w:rFonts w:ascii="Arial" w:hAnsi="Arial" w:cs="Arial"/>
          <w:sz w:val="22"/>
          <w:szCs w:val="22"/>
        </w:rPr>
      </w:pPr>
      <w:r w:rsidRPr="0043075E">
        <w:rPr>
          <w:rFonts w:ascii="Arial" w:hAnsi="Arial" w:cs="Arial"/>
          <w:sz w:val="22"/>
          <w:szCs w:val="22"/>
        </w:rPr>
        <w:t>Настоящее Положение о порядке проведения продажи путем публичного предложения (далее – Положение) определяет порядок организации конкурентной продажи имущества, принадлежащего на праве собственности</w:t>
      </w:r>
      <w:r>
        <w:rPr>
          <w:rFonts w:ascii="Arial" w:hAnsi="Arial" w:cs="Arial"/>
          <w:i/>
          <w:sz w:val="22"/>
          <w:szCs w:val="22"/>
          <w:u w:val="single"/>
        </w:rPr>
        <w:t xml:space="preserve"> АО «Интер РАО-Электрогенерация»</w:t>
      </w:r>
      <w:r w:rsidRPr="0043075E">
        <w:rPr>
          <w:rFonts w:ascii="Arial" w:hAnsi="Arial" w:cs="Arial"/>
          <w:sz w:val="22"/>
          <w:szCs w:val="22"/>
        </w:rPr>
        <w:t>, путем публичного предложения (далее - Продажа).</w:t>
      </w:r>
    </w:p>
    <w:p w:rsidR="00CA6B99" w:rsidRPr="0043075E" w:rsidRDefault="00CA6B99" w:rsidP="0043075E">
      <w:pPr>
        <w:pStyle w:val="ListParagraph"/>
        <w:numPr>
          <w:ilvl w:val="1"/>
          <w:numId w:val="1"/>
        </w:numPr>
        <w:spacing w:before="0" w:after="0"/>
        <w:ind w:left="0" w:firstLine="540"/>
        <w:rPr>
          <w:rFonts w:ascii="Arial" w:hAnsi="Arial" w:cs="Arial"/>
          <w:sz w:val="22"/>
          <w:szCs w:val="22"/>
        </w:rPr>
      </w:pPr>
      <w:r w:rsidRPr="0043075E">
        <w:rPr>
          <w:rFonts w:ascii="Arial" w:hAnsi="Arial" w:cs="Arial"/>
          <w:sz w:val="22"/>
          <w:szCs w:val="22"/>
        </w:rPr>
        <w:t xml:space="preserve">Объектом продажи является следующее имущество: </w:t>
      </w:r>
      <w:r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согласно Приложению №6 </w:t>
      </w:r>
      <w:r w:rsidRPr="0043075E">
        <w:rPr>
          <w:rFonts w:ascii="Arial" w:hAnsi="Arial" w:cs="Arial"/>
          <w:sz w:val="22"/>
          <w:szCs w:val="22"/>
        </w:rPr>
        <w:t>(далее – Объект продажи)</w:t>
      </w:r>
      <w:r w:rsidRPr="0043075E">
        <w:rPr>
          <w:rFonts w:ascii="Arial" w:hAnsi="Arial" w:cs="Arial"/>
          <w:i/>
          <w:color w:val="000000"/>
          <w:sz w:val="22"/>
          <w:szCs w:val="22"/>
          <w:u w:val="single"/>
        </w:rPr>
        <w:t>.</w:t>
      </w:r>
    </w:p>
    <w:p w:rsidR="00CA6B99" w:rsidRPr="0043075E" w:rsidRDefault="00CA6B99" w:rsidP="0043075E">
      <w:pPr>
        <w:pStyle w:val="ListParagraph"/>
        <w:numPr>
          <w:ilvl w:val="1"/>
          <w:numId w:val="1"/>
        </w:numPr>
        <w:spacing w:before="0" w:after="0"/>
        <w:ind w:left="0" w:firstLine="540"/>
        <w:rPr>
          <w:rFonts w:ascii="Arial" w:hAnsi="Arial" w:cs="Arial"/>
          <w:sz w:val="22"/>
          <w:szCs w:val="22"/>
        </w:rPr>
      </w:pPr>
      <w:r w:rsidRPr="0043075E">
        <w:rPr>
          <w:rFonts w:ascii="Arial" w:hAnsi="Arial" w:cs="Arial"/>
          <w:sz w:val="22"/>
          <w:szCs w:val="22"/>
        </w:rPr>
        <w:t xml:space="preserve">Собственник Объекта продажи– </w:t>
      </w:r>
      <w:r>
        <w:rPr>
          <w:rFonts w:ascii="Arial" w:hAnsi="Arial" w:cs="Arial"/>
          <w:i/>
          <w:sz w:val="22"/>
          <w:szCs w:val="22"/>
          <w:u w:val="single"/>
        </w:rPr>
        <w:t xml:space="preserve">АО «Интер РАО-Электрогенерация» </w:t>
      </w:r>
      <w:r w:rsidRPr="0043075E">
        <w:rPr>
          <w:rFonts w:ascii="Arial" w:hAnsi="Arial" w:cs="Arial"/>
          <w:sz w:val="22"/>
          <w:szCs w:val="22"/>
        </w:rPr>
        <w:t>(далее также – Продавец).</w:t>
      </w:r>
    </w:p>
    <w:p w:rsidR="00CA6B99" w:rsidRPr="00297903" w:rsidRDefault="00CA6B99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Организатор Продажи </w:t>
      </w:r>
      <w:r>
        <w:rPr>
          <w:rFonts w:ascii="Arial" w:hAnsi="Arial" w:cs="Arial"/>
        </w:rPr>
        <w:t>–</w:t>
      </w:r>
      <w:r w:rsidRPr="00297903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u w:val="single"/>
        </w:rPr>
        <w:t xml:space="preserve">филиал «Уренгойская ГРЭС» АО «Интер РАО-Электрогенерация» </w:t>
      </w:r>
      <w:r w:rsidRPr="00297903">
        <w:rPr>
          <w:rFonts w:ascii="Arial" w:hAnsi="Arial" w:cs="Arial"/>
        </w:rPr>
        <w:t>(далее - Организатор).</w:t>
      </w:r>
    </w:p>
    <w:p w:rsidR="00CA6B99" w:rsidRPr="00297903" w:rsidRDefault="00CA6B99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Претендент на участие в Продаже -любое правоспособное лицо, удовлетворяющее требованиям настоящего Положения, намеревающееся приобрести Объект продажи (далее – Претендент).</w:t>
      </w:r>
    </w:p>
    <w:p w:rsidR="00CA6B99" w:rsidRPr="00297903" w:rsidRDefault="00CA6B99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Победитель Продажи– победитель конкурентной процедуры, Претендент, заявка которого на участие в Продаже принята и зарегистрирована Организатором в соответствии с Положением (далее – Победитель).</w:t>
      </w:r>
    </w:p>
    <w:p w:rsidR="00CA6B99" w:rsidRPr="00297903" w:rsidRDefault="00CA6B99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Победитель не должен являться неплатежеспособным или банкротом; находится в процессе ликвидации; на его имущество в части, необходимой для исполнения заключаемого договора купли-продажи, не должен быть наложен арест; его деятельность не должна быть приостановлена</w:t>
      </w:r>
      <w:r w:rsidRPr="00297903">
        <w:rPr>
          <w:rStyle w:val="FootnoteReference"/>
          <w:rFonts w:ascii="Arial" w:hAnsi="Arial" w:cs="Arial"/>
        </w:rPr>
        <w:footnoteReference w:id="1"/>
      </w:r>
      <w:r w:rsidRPr="00297903">
        <w:rPr>
          <w:rFonts w:ascii="Arial" w:hAnsi="Arial" w:cs="Arial"/>
        </w:rPr>
        <w:t>.</w:t>
      </w:r>
    </w:p>
    <w:p w:rsidR="00CA6B99" w:rsidRPr="00297903" w:rsidRDefault="00CA6B99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Начальная цена продажи Объекта продажи составляет</w:t>
      </w:r>
      <w:r>
        <w:rPr>
          <w:rFonts w:ascii="Arial" w:hAnsi="Arial" w:cs="Arial"/>
        </w:rPr>
        <w:t xml:space="preserve">: </w:t>
      </w:r>
      <w:r w:rsidRPr="00346C7F">
        <w:rPr>
          <w:rFonts w:ascii="Arial" w:hAnsi="Arial" w:cs="Arial"/>
          <w:i/>
          <w:color w:val="000000"/>
          <w:u w:val="single"/>
        </w:rPr>
        <w:t>согласно Приложению №1 к Положению</w:t>
      </w:r>
      <w:r>
        <w:rPr>
          <w:rFonts w:ascii="Arial" w:hAnsi="Arial" w:cs="Arial"/>
          <w:i/>
          <w:color w:val="000000"/>
          <w:u w:val="single"/>
        </w:rPr>
        <w:t>.</w:t>
      </w:r>
    </w:p>
    <w:p w:rsidR="00CA6B99" w:rsidRPr="00297903" w:rsidRDefault="00CA6B99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bookmarkStart w:id="0" w:name="_Ref365451470"/>
      <w:r w:rsidRPr="00297903">
        <w:rPr>
          <w:rFonts w:ascii="Arial" w:hAnsi="Arial" w:cs="Arial"/>
          <w:color w:val="000000"/>
        </w:rPr>
        <w:t xml:space="preserve">Цена отсечения (минимальная цена продажи Объекта продажи) </w:t>
      </w:r>
      <w:r w:rsidRPr="0090235C">
        <w:rPr>
          <w:rFonts w:ascii="Arial" w:hAnsi="Arial" w:cs="Arial"/>
          <w:color w:val="000000"/>
        </w:rPr>
        <w:t xml:space="preserve">согласно </w:t>
      </w:r>
      <w:r w:rsidRPr="0090235C">
        <w:rPr>
          <w:rFonts w:ascii="Arial" w:hAnsi="Arial" w:cs="Arial"/>
          <w:i/>
          <w:color w:val="000000"/>
          <w:u w:val="single"/>
        </w:rPr>
        <w:t>Приложени</w:t>
      </w:r>
      <w:bookmarkEnd w:id="0"/>
      <w:r w:rsidRPr="0090235C">
        <w:rPr>
          <w:rFonts w:ascii="Arial" w:hAnsi="Arial" w:cs="Arial"/>
          <w:i/>
          <w:color w:val="000000"/>
          <w:u w:val="single"/>
        </w:rPr>
        <w:t>ю №2</w:t>
      </w:r>
      <w:r>
        <w:rPr>
          <w:rFonts w:ascii="Arial" w:hAnsi="Arial" w:cs="Arial"/>
          <w:i/>
          <w:color w:val="000000"/>
          <w:u w:val="single"/>
        </w:rPr>
        <w:t xml:space="preserve"> (Сетка цены)</w:t>
      </w:r>
      <w:r w:rsidRPr="0090235C">
        <w:rPr>
          <w:rFonts w:ascii="Arial" w:hAnsi="Arial" w:cs="Arial"/>
          <w:i/>
          <w:color w:val="000000"/>
          <w:u w:val="single"/>
        </w:rPr>
        <w:t>.</w:t>
      </w:r>
    </w:p>
    <w:p w:rsidR="00CA6B99" w:rsidRPr="00297903" w:rsidRDefault="00CA6B99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bookmarkStart w:id="1" w:name="_Ref365451448"/>
      <w:r w:rsidRPr="00297903">
        <w:rPr>
          <w:rFonts w:ascii="Arial" w:hAnsi="Arial" w:cs="Arial"/>
          <w:color w:val="000000"/>
        </w:rPr>
        <w:t>Шаг понижения цены продажи Объекта продажи (сумма, на которую последовательно снижается цена продажи Объекта продажи по истечении периода понижения цены до достижения цены отсечения (минимальной цены)</w:t>
      </w:r>
      <w:bookmarkEnd w:id="1"/>
      <w:r>
        <w:rPr>
          <w:rFonts w:ascii="Arial" w:hAnsi="Arial" w:cs="Arial"/>
          <w:color w:val="000000"/>
        </w:rPr>
        <w:t xml:space="preserve">, </w:t>
      </w:r>
      <w:r w:rsidRPr="0090235C">
        <w:rPr>
          <w:rFonts w:ascii="Arial" w:hAnsi="Arial" w:cs="Arial"/>
          <w:color w:val="000000"/>
          <w:u w:val="single"/>
        </w:rPr>
        <w:t>согласно Приложению №2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46C7F">
        <w:rPr>
          <w:rFonts w:ascii="Arial" w:hAnsi="Arial" w:cs="Arial"/>
          <w:i/>
          <w:color w:val="000000"/>
          <w:u w:val="single"/>
        </w:rPr>
        <w:t>(Сетка цены)</w:t>
      </w:r>
      <w:r>
        <w:rPr>
          <w:rFonts w:ascii="Arial" w:hAnsi="Arial" w:cs="Arial"/>
          <w:i/>
          <w:color w:val="000000"/>
          <w:u w:val="single"/>
        </w:rPr>
        <w:t>.</w:t>
      </w:r>
    </w:p>
    <w:p w:rsidR="00CA6B99" w:rsidRPr="00297903" w:rsidRDefault="00CA6B99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bookmarkStart w:id="2" w:name="_Ref365451417"/>
      <w:r w:rsidRPr="00297903">
        <w:rPr>
          <w:rFonts w:ascii="Arial" w:hAnsi="Arial" w:cs="Arial"/>
        </w:rPr>
        <w:t>Период понижения цены</w:t>
      </w:r>
      <w:r w:rsidRPr="00297903">
        <w:rPr>
          <w:rFonts w:ascii="Arial" w:hAnsi="Arial" w:cs="Arial"/>
          <w:color w:val="000000"/>
        </w:rPr>
        <w:t xml:space="preserve"> продажи Объекта продажи</w:t>
      </w:r>
      <w:r w:rsidRPr="00297903">
        <w:rPr>
          <w:rFonts w:ascii="Arial" w:hAnsi="Arial" w:cs="Arial"/>
        </w:rPr>
        <w:t xml:space="preserve"> (период, по истечении которого последовательно снижается цена</w:t>
      </w:r>
      <w:r w:rsidRPr="00297903">
        <w:rPr>
          <w:rFonts w:ascii="Arial" w:hAnsi="Arial" w:cs="Arial"/>
          <w:color w:val="000000"/>
        </w:rPr>
        <w:t xml:space="preserve"> продажи Объекта продажи</w:t>
      </w:r>
      <w:r w:rsidRPr="00297903">
        <w:rPr>
          <w:rFonts w:ascii="Arial" w:hAnsi="Arial" w:cs="Arial"/>
        </w:rPr>
        <w:t xml:space="preserve"> на шаг понижения цены до достижения цены отсечения (минимальной цены) составляет </w:t>
      </w:r>
      <w:r>
        <w:rPr>
          <w:rFonts w:ascii="Arial" w:hAnsi="Arial" w:cs="Arial"/>
          <w:i/>
          <w:u w:val="single"/>
        </w:rPr>
        <w:t xml:space="preserve">90 календарных </w:t>
      </w:r>
      <w:r w:rsidRPr="00297903">
        <w:rPr>
          <w:rFonts w:ascii="Arial" w:hAnsi="Arial" w:cs="Arial"/>
        </w:rPr>
        <w:t>дней.</w:t>
      </w:r>
      <w:bookmarkEnd w:id="2"/>
    </w:p>
    <w:p w:rsidR="00CA6B99" w:rsidRPr="00AA5DF9" w:rsidRDefault="00CA6B99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  <w:b/>
          <w:i/>
        </w:rPr>
      </w:pPr>
      <w:r w:rsidRPr="00AA5DF9">
        <w:rPr>
          <w:rFonts w:ascii="Arial" w:hAnsi="Arial" w:cs="Arial"/>
          <w:b/>
          <w:i/>
        </w:rPr>
        <w:t xml:space="preserve">Дата начала проведения Продажи: </w:t>
      </w:r>
      <w:r>
        <w:rPr>
          <w:rFonts w:ascii="Arial" w:hAnsi="Arial" w:cs="Arial"/>
          <w:b/>
          <w:i/>
        </w:rPr>
        <w:t>04.04.2018</w:t>
      </w:r>
    </w:p>
    <w:p w:rsidR="00CA6B99" w:rsidRPr="00AA5DF9" w:rsidRDefault="00CA6B99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  <w:b/>
          <w:i/>
        </w:rPr>
      </w:pPr>
      <w:bookmarkStart w:id="3" w:name="_Ref365451229"/>
      <w:r w:rsidRPr="00AA5DF9">
        <w:rPr>
          <w:rFonts w:ascii="Arial" w:hAnsi="Arial" w:cs="Arial"/>
          <w:b/>
          <w:i/>
        </w:rPr>
        <w:t>Дата подведения итогов Продажи:</w:t>
      </w:r>
      <w:bookmarkEnd w:id="3"/>
      <w:r>
        <w:rPr>
          <w:rFonts w:ascii="Arial" w:hAnsi="Arial" w:cs="Arial"/>
          <w:b/>
          <w:i/>
        </w:rPr>
        <w:t xml:space="preserve"> 03.07.2018</w:t>
      </w:r>
    </w:p>
    <w:p w:rsidR="00CA6B99" w:rsidRPr="00346C7F" w:rsidRDefault="00CA6B99" w:rsidP="00346C7F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  <w:i/>
          <w:u w:val="single"/>
        </w:rPr>
      </w:pPr>
      <w:bookmarkStart w:id="4" w:name="_Ref365451579"/>
      <w:r w:rsidRPr="00346C7F">
        <w:rPr>
          <w:rFonts w:ascii="Arial" w:hAnsi="Arial" w:cs="Arial"/>
        </w:rPr>
        <w:t xml:space="preserve">Место подведения итогов Продажи: </w:t>
      </w:r>
      <w:bookmarkEnd w:id="4"/>
      <w:r w:rsidRPr="00346C7F">
        <w:rPr>
          <w:rFonts w:ascii="Arial" w:hAnsi="Arial" w:cs="Arial"/>
          <w:i/>
          <w:u w:val="single"/>
        </w:rPr>
        <w:t>Тюменская  область, ЯНАО, г. Новый Уренгой,  район Лимбяяха, здание АБК  Уренгойской ГРЭС.</w:t>
      </w:r>
    </w:p>
    <w:p w:rsidR="00CA6B99" w:rsidRPr="00346C7F" w:rsidRDefault="00CA6B99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346C7F">
        <w:rPr>
          <w:rFonts w:ascii="Arial" w:hAnsi="Arial" w:cs="Arial"/>
        </w:rPr>
        <w:t>Предметом Продажи является конкурентный отбор потенциальных контрагентов (покупателей) для заключения с Продавцом договора купли-продажи Объекта продажи на условиях и в порядке, предусмотренных Положением. Продажа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Продажи.</w:t>
      </w:r>
    </w:p>
    <w:p w:rsidR="00CA6B99" w:rsidRPr="00297903" w:rsidRDefault="00CA6B99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Непосредственное проведение и организация Продажи осуществляется Комиссией по продаже (далее – Комиссия), сформированной Организатором.</w:t>
      </w:r>
    </w:p>
    <w:p w:rsidR="00CA6B99" w:rsidRPr="00C5414B" w:rsidRDefault="00CA6B99" w:rsidP="00126C31">
      <w:pPr>
        <w:tabs>
          <w:tab w:val="left" w:pos="1134"/>
        </w:tabs>
        <w:jc w:val="both"/>
        <w:rPr>
          <w:color w:val="0000FF"/>
        </w:rPr>
      </w:pPr>
      <w:r w:rsidRPr="00297903">
        <w:rPr>
          <w:rFonts w:ascii="Arial" w:hAnsi="Arial" w:cs="Arial"/>
        </w:rPr>
        <w:t>Положение, а также иные сведения, касающиеся Продажи и Объекта продажи, могут быть получены Претендентами на основании их письменных заявлений, содержащих идентифицирующие признаки Претендентов, обратный почтовый адрес, адрес электронной почты и контактный телефон, направленных по адресу:</w:t>
      </w:r>
      <w:r>
        <w:rPr>
          <w:rFonts w:ascii="Arial" w:hAnsi="Arial" w:cs="Arial"/>
        </w:rPr>
        <w:t xml:space="preserve"> 629325, Тюменская  область, ЯНАО, г.Новый Уренгой, жилрайон Лимбяяха, филиал «Уренгойская ГРЭС» АО «Интер РАО-Электрогенерация»</w:t>
      </w:r>
      <w:r w:rsidRPr="00297903">
        <w:rPr>
          <w:rFonts w:ascii="Arial" w:hAnsi="Arial" w:cs="Arial"/>
        </w:rPr>
        <w:t>, а также по электронной почте:</w:t>
      </w:r>
      <w:r>
        <w:rPr>
          <w:rFonts w:ascii="Arial" w:hAnsi="Arial" w:cs="Arial"/>
        </w:rPr>
        <w:t xml:space="preserve"> </w:t>
      </w:r>
      <w:hyperlink r:id="rId7" w:history="1">
        <w:r w:rsidRPr="00C5414B">
          <w:rPr>
            <w:color w:val="0000FF"/>
          </w:rPr>
          <w:t>zinin_da@interrao.ru</w:t>
        </w:r>
      </w:hyperlink>
      <w:r w:rsidRPr="000931BF">
        <w:rPr>
          <w:color w:val="0000FF"/>
        </w:rPr>
        <w:t xml:space="preserve"> </w:t>
      </w:r>
      <w:r>
        <w:rPr>
          <w:color w:val="0000FF"/>
        </w:rPr>
        <w:t xml:space="preserve">, </w:t>
      </w:r>
      <w:hyperlink r:id="rId8" w:history="1">
        <w:r w:rsidRPr="00C5414B">
          <w:rPr>
            <w:rStyle w:val="Hyperlink"/>
            <w:u w:val="none"/>
          </w:rPr>
          <w:t>emelyanenko_vo@interrao.ru</w:t>
        </w:r>
      </w:hyperlink>
      <w:r>
        <w:t xml:space="preserve">, </w:t>
      </w:r>
      <w:r w:rsidRPr="00C5414B">
        <w:rPr>
          <w:color w:val="0000FF"/>
        </w:rPr>
        <w:t>priyateleva_nv@interrao.ru.</w:t>
      </w:r>
    </w:p>
    <w:p w:rsidR="00CA6B99" w:rsidRPr="00297903" w:rsidRDefault="00CA6B99" w:rsidP="00126C31">
      <w:pPr>
        <w:rPr>
          <w:rFonts w:ascii="Arial" w:hAnsi="Arial" w:cs="Arial"/>
        </w:rPr>
      </w:pPr>
      <w:r w:rsidRPr="00297903">
        <w:rPr>
          <w:rFonts w:ascii="Arial" w:hAnsi="Arial" w:cs="Arial"/>
        </w:rPr>
        <w:t>В любое время до истечения срока подачи заявок на участие в Продаже, установленного п. </w:t>
      </w:r>
      <w:fldSimple w:instr=" REF _Ref365451114 \r \h  \* MERGEFORMAT ">
        <w:r w:rsidRPr="008A7A6B">
          <w:rPr>
            <w:rFonts w:ascii="Arial" w:hAnsi="Arial" w:cs="Arial"/>
          </w:rPr>
          <w:t>2.6</w:t>
        </w:r>
      </w:fldSimple>
      <w:r w:rsidRPr="00297903" w:rsidDel="00494A0A">
        <w:rPr>
          <w:rFonts w:ascii="Arial" w:hAnsi="Arial" w:cs="Arial"/>
        </w:rPr>
        <w:t xml:space="preserve"> </w:t>
      </w:r>
      <w:r w:rsidRPr="00297903">
        <w:rPr>
          <w:rFonts w:ascii="Arial" w:hAnsi="Arial" w:cs="Arial"/>
        </w:rPr>
        <w:t xml:space="preserve">Положения, Организатор вправе внести любые дополнения и изменения в Положение, в том числе в части продления сроков проведения Продажи. </w:t>
      </w:r>
    </w:p>
    <w:p w:rsidR="00CA6B99" w:rsidRPr="00297903" w:rsidRDefault="00CA6B99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Организатор оставляет за собой право прекратить процедуру Продажи и отказаться от рассмотрения любых заявок в любое время до момента подведения итогов Продажи, указанного в п. </w:t>
      </w:r>
      <w:fldSimple w:instr=" REF _Ref365451229 \r \h  \* MERGEFORMAT ">
        <w:r w:rsidRPr="008A7A6B">
          <w:rPr>
            <w:rFonts w:ascii="Arial" w:hAnsi="Arial" w:cs="Arial"/>
          </w:rPr>
          <w:t>1.13</w:t>
        </w:r>
      </w:fldSimple>
      <w:r w:rsidRPr="00297903">
        <w:rPr>
          <w:rFonts w:ascii="Arial" w:hAnsi="Arial" w:cs="Arial"/>
        </w:rPr>
        <w:t xml:space="preserve"> Положения без объяснения причин.</w:t>
      </w:r>
    </w:p>
    <w:p w:rsidR="00CA6B99" w:rsidRPr="00297903" w:rsidRDefault="00CA6B99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Претенденты и/или Победитель самостоятельно несут все расходы, связанные с участием в Продаже. Организатор и/или Продавец не несут никакой ответственности по расходам, понесенным Претендентами и/или Победителю в связи с их участием в Продаже.</w:t>
      </w:r>
    </w:p>
    <w:p w:rsidR="00CA6B99" w:rsidRPr="00297903" w:rsidRDefault="00CA6B99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Документы, а также их копии, предоставляемые Организатору, содержащие более одного листа, должны быть прошиты и скреплены подписью и печатью (при наличии) лица, от которого исходит документ, либо уполномоченного на то лица.</w:t>
      </w:r>
    </w:p>
    <w:p w:rsidR="00CA6B99" w:rsidRPr="00297903" w:rsidRDefault="00CA6B99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bookmarkStart w:id="5" w:name="_Ref365452057"/>
      <w:r w:rsidRPr="00297903">
        <w:rPr>
          <w:rFonts w:ascii="Arial" w:hAnsi="Arial" w:cs="Arial"/>
        </w:rPr>
        <w:t>Для целей Положения надлежащим заверением копий документов, помимо нотариального заверения, признается:</w:t>
      </w:r>
      <w:bookmarkEnd w:id="5"/>
    </w:p>
    <w:p w:rsidR="00CA6B99" w:rsidRPr="00207CB7" w:rsidRDefault="00CA6B99" w:rsidP="0043075E">
      <w:pPr>
        <w:pStyle w:val="ListParagraph"/>
        <w:numPr>
          <w:ilvl w:val="2"/>
          <w:numId w:val="1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207CB7">
        <w:rPr>
          <w:rFonts w:ascii="Arial" w:hAnsi="Arial" w:cs="Arial"/>
          <w:sz w:val="22"/>
          <w:szCs w:val="22"/>
        </w:rPr>
        <w:t>Для юридических лиц – заверение подписью уполномоченного на то лица и скрепление печатью юридического лица;</w:t>
      </w:r>
    </w:p>
    <w:p w:rsidR="00CA6B99" w:rsidRPr="00207CB7" w:rsidRDefault="00CA6B99" w:rsidP="0043075E">
      <w:pPr>
        <w:pStyle w:val="ListParagraph"/>
        <w:numPr>
          <w:ilvl w:val="2"/>
          <w:numId w:val="1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207CB7">
        <w:rPr>
          <w:rFonts w:ascii="Arial" w:hAnsi="Arial" w:cs="Arial"/>
          <w:sz w:val="22"/>
          <w:szCs w:val="22"/>
        </w:rPr>
        <w:t>Для физических лиц – собственноручное заверение или заверение подписью уполномоченного на то лица;</w:t>
      </w:r>
    </w:p>
    <w:p w:rsidR="00CA6B99" w:rsidRPr="00207CB7" w:rsidRDefault="00CA6B99" w:rsidP="0043075E">
      <w:pPr>
        <w:pStyle w:val="ListParagraph"/>
        <w:numPr>
          <w:ilvl w:val="2"/>
          <w:numId w:val="1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207CB7">
        <w:rPr>
          <w:rFonts w:ascii="Arial" w:hAnsi="Arial" w:cs="Arial"/>
          <w:sz w:val="22"/>
          <w:szCs w:val="22"/>
        </w:rPr>
        <w:t>Для индивидуальных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таковой).</w:t>
      </w:r>
    </w:p>
    <w:p w:rsidR="00CA6B99" w:rsidRPr="00207CB7" w:rsidRDefault="00CA6B99" w:rsidP="0043075E">
      <w:pPr>
        <w:pStyle w:val="ListParagraph"/>
        <w:numPr>
          <w:ilvl w:val="1"/>
          <w:numId w:val="1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207CB7">
        <w:rPr>
          <w:rFonts w:ascii="Arial" w:hAnsi="Arial" w:cs="Arial"/>
          <w:sz w:val="22"/>
          <w:szCs w:val="22"/>
        </w:rPr>
        <w:t>При оформлении документов допускается их сшивка в один или несколько томов.</w:t>
      </w:r>
    </w:p>
    <w:p w:rsidR="00CA6B99" w:rsidRPr="00207CB7" w:rsidRDefault="00CA6B99" w:rsidP="0043075E">
      <w:pPr>
        <w:pStyle w:val="ListParagraph"/>
        <w:numPr>
          <w:ilvl w:val="1"/>
          <w:numId w:val="1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207CB7">
        <w:rPr>
          <w:rFonts w:ascii="Arial" w:hAnsi="Arial" w:cs="Arial"/>
          <w:sz w:val="22"/>
          <w:szCs w:val="22"/>
        </w:rPr>
        <w:t>Все извещения и уведомления направляются Организатором в адрес Претендентов и/или Победителя по адресам электронной почты, указанным в их заявках на участие в Продаже. В случае, если адрес электронной почты не указан, извещения и уведомления направляются Организатором регистрируемым почтовым отправлением на почтовый адрес Претендентов и/или Победителя, указанный ими в заявке на участие в Продаже (при этом риски связанные со скоростью (сроками) доставки соответствующих почтовых отправлений ложатся на Претендентов и/или Победителя). Данный порядок направления извещений и уведомлений признается надлежащим для тех случаев, когда на Организаторе и/или Продавце лежит такая обязанность. Риск неполучения извещений и уведомлений в результате указания неверного почтового адреса и (или) адреса электронной почты Претендентом и/или Победителем или по иным причинам, не зависящим от Организатора, лежит на Претендентах и/или Победителе.</w:t>
      </w:r>
    </w:p>
    <w:p w:rsidR="00CA6B99" w:rsidRPr="00297903" w:rsidRDefault="00CA6B99" w:rsidP="0043075E">
      <w:pPr>
        <w:ind w:firstLine="540"/>
        <w:jc w:val="center"/>
        <w:rPr>
          <w:rFonts w:ascii="Arial" w:hAnsi="Arial" w:cs="Arial"/>
        </w:rPr>
      </w:pPr>
    </w:p>
    <w:p w:rsidR="00CA6B99" w:rsidRPr="00297903" w:rsidRDefault="00CA6B99" w:rsidP="0043075E">
      <w:pPr>
        <w:jc w:val="center"/>
        <w:rPr>
          <w:rFonts w:ascii="Arial" w:hAnsi="Arial" w:cs="Arial"/>
          <w:b/>
        </w:rPr>
      </w:pPr>
      <w:r w:rsidRPr="00297903">
        <w:rPr>
          <w:rFonts w:ascii="Arial" w:hAnsi="Arial" w:cs="Arial"/>
          <w:b/>
        </w:rPr>
        <w:t>2. Оформление участия в Продаже. Подведение итогов Продажи.</w:t>
      </w:r>
    </w:p>
    <w:p w:rsidR="00CA6B99" w:rsidRPr="00207CB7" w:rsidRDefault="00CA6B99" w:rsidP="0043075E">
      <w:pPr>
        <w:pStyle w:val="ListParagraph"/>
        <w:numPr>
          <w:ilvl w:val="1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207CB7">
        <w:rPr>
          <w:rFonts w:ascii="Arial" w:hAnsi="Arial" w:cs="Arial"/>
          <w:sz w:val="22"/>
          <w:szCs w:val="22"/>
        </w:rPr>
        <w:t xml:space="preserve">В ходе проведения Продажи цена Объекта продажи на каждую конкретную дату формируется путем последовательного уменьшения начальной цены объекта продажи по истечении периода понижения цены (п. </w:t>
      </w:r>
      <w:fldSimple w:instr=" REF _Ref365451417 \r \h  \* MERGEFORMAT ">
        <w:r w:rsidRPr="008A7A6B">
          <w:rPr>
            <w:rFonts w:ascii="Arial" w:hAnsi="Arial" w:cs="Arial"/>
            <w:sz w:val="22"/>
            <w:szCs w:val="22"/>
          </w:rPr>
          <w:t>1.11</w:t>
        </w:r>
      </w:fldSimple>
      <w:r w:rsidRPr="00207CB7">
        <w:rPr>
          <w:rFonts w:ascii="Arial" w:hAnsi="Arial" w:cs="Arial"/>
          <w:sz w:val="22"/>
          <w:szCs w:val="22"/>
        </w:rPr>
        <w:t xml:space="preserve"> Положения), на шаг понижения цены (п. </w:t>
      </w:r>
      <w:fldSimple w:instr=" REF _Ref365451448 \r \h  \* MERGEFORMAT ">
        <w:r w:rsidRPr="008A7A6B">
          <w:rPr>
            <w:rFonts w:ascii="Arial" w:hAnsi="Arial" w:cs="Arial"/>
            <w:sz w:val="22"/>
            <w:szCs w:val="22"/>
          </w:rPr>
          <w:t>1.10</w:t>
        </w:r>
      </w:fldSimple>
      <w:r w:rsidRPr="00207CB7">
        <w:rPr>
          <w:rFonts w:ascii="Arial" w:hAnsi="Arial" w:cs="Arial"/>
          <w:sz w:val="22"/>
          <w:szCs w:val="22"/>
        </w:rPr>
        <w:t xml:space="preserve"> Положения) до достижения цены отсечения (минимальной цены) (п. </w:t>
      </w:r>
      <w:fldSimple w:instr=" REF _Ref365451470 \r \h  \* MERGEFORMAT ">
        <w:r w:rsidRPr="008A7A6B">
          <w:rPr>
            <w:rFonts w:ascii="Arial" w:hAnsi="Arial" w:cs="Arial"/>
            <w:sz w:val="22"/>
            <w:szCs w:val="22"/>
          </w:rPr>
          <w:t>1.9</w:t>
        </w:r>
      </w:fldSimple>
      <w:r w:rsidRPr="00207CB7">
        <w:rPr>
          <w:rFonts w:ascii="Arial" w:hAnsi="Arial" w:cs="Arial"/>
          <w:sz w:val="22"/>
          <w:szCs w:val="22"/>
        </w:rPr>
        <w:t xml:space="preserve"> Положения).</w:t>
      </w:r>
    </w:p>
    <w:p w:rsidR="00CA6B99" w:rsidRPr="00207CB7" w:rsidRDefault="00CA6B99" w:rsidP="0043075E">
      <w:pPr>
        <w:pStyle w:val="ListParagraph"/>
        <w:numPr>
          <w:ilvl w:val="1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207CB7">
        <w:rPr>
          <w:rFonts w:ascii="Arial" w:hAnsi="Arial" w:cs="Arial"/>
          <w:sz w:val="22"/>
          <w:szCs w:val="22"/>
        </w:rPr>
        <w:t>Цена публичного предложения на каждую конкретную дату проведения процедуры Продажи ука</w:t>
      </w:r>
      <w:r>
        <w:rPr>
          <w:rFonts w:ascii="Arial" w:hAnsi="Arial" w:cs="Arial"/>
          <w:sz w:val="22"/>
          <w:szCs w:val="22"/>
        </w:rPr>
        <w:t>зана в сетке цены (Приложение №2</w:t>
      </w:r>
      <w:r w:rsidRPr="00207CB7">
        <w:rPr>
          <w:rFonts w:ascii="Arial" w:hAnsi="Arial" w:cs="Arial"/>
          <w:sz w:val="22"/>
          <w:szCs w:val="22"/>
        </w:rPr>
        <w:t xml:space="preserve"> к Положению).</w:t>
      </w:r>
    </w:p>
    <w:p w:rsidR="00CA6B99" w:rsidRPr="00207CB7" w:rsidRDefault="00CA6B99" w:rsidP="0043075E">
      <w:pPr>
        <w:pStyle w:val="ListParagraph"/>
        <w:numPr>
          <w:ilvl w:val="1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207CB7">
        <w:rPr>
          <w:rFonts w:ascii="Arial" w:hAnsi="Arial" w:cs="Arial"/>
          <w:sz w:val="22"/>
          <w:szCs w:val="22"/>
        </w:rPr>
        <w:t>Для участия в Продаже Претендент представляет Организатору заявку на участие в Продаже, которая представляет собой обязательство Претендента заключить договор купли-продажи Объекта продажи и является действительной в течение обозначенного в ней срока.</w:t>
      </w:r>
    </w:p>
    <w:p w:rsidR="00CA6B99" w:rsidRPr="00207CB7" w:rsidRDefault="00CA6B99" w:rsidP="0043075E">
      <w:pPr>
        <w:pStyle w:val="ListParagraph"/>
        <w:numPr>
          <w:ilvl w:val="1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207CB7">
        <w:rPr>
          <w:rFonts w:ascii="Arial" w:hAnsi="Arial" w:cs="Arial"/>
          <w:sz w:val="22"/>
          <w:szCs w:val="22"/>
        </w:rPr>
        <w:t>Заявка на участие в Продаже должна соответствовать установленной форме (Приложение</w:t>
      </w:r>
      <w:r>
        <w:rPr>
          <w:rFonts w:ascii="Arial" w:hAnsi="Arial" w:cs="Arial"/>
          <w:sz w:val="22"/>
          <w:szCs w:val="22"/>
        </w:rPr>
        <w:t xml:space="preserve"> №3</w:t>
      </w:r>
      <w:r w:rsidRPr="00207CB7">
        <w:rPr>
          <w:rFonts w:ascii="Arial" w:hAnsi="Arial" w:cs="Arial"/>
          <w:sz w:val="22"/>
          <w:szCs w:val="22"/>
        </w:rPr>
        <w:t xml:space="preserve"> к Положению). К заявке должна быть приложена опись представленных документов по ус</w:t>
      </w:r>
      <w:r>
        <w:rPr>
          <w:rFonts w:ascii="Arial" w:hAnsi="Arial" w:cs="Arial"/>
          <w:sz w:val="22"/>
          <w:szCs w:val="22"/>
        </w:rPr>
        <w:t>тановленной форме (Приложение №4</w:t>
      </w:r>
      <w:r w:rsidRPr="00207CB7">
        <w:rPr>
          <w:rFonts w:ascii="Arial" w:hAnsi="Arial" w:cs="Arial"/>
          <w:sz w:val="22"/>
          <w:szCs w:val="22"/>
        </w:rPr>
        <w:t xml:space="preserve"> к Положению), а также иные документы, предусмотренные Положением. Приложенные к заявке документы являются ее неотъемлемыми частями и отдельно от заявки, как и заявка отдельно от приложенных документов, не рассматриваются.</w:t>
      </w:r>
    </w:p>
    <w:p w:rsidR="00CA6B99" w:rsidRPr="00297903" w:rsidRDefault="00CA6B99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Юридические лица дополнительно прилагают к заявке на участие в Продаже:</w:t>
      </w:r>
    </w:p>
    <w:p w:rsidR="00CA6B99" w:rsidRPr="00297903" w:rsidRDefault="00CA6B99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доверенность (доверенности) на уполномоченного представителя (в случае, если соответствующие действия выполняет не лицо, имеющее право действовать от имени юридического лица без доверенности) на право подписания и подачи заявки, на право надлежащего заверения копий документов и пр., на право заключения договора купли-продажи и на право совершения иных необходимых действий (подлинник или нотариально заверенная копия), содержащую необходимые идентифицирующие признаки доверителя и фамилию, имя отчество, адрес регистрации по месту жительства, паспортные данные уполномоченного представителя;</w:t>
      </w:r>
    </w:p>
    <w:p w:rsidR="00CA6B99" w:rsidRPr="00297903" w:rsidRDefault="00CA6B99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заверенные копии учредительных документов со всеми изменениями и дополнениями на дату подписания заявки;</w:t>
      </w:r>
    </w:p>
    <w:p w:rsidR="00CA6B99" w:rsidRPr="00297903" w:rsidRDefault="00CA6B99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заверенную копию свидетельства о государственной регистрации юридического лица;</w:t>
      </w:r>
    </w:p>
    <w:p w:rsidR="00CA6B99" w:rsidRPr="00297903" w:rsidRDefault="00CA6B99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заверенную копию свидетельства о постановке юридического лица на налоговый учет;</w:t>
      </w:r>
    </w:p>
    <w:p w:rsidR="00CA6B99" w:rsidRPr="00297903" w:rsidRDefault="00CA6B99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заверенную копию свидетельства о внесении записи в Единый государственный реестр юридических лиц о юридическом лице, зарегистрированном до 1 июля 2002 г. (для соответствующих юридических лиц);</w:t>
      </w:r>
    </w:p>
    <w:p w:rsidR="00CA6B99" w:rsidRPr="00297903" w:rsidRDefault="00CA6B99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заверенную копию выписки из Единого государственного реестра юридических лиц с датой ее формирования не более чем за 30 (тридцать) дней до даты предоставления заявки Организатору;</w:t>
      </w:r>
    </w:p>
    <w:p w:rsidR="00CA6B99" w:rsidRPr="00297903" w:rsidRDefault="00CA6B99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заверенные копии документов либо подлинные выписки из документов, подтверждающих назначение на должность и срок полномочий лиц, имеющих право действовать от имени юридического лица без доверенности, а также подтверждающих полномочия лиц, имеющих право выдавать соответствующие доверенности;</w:t>
      </w:r>
    </w:p>
    <w:p w:rsidR="00CA6B99" w:rsidRPr="00297903" w:rsidRDefault="00CA6B99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заверенные копии бухгалтерской отчетности (формы №1, №2) на последнюю отчетную дату с отметками налогового органа о принятии либо письмо за подписью руководителя юридического лица, подтверждающее отсутствие обязанности сдавать бухгалтерскую отчетность в налоговый орган;</w:t>
      </w:r>
    </w:p>
    <w:p w:rsidR="00CA6B99" w:rsidRPr="00297903" w:rsidRDefault="00CA6B99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заверенная копия решения либо подлинная выписка из решения соответствующего органа управления юридического лица, разрешающее (одобряющее) приобретение Объекта продажи по цене предложения Претендента, если это требуется в соответствии с учредительными документами Претендента и/или законодательством;</w:t>
      </w:r>
    </w:p>
    <w:p w:rsidR="00CA6B99" w:rsidRPr="00297903" w:rsidRDefault="00CA6B99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 надлежащим образом заверенная копия согласия федерального (территориального) антимонопольного органа на приобретение Объекта продажи в случаях, установленных законодательством;</w:t>
      </w:r>
    </w:p>
    <w:p w:rsidR="00CA6B99" w:rsidRPr="00297903" w:rsidRDefault="00CA6B99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сведения о собственниках / бенефициарах Пре</w:t>
      </w:r>
      <w:r>
        <w:rPr>
          <w:rFonts w:ascii="Arial" w:hAnsi="Arial" w:cs="Arial"/>
        </w:rPr>
        <w:t>тендента согласно Приложению № 5</w:t>
      </w:r>
      <w:r w:rsidRPr="00297903">
        <w:rPr>
          <w:rFonts w:ascii="Arial" w:hAnsi="Arial" w:cs="Arial"/>
        </w:rPr>
        <w:t xml:space="preserve"> к Положению с приложением надлежащим образом заверенных копий подтверждающих документов.</w:t>
      </w:r>
    </w:p>
    <w:p w:rsidR="00CA6B99" w:rsidRPr="00297903" w:rsidRDefault="00CA6B99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Физические лица (в том числе индивидуальные предприниматели)  дополнительно прилагают к заявке на участие в Продаже:</w:t>
      </w:r>
    </w:p>
    <w:p w:rsidR="00CA6B99" w:rsidRPr="00297903" w:rsidRDefault="00CA6B99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заверенную копию документа, удостоверяющего личность в соответствии с законодательством (все листы);</w:t>
      </w:r>
    </w:p>
    <w:p w:rsidR="00CA6B99" w:rsidRPr="00297903" w:rsidRDefault="00CA6B99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нотариально заверенное согласие супруги (супруга) на совершение сделки по приобретению Объекта продажи в случаях, предусмотренных законодательством;</w:t>
      </w:r>
    </w:p>
    <w:p w:rsidR="00CA6B99" w:rsidRPr="00297903" w:rsidRDefault="00CA6B99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заверенную копию свидетельства о постановке физического лица на налоговый учет;</w:t>
      </w:r>
    </w:p>
    <w:p w:rsidR="00CA6B99" w:rsidRPr="00297903" w:rsidRDefault="00CA6B99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нотариально заверенную доверенность (доверенности) на уполномоченного представителя (в случае, если соответствующие действия выполняет не само физическое лицо) на право подписания и подачи заявки, на право надлежащего заверения копий документов и пр., на право заключения договора купли-продажи и на право совершения иных необходимых действий (подлинник или нотариально заверенная копия), содержащую фамилию, имя отчество, адрес регистрации по месту жительства, паспортные данные уполномоченного представителя.</w:t>
      </w:r>
    </w:p>
    <w:p w:rsidR="00CA6B99" w:rsidRPr="00297903" w:rsidRDefault="00CA6B99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Индивидуальные предприниматели дополнительно прилагают к заявке на участие в Продаже:</w:t>
      </w:r>
    </w:p>
    <w:p w:rsidR="00CA6B99" w:rsidRPr="00297903" w:rsidRDefault="00CA6B99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заверенную копию свидетельства о государственной регистрации индивидуального предпринимателя;</w:t>
      </w:r>
    </w:p>
    <w:p w:rsidR="00CA6B99" w:rsidRPr="00297903" w:rsidRDefault="00CA6B99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предпринимателе, зарегистрированном до 1 января 2004 года (для соответствующих индивидуальных предпринимателей);</w:t>
      </w:r>
    </w:p>
    <w:p w:rsidR="00CA6B99" w:rsidRPr="00297903" w:rsidRDefault="00CA6B99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(тридцать) дней до даты предоставления заявки Организатору.</w:t>
      </w:r>
    </w:p>
    <w:p w:rsidR="00CA6B99" w:rsidRPr="00297903" w:rsidRDefault="00CA6B99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Субъекты иностранных юрисдикций, в случае невозможности предоставления обозначенных в настоящем пункте документов, предоставляют аналогичные документы (документы их заменяющие).</w:t>
      </w:r>
    </w:p>
    <w:p w:rsidR="00CA6B99" w:rsidRPr="00207CB7" w:rsidRDefault="00CA6B99" w:rsidP="0043075E">
      <w:pPr>
        <w:pStyle w:val="ListParagraph"/>
        <w:numPr>
          <w:ilvl w:val="1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bookmarkStart w:id="6" w:name="_Ref365452314"/>
      <w:r w:rsidRPr="00207CB7">
        <w:rPr>
          <w:rFonts w:ascii="Arial" w:hAnsi="Arial" w:cs="Arial"/>
          <w:sz w:val="22"/>
          <w:szCs w:val="22"/>
        </w:rPr>
        <w:t xml:space="preserve">Заявка на участие в Продаже со всеми прилагаемыми к ней документами направляется Организатору почтой (регистрируемым почтовым отправлением) с уведомлением о вручении или представляется Претендентом или его уполномоченным представителем лично по месту подведения итогов Продажи согласно п. </w:t>
      </w:r>
      <w:fldSimple w:instr=" REF _Ref365451579 \r \h  \* MERGEFORMAT ">
        <w:r w:rsidRPr="008A7A6B">
          <w:rPr>
            <w:rFonts w:ascii="Arial" w:hAnsi="Arial" w:cs="Arial"/>
            <w:sz w:val="22"/>
            <w:szCs w:val="22"/>
          </w:rPr>
          <w:t>1.14</w:t>
        </w:r>
      </w:fldSimple>
      <w:r w:rsidRPr="00207CB7">
        <w:rPr>
          <w:rFonts w:ascii="Arial" w:hAnsi="Arial" w:cs="Arial"/>
          <w:sz w:val="22"/>
          <w:szCs w:val="22"/>
        </w:rPr>
        <w:t xml:space="preserve"> Положения. Способ представления заявки Организатору из указанных в настоящем пункте Положения Претендент определяет самостоятельно.</w:t>
      </w:r>
      <w:bookmarkEnd w:id="6"/>
    </w:p>
    <w:p w:rsidR="00CA6B99" w:rsidRPr="00297903" w:rsidRDefault="00CA6B99" w:rsidP="0043075E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bookmarkStart w:id="7" w:name="_Ref365451114"/>
      <w:r w:rsidRPr="00297903">
        <w:rPr>
          <w:rFonts w:ascii="Arial" w:hAnsi="Arial" w:cs="Arial"/>
        </w:rPr>
        <w:t xml:space="preserve">Заявки на участие в Продаже принимаются Организатором </w:t>
      </w:r>
      <w:r w:rsidRPr="00AA5DF9">
        <w:rPr>
          <w:rFonts w:ascii="Arial" w:hAnsi="Arial" w:cs="Arial"/>
          <w:b/>
          <w:i/>
        </w:rPr>
        <w:t xml:space="preserve">с </w:t>
      </w:r>
      <w:r>
        <w:rPr>
          <w:rFonts w:ascii="Arial" w:hAnsi="Arial" w:cs="Arial"/>
          <w:b/>
          <w:i/>
        </w:rPr>
        <w:t>04.04.2018</w:t>
      </w:r>
      <w:r w:rsidRPr="00AA5DF9">
        <w:rPr>
          <w:rFonts w:ascii="Arial" w:hAnsi="Arial" w:cs="Arial"/>
          <w:b/>
          <w:i/>
        </w:rPr>
        <w:t xml:space="preserve"> г. до </w:t>
      </w:r>
      <w:bookmarkStart w:id="8" w:name="_GoBack"/>
      <w:bookmarkEnd w:id="8"/>
      <w:r>
        <w:rPr>
          <w:rFonts w:ascii="Arial" w:hAnsi="Arial" w:cs="Arial"/>
          <w:b/>
          <w:i/>
        </w:rPr>
        <w:t>02.07.2018</w:t>
      </w:r>
      <w:r w:rsidRPr="00AA5DF9">
        <w:rPr>
          <w:rFonts w:ascii="Arial" w:hAnsi="Arial" w:cs="Arial"/>
          <w:b/>
          <w:i/>
        </w:rPr>
        <w:t xml:space="preserve"> г. включительно.</w:t>
      </w:r>
      <w:r w:rsidRPr="00297903">
        <w:rPr>
          <w:rFonts w:ascii="Arial" w:hAnsi="Arial" w:cs="Arial"/>
        </w:rPr>
        <w:t xml:space="preserve"> В случае личного представления заявки прием осуществляется Организатором в течение срока, указанного в настоящем пункте, каждый рабочий день</w:t>
      </w:r>
      <w:r w:rsidRPr="00AA5DF9">
        <w:rPr>
          <w:rFonts w:ascii="Arial" w:hAnsi="Arial" w:cs="Arial"/>
          <w:b/>
          <w:i/>
        </w:rPr>
        <w:t>, с понедельника по пятницу</w:t>
      </w:r>
      <w:r w:rsidRPr="00AA5DF9">
        <w:rPr>
          <w:rFonts w:ascii="Arial" w:hAnsi="Arial" w:cs="Arial"/>
          <w:i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 09.00 до 17</w:t>
      </w:r>
      <w:r w:rsidRPr="00AA5DF9">
        <w:rPr>
          <w:rFonts w:ascii="Times New Roman" w:hAnsi="Times New Roman"/>
          <w:b/>
          <w:sz w:val="24"/>
          <w:szCs w:val="24"/>
        </w:rPr>
        <w:t>.00 часов</w:t>
      </w:r>
      <w:r w:rsidRPr="002979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</w:t>
      </w:r>
      <w:r w:rsidRPr="00297903">
        <w:rPr>
          <w:rFonts w:ascii="Arial" w:hAnsi="Arial" w:cs="Arial"/>
        </w:rPr>
        <w:t>аявка считается предоставленной в срок, если она получена Организатором с соблюдением сроков, указанных в настоящем пункте. В случае направления заявки почтой риск неполучения заявки Организатором в течение срока приема заявок, указанного в настоящем пункте, и, следовательно, нарушения этого срока несет Претендент.</w:t>
      </w:r>
      <w:bookmarkEnd w:id="7"/>
    </w:p>
    <w:p w:rsidR="00CA6B99" w:rsidRPr="00297903" w:rsidRDefault="00CA6B99" w:rsidP="0043075E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Сведения, которые содержатся в заявках на участие в Продаже и в приложенных к ним документах, не должны допускать двусмысленных толкований. Подчистки и исправления не допускаются, за исключением исправлений рукописного текста Претендента, осуществленных и заверенных Претендентом или его уполномоченным представителем в порядке п. </w:t>
      </w:r>
      <w:fldSimple w:instr=" REF _Ref365452057 \r \h  \* MERGEFORMAT ">
        <w:r w:rsidRPr="008A7A6B">
          <w:rPr>
            <w:rFonts w:ascii="Arial" w:hAnsi="Arial" w:cs="Arial"/>
          </w:rPr>
          <w:t>1.23</w:t>
        </w:r>
      </w:fldSimple>
      <w:r w:rsidRPr="00297903">
        <w:rPr>
          <w:rFonts w:ascii="Arial" w:hAnsi="Arial" w:cs="Arial"/>
        </w:rPr>
        <w:t xml:space="preserve"> Положения.</w:t>
      </w:r>
    </w:p>
    <w:p w:rsidR="00CA6B99" w:rsidRPr="00297903" w:rsidRDefault="00CA6B99" w:rsidP="0043075E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Заявка на участие в Продаже и приложенные к ней документы предоставляются в 1 (одном) экземпляре, если Положением не предусмотрено иное.</w:t>
      </w:r>
    </w:p>
    <w:p w:rsidR="00CA6B99" w:rsidRPr="00297903" w:rsidRDefault="00CA6B99" w:rsidP="0043075E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Организатор не принимает, не рассматривает и не регистрирует заявку на участие в Продаже в случае если:</w:t>
      </w:r>
    </w:p>
    <w:p w:rsidR="00CA6B99" w:rsidRPr="005C16DC" w:rsidRDefault="00CA6B99" w:rsidP="0043075E">
      <w:pPr>
        <w:pStyle w:val="ListParagraph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 xml:space="preserve">Заявка представлена по истечении срока приема заявок, установленного в п. </w:t>
      </w:r>
      <w:fldSimple w:instr=" REF _Ref365451114 \r \h  \* MERGEFORMAT ">
        <w:r w:rsidRPr="008A7A6B">
          <w:rPr>
            <w:rFonts w:ascii="Arial" w:hAnsi="Arial" w:cs="Arial"/>
            <w:sz w:val="22"/>
            <w:szCs w:val="22"/>
          </w:rPr>
          <w:t>2.6</w:t>
        </w:r>
      </w:fldSimple>
      <w:r w:rsidRPr="005C16DC">
        <w:rPr>
          <w:rFonts w:ascii="Arial" w:hAnsi="Arial" w:cs="Arial"/>
          <w:sz w:val="22"/>
          <w:szCs w:val="22"/>
        </w:rPr>
        <w:t xml:space="preserve"> Положения,</w:t>
      </w:r>
    </w:p>
    <w:p w:rsidR="00CA6B99" w:rsidRPr="005C16DC" w:rsidRDefault="00CA6B99" w:rsidP="0043075E">
      <w:pPr>
        <w:pStyle w:val="ListParagraph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Заявка представлена Претендентом или его уполномоченным представителем лично в промежуток времени, не предназначенный для приема заявок,</w:t>
      </w:r>
    </w:p>
    <w:p w:rsidR="00CA6B99" w:rsidRPr="005C16DC" w:rsidRDefault="00CA6B99" w:rsidP="0043075E">
      <w:pPr>
        <w:pStyle w:val="ListParagraph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Заявка представлена способом, отличным от способов, обозначенных в п. </w:t>
      </w:r>
      <w:fldSimple w:instr=" REF _Ref365452314 \r \h  \* MERGEFORMAT ">
        <w:r w:rsidRPr="008A7A6B">
          <w:rPr>
            <w:rFonts w:ascii="Arial" w:hAnsi="Arial" w:cs="Arial"/>
            <w:sz w:val="22"/>
            <w:szCs w:val="22"/>
          </w:rPr>
          <w:t>2.5</w:t>
        </w:r>
      </w:fldSimple>
      <w:r w:rsidRPr="005C16DC">
        <w:rPr>
          <w:rFonts w:ascii="Arial" w:hAnsi="Arial" w:cs="Arial"/>
          <w:sz w:val="22"/>
          <w:szCs w:val="22"/>
        </w:rPr>
        <w:t xml:space="preserve"> Положения,</w:t>
      </w:r>
    </w:p>
    <w:p w:rsidR="00CA6B99" w:rsidRPr="005C16DC" w:rsidRDefault="00CA6B99" w:rsidP="0043075E">
      <w:pPr>
        <w:pStyle w:val="ListParagraph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Документы не подписаны / не заверены надлежащим лицом в тех случаях, когда формами соответствующих документов предусмотрено наличие подписей / заверений;</w:t>
      </w:r>
    </w:p>
    <w:p w:rsidR="00CA6B99" w:rsidRPr="005C16DC" w:rsidRDefault="00CA6B99" w:rsidP="0043075E">
      <w:pPr>
        <w:pStyle w:val="ListParagraph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Документы подписаны / заверены лицом, не имеющим соответствующих полномочий;</w:t>
      </w:r>
    </w:p>
    <w:p w:rsidR="00CA6B99" w:rsidRPr="00297903" w:rsidRDefault="00CA6B99" w:rsidP="0043075E">
      <w:pPr>
        <w:pStyle w:val="ListParagraph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5C16DC">
        <w:rPr>
          <w:rFonts w:ascii="Arial" w:hAnsi="Arial" w:cs="Arial"/>
          <w:sz w:val="22"/>
          <w:szCs w:val="22"/>
        </w:rPr>
        <w:t>В составе заявки представлены не все документы, предусмотренные Положением, либо они оформлены ненадлежащим образом или содержат неполные/недостоверные сведения</w:t>
      </w:r>
      <w:r w:rsidRPr="00297903">
        <w:rPr>
          <w:rFonts w:ascii="Arial" w:hAnsi="Arial" w:cs="Arial"/>
        </w:rPr>
        <w:t>;</w:t>
      </w:r>
    </w:p>
    <w:p w:rsidR="00CA6B99" w:rsidRPr="00297903" w:rsidRDefault="00CA6B99" w:rsidP="0043075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Представленные документы не подтверждают права Претендента быть Претендентом и/или Победителем в соответствии с законодательством и/или Положением;</w:t>
      </w:r>
    </w:p>
    <w:p w:rsidR="00CA6B99" w:rsidRPr="00297903" w:rsidRDefault="00CA6B99" w:rsidP="0043075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Заявка или иные документы, поданные Претендентом, не соответствуют требованиям Положения или законодательства.</w:t>
      </w:r>
    </w:p>
    <w:p w:rsidR="00CA6B99" w:rsidRPr="005C16DC" w:rsidRDefault="00CA6B99" w:rsidP="0043075E">
      <w:pPr>
        <w:pStyle w:val="ListParagraph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Имеется уже зарегистрированная заявка одного из Претендентов.</w:t>
      </w:r>
    </w:p>
    <w:p w:rsidR="00CA6B99" w:rsidRPr="00297903" w:rsidRDefault="00CA6B99" w:rsidP="0043075E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Отказ в регистрации заявки на участие в Продаже не лишает Претендента права подать новую заявку в случае устранения выявленных недостатков. Однако в случае не устранения ранее выявленных недостатков, в том числе в ходе предшествующих конкурентных процедур по продаже Объекта продажи, заявка данного Претендента не принимается, не рассматривается и не регистрируется.</w:t>
      </w:r>
    </w:p>
    <w:p w:rsidR="00CA6B99" w:rsidRPr="00297903" w:rsidRDefault="00CA6B99" w:rsidP="0043075E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Отзыв ранее поданной заявки на участие в Продаже и прилагаемых документов не допускается.</w:t>
      </w:r>
    </w:p>
    <w:p w:rsidR="00CA6B99" w:rsidRPr="00297903" w:rsidRDefault="00CA6B99" w:rsidP="0043075E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Заявка на участие в Продаже и прилагаемые к ней документы, переданные Организатору, возврату не подлежат.</w:t>
      </w:r>
    </w:p>
    <w:p w:rsidR="00CA6B99" w:rsidRPr="00297903" w:rsidRDefault="00CA6B99" w:rsidP="0043075E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В случае если в течение срока для приема заявок на участие в Продаже ни одна заявка не была зарегистрирована, Продажа признается Организатором несостоявшейся, что фиксируется в протоколе заседания Комиссии.</w:t>
      </w:r>
    </w:p>
    <w:p w:rsidR="00CA6B99" w:rsidRPr="00297903" w:rsidRDefault="00CA6B99" w:rsidP="0043075E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В случае поступления заявки на участие в Продаже, соответствующей требованиям Положения, она регистрируется Секретарем Комиссии в журнале учета заявок с присвоением номера и с указанием даты и времени приема документов (число, месяц, год, время в часах и минутах).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(при личной подаче заявки) или в течение 3 (трех) рабочих дней направляет указанную расписку Претенденту по почте письмом с уведомлением о вручении (при подаче заявки по почте).</w:t>
      </w:r>
    </w:p>
    <w:p w:rsidR="00CA6B99" w:rsidRPr="00297903" w:rsidRDefault="00CA6B99" w:rsidP="0043075E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Победителем признается Претендент, чья заявка была зарегистрирована Организатором. Цена продажи Объекта продажи определяется на дату регистрации заявки в соответст</w:t>
      </w:r>
      <w:r>
        <w:rPr>
          <w:rFonts w:ascii="Arial" w:hAnsi="Arial" w:cs="Arial"/>
        </w:rPr>
        <w:t>вии с сеткой цены (Приложение №2</w:t>
      </w:r>
      <w:r w:rsidRPr="00297903">
        <w:rPr>
          <w:rFonts w:ascii="Arial" w:hAnsi="Arial" w:cs="Arial"/>
        </w:rPr>
        <w:t xml:space="preserve"> к Положению).</w:t>
      </w:r>
    </w:p>
    <w:p w:rsidR="00CA6B99" w:rsidRPr="005C16DC" w:rsidRDefault="00CA6B99" w:rsidP="0043075E">
      <w:pPr>
        <w:pStyle w:val="ListParagraph"/>
        <w:numPr>
          <w:ilvl w:val="1"/>
          <w:numId w:val="2"/>
        </w:numPr>
        <w:spacing w:before="0" w:after="0"/>
        <w:ind w:left="0" w:firstLine="521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По итогам проведения Продажи Комиссией составляется протокол о результатах Продажи. Протокол о результатах Продажи должен содержать:</w:t>
      </w:r>
    </w:p>
    <w:p w:rsidR="00CA6B99" w:rsidRPr="005C16DC" w:rsidRDefault="00CA6B99" w:rsidP="0043075E">
      <w:pPr>
        <w:pStyle w:val="ListParagraph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Сведения об Объекте продажи;</w:t>
      </w:r>
    </w:p>
    <w:p w:rsidR="00CA6B99" w:rsidRPr="00297903" w:rsidRDefault="00CA6B99" w:rsidP="0043075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Наименование Продавца;</w:t>
      </w:r>
    </w:p>
    <w:p w:rsidR="00CA6B99" w:rsidRPr="00297903" w:rsidRDefault="00CA6B99" w:rsidP="0043075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Наименование Организатора;</w:t>
      </w:r>
    </w:p>
    <w:p w:rsidR="00CA6B99" w:rsidRPr="00297903" w:rsidRDefault="00CA6B99" w:rsidP="0043075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Наименование (фамилия, имя, отчество) Претендента, чья заявка на участие в Продаже была зарегистрирована (Победителя), фамилия, имя, отчество его уполномоченного представителя, реквизиты документа, подтверждающие полномочия представителя Победителя, идентифицирующие признаки указанных лиц (ОГРН, ИНН, адрес местонахождения юридических лиц; паспортные данные, адрес регистрации по месту жительства физических лиц);</w:t>
      </w:r>
    </w:p>
    <w:p w:rsidR="00CA6B99" w:rsidRPr="00297903" w:rsidRDefault="00CA6B99" w:rsidP="0043075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Цены приобретения Объекта продажи;</w:t>
      </w:r>
    </w:p>
    <w:p w:rsidR="00CA6B99" w:rsidRPr="00297903" w:rsidRDefault="00CA6B99" w:rsidP="0043075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Решение Комиссии об определении Победителя с указанием существенных условий договора купли-продажи, включая цену приобретения Объекта продажи;</w:t>
      </w:r>
    </w:p>
    <w:p w:rsidR="00CA6B99" w:rsidRPr="00297903" w:rsidRDefault="00CA6B99" w:rsidP="0043075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Иные сведения, предусмотренные Положением.</w:t>
      </w:r>
    </w:p>
    <w:p w:rsidR="00CA6B99" w:rsidRPr="005C16DC" w:rsidRDefault="00CA6B99" w:rsidP="0043075E">
      <w:pPr>
        <w:pStyle w:val="ListParagraph"/>
        <w:numPr>
          <w:ilvl w:val="1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Протокол о результатах Продажи подписывается членами Комиссии, принимавшими участие в Продаже и считается надлежащим образом подписанным при наличии не менее половины количества подписей от общего числа членов Комиссии.</w:t>
      </w:r>
    </w:p>
    <w:p w:rsidR="00CA6B99" w:rsidRPr="00297903" w:rsidRDefault="00CA6B99" w:rsidP="0043075E">
      <w:pPr>
        <w:jc w:val="both"/>
        <w:rPr>
          <w:rFonts w:ascii="Arial" w:hAnsi="Arial" w:cs="Arial"/>
        </w:rPr>
      </w:pPr>
    </w:p>
    <w:p w:rsidR="00CA6B99" w:rsidRPr="00297903" w:rsidRDefault="00CA6B99" w:rsidP="0043075E">
      <w:pPr>
        <w:jc w:val="center"/>
        <w:rPr>
          <w:rFonts w:ascii="Arial" w:hAnsi="Arial" w:cs="Arial"/>
          <w:b/>
        </w:rPr>
      </w:pPr>
      <w:r w:rsidRPr="00297903">
        <w:rPr>
          <w:rFonts w:ascii="Arial" w:hAnsi="Arial" w:cs="Arial"/>
          <w:b/>
        </w:rPr>
        <w:t>3. Заключение договора купли-продажи.</w:t>
      </w:r>
    </w:p>
    <w:p w:rsidR="00CA6B99" w:rsidRPr="005C16DC" w:rsidRDefault="00CA6B99" w:rsidP="0043075E">
      <w:pPr>
        <w:pStyle w:val="ListParagraph"/>
        <w:numPr>
          <w:ilvl w:val="1"/>
          <w:numId w:val="3"/>
        </w:numPr>
        <w:spacing w:before="0" w:after="0"/>
        <w:ind w:left="0" w:firstLine="556"/>
        <w:rPr>
          <w:rFonts w:ascii="Arial" w:hAnsi="Arial" w:cs="Arial"/>
          <w:sz w:val="22"/>
          <w:szCs w:val="22"/>
        </w:rPr>
      </w:pPr>
      <w:bookmarkStart w:id="9" w:name="_Ref365452810"/>
      <w:r w:rsidRPr="005C16DC">
        <w:rPr>
          <w:rFonts w:ascii="Arial" w:hAnsi="Arial" w:cs="Arial"/>
          <w:sz w:val="22"/>
          <w:szCs w:val="22"/>
        </w:rPr>
        <w:t>Договор купли-продажи Объекта продажи между Продавцом и Победителем заключается</w:t>
      </w:r>
      <w:r>
        <w:rPr>
          <w:rFonts w:ascii="Arial" w:hAnsi="Arial" w:cs="Arial"/>
          <w:sz w:val="22"/>
          <w:szCs w:val="22"/>
        </w:rPr>
        <w:t xml:space="preserve"> по форме согласно Приложению №6</w:t>
      </w:r>
      <w:r w:rsidRPr="005C16DC">
        <w:rPr>
          <w:rFonts w:ascii="Arial" w:hAnsi="Arial" w:cs="Arial"/>
          <w:sz w:val="22"/>
          <w:szCs w:val="22"/>
        </w:rPr>
        <w:t xml:space="preserve"> к Положению. Победитель обязан подписать указанный договор в срок, не позднее 5 рабочих дней после направления ему проекта указанного договора, подписанного со стороны Продавца.</w:t>
      </w:r>
      <w:bookmarkEnd w:id="9"/>
    </w:p>
    <w:p w:rsidR="00CA6B99" w:rsidRPr="005C16DC" w:rsidRDefault="00CA6B99" w:rsidP="0043075E">
      <w:pPr>
        <w:pStyle w:val="ListParagraph"/>
        <w:numPr>
          <w:ilvl w:val="1"/>
          <w:numId w:val="3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В случае если для заключения договора купли-продажи Объекта продажи требуется проведение корпоративных процедур (одобрение сделки органами управления) со стороны Продавца, и в результате проведения таких корпоративных процедур в одобрении соответствующей сделки будет отказано, Продавец имеет право в одностороннем порядке отказаться от заключения договора купли-продажи с Победителем. Продавец также имеет право в одностороннем порядке отказаться от подписания договора купли-продажи с Победителем по иным причинам.</w:t>
      </w:r>
    </w:p>
    <w:p w:rsidR="00CA6B99" w:rsidRPr="005C16DC" w:rsidRDefault="00CA6B99" w:rsidP="0043075E">
      <w:pPr>
        <w:pStyle w:val="ListParagraph"/>
        <w:numPr>
          <w:ilvl w:val="1"/>
          <w:numId w:val="3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 xml:space="preserve">В случае неподписания договора купли-продажи Объекта продажи Победителем в течение срока, установленного в п. </w:t>
      </w:r>
      <w:fldSimple w:instr=" REF _Ref365452810 \r \h  \* MERGEFORMAT ">
        <w:r w:rsidRPr="008A7A6B">
          <w:rPr>
            <w:rFonts w:ascii="Arial" w:hAnsi="Arial" w:cs="Arial"/>
            <w:sz w:val="22"/>
            <w:szCs w:val="22"/>
          </w:rPr>
          <w:t>3.1</w:t>
        </w:r>
      </w:fldSimple>
      <w:r w:rsidRPr="005C16DC">
        <w:rPr>
          <w:rFonts w:ascii="Arial" w:hAnsi="Arial" w:cs="Arial"/>
          <w:sz w:val="22"/>
          <w:szCs w:val="22"/>
        </w:rPr>
        <w:t xml:space="preserve"> Положения, Продавец по своему усмотрению вправе:</w:t>
      </w:r>
    </w:p>
    <w:p w:rsidR="00CA6B99" w:rsidRPr="005C16DC" w:rsidRDefault="00CA6B99" w:rsidP="0043075E">
      <w:pPr>
        <w:pStyle w:val="ListParagraph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Требовать заключения договора купли-продажи Объекта продажи на условиях согласно поступившей от Победителя заявки на участие в Продаже с начислением последнему неустойки в форме пени в размере 1% от покупной цены Объекта продажи за каждый день просрочки подписания договора купли-продажи Объекта продажи.</w:t>
      </w:r>
    </w:p>
    <w:p w:rsidR="00CA6B99" w:rsidRPr="005C16DC" w:rsidRDefault="00CA6B99" w:rsidP="0043075E">
      <w:pPr>
        <w:pStyle w:val="ListParagraph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В одностороннем порядке отказаться от заключения договора купли-продажи Объекта продажи. В этом случае Победитель уплачивает Организатору штраф в размере 10% от цены его предложения.</w:t>
      </w:r>
    </w:p>
    <w:p w:rsidR="00CA6B99" w:rsidRPr="005C16DC" w:rsidRDefault="00CA6B99" w:rsidP="0043075E">
      <w:pPr>
        <w:rPr>
          <w:rFonts w:ascii="Arial" w:hAnsi="Arial" w:cs="Arial"/>
        </w:rPr>
      </w:pPr>
      <w:r w:rsidRPr="005C16DC">
        <w:rPr>
          <w:rFonts w:ascii="Arial" w:hAnsi="Arial" w:cs="Arial"/>
        </w:rPr>
        <w:br w:type="page"/>
      </w:r>
    </w:p>
    <w:p w:rsidR="00CA6B99" w:rsidRPr="001940F0" w:rsidRDefault="00CA6B99" w:rsidP="00DE098F">
      <w:pPr>
        <w:jc w:val="right"/>
      </w:pPr>
      <w:r w:rsidRPr="001940F0">
        <w:t xml:space="preserve">Приложение № 1 </w:t>
      </w:r>
    </w:p>
    <w:p w:rsidR="00CA6B99" w:rsidRPr="008A7A6B" w:rsidRDefault="00CA6B99" w:rsidP="004D02EC">
      <w:pPr>
        <w:jc w:val="right"/>
        <w:rPr>
          <w:rFonts w:ascii="Arial" w:hAnsi="Arial" w:cs="Arial"/>
          <w:sz w:val="20"/>
          <w:szCs w:val="20"/>
        </w:rPr>
      </w:pPr>
      <w:r w:rsidRPr="008A7A6B">
        <w:rPr>
          <w:rFonts w:ascii="Arial" w:hAnsi="Arial" w:cs="Arial"/>
          <w:sz w:val="20"/>
          <w:szCs w:val="20"/>
        </w:rPr>
        <w:t>к Положению</w:t>
      </w:r>
    </w:p>
    <w:p w:rsidR="00CA6B99" w:rsidRPr="008A7A6B" w:rsidRDefault="00CA6B99" w:rsidP="004D02EC">
      <w:pPr>
        <w:jc w:val="right"/>
        <w:rPr>
          <w:rFonts w:ascii="Arial" w:hAnsi="Arial" w:cs="Arial"/>
          <w:sz w:val="20"/>
          <w:szCs w:val="20"/>
        </w:rPr>
      </w:pPr>
      <w:r w:rsidRPr="008A7A6B">
        <w:rPr>
          <w:rFonts w:ascii="Arial" w:hAnsi="Arial" w:cs="Arial"/>
          <w:sz w:val="20"/>
          <w:szCs w:val="20"/>
        </w:rPr>
        <w:t>о порядке проведения продажи</w:t>
      </w:r>
    </w:p>
    <w:p w:rsidR="00CA6B99" w:rsidRPr="008A7A6B" w:rsidRDefault="00CA6B99" w:rsidP="004D02EC">
      <w:pPr>
        <w:jc w:val="right"/>
        <w:rPr>
          <w:rFonts w:ascii="Arial" w:hAnsi="Arial" w:cs="Arial"/>
          <w:sz w:val="20"/>
          <w:szCs w:val="20"/>
        </w:rPr>
      </w:pPr>
      <w:r w:rsidRPr="008A7A6B">
        <w:rPr>
          <w:rFonts w:ascii="Arial" w:hAnsi="Arial" w:cs="Arial"/>
          <w:sz w:val="20"/>
          <w:szCs w:val="20"/>
        </w:rPr>
        <w:t>путем публичного предложения</w:t>
      </w:r>
    </w:p>
    <w:p w:rsidR="00CA6B99" w:rsidRDefault="00CA6B99" w:rsidP="00DE098F">
      <w:pPr>
        <w:spacing w:before="60" w:after="60"/>
        <w:jc w:val="center"/>
        <w:rPr>
          <w:b/>
        </w:rPr>
      </w:pPr>
    </w:p>
    <w:p w:rsidR="00CA6B99" w:rsidRDefault="00CA6B99" w:rsidP="00DE098F">
      <w:pPr>
        <w:spacing w:before="60" w:after="60"/>
        <w:jc w:val="center"/>
        <w:rPr>
          <w:b/>
        </w:rPr>
      </w:pPr>
    </w:p>
    <w:p w:rsidR="00CA6B99" w:rsidRDefault="00CA6B99" w:rsidP="00DE098F">
      <w:pPr>
        <w:spacing w:before="60" w:after="60"/>
        <w:jc w:val="center"/>
        <w:rPr>
          <w:b/>
        </w:rPr>
      </w:pPr>
      <w:r w:rsidRPr="001940F0">
        <w:rPr>
          <w:b/>
        </w:rPr>
        <w:t>Перечень продаваемых Объектов имущества</w:t>
      </w:r>
    </w:p>
    <w:p w:rsidR="00CA6B99" w:rsidRPr="001940F0" w:rsidRDefault="00CA6B99" w:rsidP="00DE098F">
      <w:pPr>
        <w:spacing w:before="60" w:after="60"/>
        <w:jc w:val="center"/>
      </w:pPr>
    </w:p>
    <w:tbl>
      <w:tblPr>
        <w:tblW w:w="11149" w:type="dxa"/>
        <w:tblInd w:w="-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"/>
        <w:gridCol w:w="781"/>
        <w:gridCol w:w="1677"/>
        <w:gridCol w:w="3496"/>
        <w:gridCol w:w="2323"/>
        <w:gridCol w:w="1143"/>
        <w:gridCol w:w="1143"/>
      </w:tblGrid>
      <w:tr w:rsidR="00CA6B99" w:rsidRPr="009E0A02" w:rsidTr="00A9179D">
        <w:trPr>
          <w:trHeight w:val="935"/>
        </w:trPr>
        <w:tc>
          <w:tcPr>
            <w:tcW w:w="586" w:type="dxa"/>
          </w:tcPr>
          <w:p w:rsidR="00CA6B99" w:rsidRPr="00B33ED6" w:rsidRDefault="00CA6B99" w:rsidP="00A9179D">
            <w:pPr>
              <w:spacing w:before="60" w:after="60"/>
              <w:rPr>
                <w:sz w:val="20"/>
                <w:szCs w:val="20"/>
              </w:rPr>
            </w:pPr>
            <w:r w:rsidRPr="00B33ED6">
              <w:rPr>
                <w:sz w:val="20"/>
                <w:szCs w:val="20"/>
              </w:rPr>
              <w:t>№ п/п</w:t>
            </w:r>
          </w:p>
        </w:tc>
        <w:tc>
          <w:tcPr>
            <w:tcW w:w="781" w:type="dxa"/>
          </w:tcPr>
          <w:p w:rsidR="00CA6B99" w:rsidRPr="00B33ED6" w:rsidRDefault="00CA6B99" w:rsidP="00A9179D">
            <w:pPr>
              <w:spacing w:before="60" w:after="60"/>
              <w:rPr>
                <w:sz w:val="20"/>
                <w:szCs w:val="20"/>
              </w:rPr>
            </w:pPr>
            <w:r w:rsidRPr="00B33ED6">
              <w:rPr>
                <w:sz w:val="20"/>
                <w:szCs w:val="20"/>
              </w:rPr>
              <w:t>Номер лота</w:t>
            </w:r>
          </w:p>
        </w:tc>
        <w:tc>
          <w:tcPr>
            <w:tcW w:w="1677" w:type="dxa"/>
          </w:tcPr>
          <w:p w:rsidR="00CA6B99" w:rsidRPr="00B33ED6" w:rsidRDefault="00CA6B99" w:rsidP="00A9179D">
            <w:pPr>
              <w:spacing w:before="60" w:after="60"/>
              <w:rPr>
                <w:sz w:val="20"/>
                <w:szCs w:val="20"/>
              </w:rPr>
            </w:pPr>
            <w:r w:rsidRPr="00B33ED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496" w:type="dxa"/>
          </w:tcPr>
          <w:p w:rsidR="00CA6B99" w:rsidRPr="00B33ED6" w:rsidRDefault="00CA6B99" w:rsidP="00A9179D">
            <w:pPr>
              <w:spacing w:before="60" w:after="60"/>
              <w:rPr>
                <w:sz w:val="20"/>
                <w:szCs w:val="20"/>
              </w:rPr>
            </w:pPr>
            <w:r w:rsidRPr="00B33ED6">
              <w:rPr>
                <w:sz w:val="20"/>
                <w:szCs w:val="20"/>
              </w:rPr>
              <w:t>Характеристики объекта</w:t>
            </w:r>
          </w:p>
        </w:tc>
        <w:tc>
          <w:tcPr>
            <w:tcW w:w="2323" w:type="dxa"/>
          </w:tcPr>
          <w:p w:rsidR="00CA6B99" w:rsidRPr="00B33ED6" w:rsidRDefault="00CA6B99" w:rsidP="00A9179D">
            <w:pPr>
              <w:spacing w:before="60" w:after="60"/>
              <w:rPr>
                <w:sz w:val="20"/>
                <w:szCs w:val="20"/>
              </w:rPr>
            </w:pPr>
            <w:r w:rsidRPr="00B33ED6">
              <w:rPr>
                <w:sz w:val="20"/>
                <w:szCs w:val="20"/>
              </w:rPr>
              <w:t xml:space="preserve">инв. № </w:t>
            </w:r>
          </w:p>
          <w:p w:rsidR="00CA6B99" w:rsidRPr="00B33ED6" w:rsidRDefault="00CA6B99" w:rsidP="00A9179D">
            <w:pPr>
              <w:spacing w:before="60" w:after="60"/>
              <w:rPr>
                <w:sz w:val="20"/>
                <w:szCs w:val="20"/>
              </w:rPr>
            </w:pPr>
            <w:r w:rsidRPr="00B33ED6">
              <w:rPr>
                <w:sz w:val="20"/>
                <w:szCs w:val="20"/>
              </w:rPr>
              <w:t>объекта</w:t>
            </w:r>
          </w:p>
        </w:tc>
        <w:tc>
          <w:tcPr>
            <w:tcW w:w="1143" w:type="dxa"/>
          </w:tcPr>
          <w:p w:rsidR="00CA6B99" w:rsidRPr="00B33ED6" w:rsidRDefault="00CA6B99" w:rsidP="00A9179D">
            <w:pPr>
              <w:spacing w:before="60" w:after="60"/>
              <w:rPr>
                <w:sz w:val="20"/>
                <w:szCs w:val="20"/>
              </w:rPr>
            </w:pPr>
            <w:r w:rsidRPr="00B33ED6">
              <w:rPr>
                <w:sz w:val="20"/>
                <w:szCs w:val="20"/>
              </w:rPr>
              <w:t xml:space="preserve">Начальная цена </w:t>
            </w:r>
          </w:p>
          <w:p w:rsidR="00CA6B99" w:rsidRPr="00B33ED6" w:rsidRDefault="00CA6B99" w:rsidP="00A9179D">
            <w:pPr>
              <w:spacing w:before="60" w:after="60"/>
              <w:rPr>
                <w:sz w:val="20"/>
                <w:szCs w:val="20"/>
              </w:rPr>
            </w:pPr>
            <w:r w:rsidRPr="00B33ED6">
              <w:rPr>
                <w:sz w:val="20"/>
                <w:szCs w:val="20"/>
              </w:rPr>
              <w:t>без НДС, руб.</w:t>
            </w:r>
          </w:p>
        </w:tc>
        <w:tc>
          <w:tcPr>
            <w:tcW w:w="1143" w:type="dxa"/>
          </w:tcPr>
          <w:p w:rsidR="00CA6B99" w:rsidRPr="00B33ED6" w:rsidRDefault="00CA6B99" w:rsidP="00A9179D">
            <w:pPr>
              <w:spacing w:before="60" w:after="60"/>
              <w:rPr>
                <w:sz w:val="20"/>
                <w:szCs w:val="20"/>
              </w:rPr>
            </w:pPr>
            <w:r w:rsidRPr="00B33ED6">
              <w:rPr>
                <w:sz w:val="20"/>
                <w:szCs w:val="20"/>
              </w:rPr>
              <w:t xml:space="preserve">Начальная цена </w:t>
            </w:r>
          </w:p>
          <w:p w:rsidR="00CA6B99" w:rsidRPr="00B33ED6" w:rsidRDefault="00CA6B99" w:rsidP="00A9179D">
            <w:pPr>
              <w:spacing w:before="60" w:after="60"/>
              <w:rPr>
                <w:sz w:val="20"/>
                <w:szCs w:val="20"/>
              </w:rPr>
            </w:pPr>
            <w:r w:rsidRPr="00B33ED6">
              <w:rPr>
                <w:sz w:val="20"/>
                <w:szCs w:val="20"/>
              </w:rPr>
              <w:t>с НДС, руб.</w:t>
            </w:r>
          </w:p>
        </w:tc>
      </w:tr>
      <w:tr w:rsidR="00CA6B99" w:rsidRPr="00B43766" w:rsidTr="00A9179D">
        <w:trPr>
          <w:trHeight w:val="1058"/>
        </w:trPr>
        <w:tc>
          <w:tcPr>
            <w:tcW w:w="586" w:type="dxa"/>
            <w:vAlign w:val="center"/>
          </w:tcPr>
          <w:p w:rsidR="00CA6B99" w:rsidRPr="00B33ED6" w:rsidRDefault="00CA6B99" w:rsidP="00A9179D">
            <w:pPr>
              <w:spacing w:before="60" w:after="60"/>
              <w:rPr>
                <w:sz w:val="20"/>
                <w:szCs w:val="20"/>
              </w:rPr>
            </w:pPr>
            <w:r w:rsidRPr="00B33ED6">
              <w:rPr>
                <w:sz w:val="20"/>
                <w:szCs w:val="20"/>
              </w:rPr>
              <w:t>1.</w:t>
            </w:r>
          </w:p>
        </w:tc>
        <w:tc>
          <w:tcPr>
            <w:tcW w:w="781" w:type="dxa"/>
            <w:vAlign w:val="center"/>
          </w:tcPr>
          <w:p w:rsidR="00CA6B99" w:rsidRPr="00B33ED6" w:rsidRDefault="00CA6B99" w:rsidP="00A9179D">
            <w:pPr>
              <w:rPr>
                <w:sz w:val="20"/>
                <w:szCs w:val="20"/>
              </w:rPr>
            </w:pPr>
            <w:r w:rsidRPr="00B33ED6">
              <w:rPr>
                <w:sz w:val="20"/>
                <w:szCs w:val="20"/>
              </w:rPr>
              <w:t>8</w:t>
            </w:r>
          </w:p>
        </w:tc>
        <w:tc>
          <w:tcPr>
            <w:tcW w:w="1677" w:type="dxa"/>
            <w:vAlign w:val="center"/>
          </w:tcPr>
          <w:p w:rsidR="00CA6B99" w:rsidRPr="00B33ED6" w:rsidRDefault="00CA6B99" w:rsidP="00A9179D">
            <w:pPr>
              <w:spacing w:before="60" w:after="60"/>
              <w:rPr>
                <w:sz w:val="20"/>
                <w:szCs w:val="20"/>
              </w:rPr>
            </w:pPr>
            <w:r w:rsidRPr="00B33ED6">
              <w:rPr>
                <w:sz w:val="20"/>
                <w:szCs w:val="20"/>
              </w:rPr>
              <w:t xml:space="preserve">Газотурбинная электростанция </w:t>
            </w:r>
          </w:p>
          <w:p w:rsidR="00CA6B99" w:rsidRPr="00B33ED6" w:rsidRDefault="00CA6B99" w:rsidP="00A9179D">
            <w:pPr>
              <w:spacing w:before="60" w:after="60"/>
              <w:rPr>
                <w:sz w:val="20"/>
                <w:szCs w:val="20"/>
              </w:rPr>
            </w:pPr>
            <w:r w:rsidRPr="00B33ED6">
              <w:rPr>
                <w:sz w:val="20"/>
                <w:szCs w:val="20"/>
              </w:rPr>
              <w:t>ПГРЭС -5</w:t>
            </w:r>
          </w:p>
          <w:p w:rsidR="00CA6B99" w:rsidRPr="00B33ED6" w:rsidRDefault="00CA6B99" w:rsidP="00A9179D">
            <w:pPr>
              <w:spacing w:before="60" w:after="60"/>
              <w:rPr>
                <w:sz w:val="20"/>
                <w:szCs w:val="20"/>
              </w:rPr>
            </w:pPr>
            <w:r w:rsidRPr="00B33ED6">
              <w:rPr>
                <w:sz w:val="20"/>
                <w:szCs w:val="20"/>
              </w:rPr>
              <w:t>(движимое имущество)</w:t>
            </w:r>
          </w:p>
          <w:p w:rsidR="00CA6B99" w:rsidRPr="00B33ED6" w:rsidRDefault="00CA6B99" w:rsidP="00A9179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CA6B99" w:rsidRPr="00B33ED6" w:rsidRDefault="00CA6B99" w:rsidP="00A9179D">
            <w:pPr>
              <w:rPr>
                <w:sz w:val="20"/>
                <w:szCs w:val="20"/>
              </w:rPr>
            </w:pPr>
            <w:r w:rsidRPr="00B33ED6">
              <w:rPr>
                <w:sz w:val="20"/>
                <w:szCs w:val="20"/>
              </w:rPr>
              <w:t xml:space="preserve">Газотурбинная электростанция </w:t>
            </w:r>
          </w:p>
          <w:p w:rsidR="00CA6B99" w:rsidRPr="00B33ED6" w:rsidRDefault="00CA6B99" w:rsidP="00A9179D">
            <w:pPr>
              <w:rPr>
                <w:sz w:val="20"/>
                <w:szCs w:val="20"/>
              </w:rPr>
            </w:pPr>
            <w:r w:rsidRPr="00B33ED6">
              <w:rPr>
                <w:sz w:val="20"/>
                <w:szCs w:val="20"/>
              </w:rPr>
              <w:t>ПГРЭС -5</w:t>
            </w:r>
          </w:p>
          <w:p w:rsidR="00CA6B99" w:rsidRPr="00B33ED6" w:rsidRDefault="00CA6B99" w:rsidP="00A9179D">
            <w:pPr>
              <w:rPr>
                <w:sz w:val="20"/>
                <w:szCs w:val="20"/>
              </w:rPr>
            </w:pPr>
            <w:r w:rsidRPr="00B33ED6">
              <w:rPr>
                <w:sz w:val="20"/>
                <w:szCs w:val="20"/>
              </w:rPr>
              <w:t xml:space="preserve">(движимое имущество) мощностью 5000 кВт, напряжением 6300 В трехфазного переменного тока, </w:t>
            </w:r>
          </w:p>
          <w:p w:rsidR="00CA6B99" w:rsidRPr="00B33ED6" w:rsidRDefault="00CA6B99" w:rsidP="00A9179D">
            <w:pPr>
              <w:rPr>
                <w:sz w:val="20"/>
                <w:szCs w:val="20"/>
              </w:rPr>
            </w:pPr>
            <w:r w:rsidRPr="00B33ED6">
              <w:rPr>
                <w:sz w:val="20"/>
                <w:szCs w:val="20"/>
              </w:rPr>
              <w:t>в составе:- генератор СГС-14-100-6У2 в количестве 2 шт.</w:t>
            </w:r>
          </w:p>
          <w:p w:rsidR="00CA6B99" w:rsidRPr="00B33ED6" w:rsidRDefault="00CA6B99" w:rsidP="00A9179D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vAlign w:val="center"/>
          </w:tcPr>
          <w:p w:rsidR="00CA6B99" w:rsidRPr="00B33ED6" w:rsidRDefault="00CA6B99" w:rsidP="00A9179D">
            <w:pPr>
              <w:spacing w:before="60" w:after="60"/>
              <w:rPr>
                <w:sz w:val="20"/>
                <w:szCs w:val="20"/>
              </w:rPr>
            </w:pPr>
            <w:r w:rsidRPr="00B33ED6">
              <w:rPr>
                <w:sz w:val="20"/>
                <w:szCs w:val="20"/>
              </w:rPr>
              <w:t>0414002387000</w:t>
            </w:r>
          </w:p>
        </w:tc>
        <w:tc>
          <w:tcPr>
            <w:tcW w:w="1143" w:type="dxa"/>
            <w:vAlign w:val="center"/>
          </w:tcPr>
          <w:p w:rsidR="00CA6B99" w:rsidRPr="00B33ED6" w:rsidRDefault="00CA6B99" w:rsidP="00A9179D">
            <w:pPr>
              <w:rPr>
                <w:sz w:val="20"/>
                <w:szCs w:val="20"/>
              </w:rPr>
            </w:pPr>
            <w:r w:rsidRPr="00B33ED6">
              <w:rPr>
                <w:sz w:val="20"/>
                <w:szCs w:val="20"/>
              </w:rPr>
              <w:t>8 250 000</w:t>
            </w:r>
          </w:p>
        </w:tc>
        <w:tc>
          <w:tcPr>
            <w:tcW w:w="1143" w:type="dxa"/>
            <w:vAlign w:val="center"/>
          </w:tcPr>
          <w:p w:rsidR="00CA6B99" w:rsidRPr="00B33ED6" w:rsidRDefault="00CA6B99" w:rsidP="00A9179D">
            <w:pPr>
              <w:rPr>
                <w:sz w:val="20"/>
                <w:szCs w:val="20"/>
              </w:rPr>
            </w:pPr>
            <w:r w:rsidRPr="00B33ED6">
              <w:rPr>
                <w:sz w:val="20"/>
                <w:szCs w:val="20"/>
              </w:rPr>
              <w:t>9 735 000</w:t>
            </w:r>
          </w:p>
        </w:tc>
      </w:tr>
    </w:tbl>
    <w:p w:rsidR="00CA6B99" w:rsidRPr="00C04047" w:rsidRDefault="00CA6B99" w:rsidP="00DE098F"/>
    <w:p w:rsidR="00CA6B99" w:rsidRDefault="00CA6B99" w:rsidP="0043075E">
      <w:pPr>
        <w:jc w:val="right"/>
        <w:rPr>
          <w:rFonts w:ascii="Arial" w:hAnsi="Arial" w:cs="Arial"/>
        </w:rPr>
      </w:pPr>
    </w:p>
    <w:p w:rsidR="00CA6B99" w:rsidRDefault="00CA6B99" w:rsidP="0043075E">
      <w:pPr>
        <w:jc w:val="right"/>
        <w:rPr>
          <w:rFonts w:ascii="Arial" w:hAnsi="Arial" w:cs="Arial"/>
        </w:rPr>
      </w:pPr>
    </w:p>
    <w:p w:rsidR="00CA6B99" w:rsidRDefault="00CA6B99" w:rsidP="0043075E">
      <w:pPr>
        <w:jc w:val="right"/>
        <w:rPr>
          <w:rFonts w:ascii="Arial" w:hAnsi="Arial" w:cs="Arial"/>
        </w:rPr>
      </w:pPr>
    </w:p>
    <w:p w:rsidR="00CA6B99" w:rsidRDefault="00CA6B99" w:rsidP="0043075E">
      <w:pPr>
        <w:jc w:val="right"/>
        <w:rPr>
          <w:rFonts w:ascii="Arial" w:hAnsi="Arial" w:cs="Arial"/>
        </w:rPr>
      </w:pPr>
    </w:p>
    <w:p w:rsidR="00CA6B99" w:rsidRDefault="00CA6B99" w:rsidP="0043075E">
      <w:pPr>
        <w:jc w:val="right"/>
        <w:rPr>
          <w:rFonts w:ascii="Arial" w:hAnsi="Arial" w:cs="Arial"/>
        </w:rPr>
      </w:pPr>
    </w:p>
    <w:p w:rsidR="00CA6B99" w:rsidRDefault="00CA6B99" w:rsidP="0043075E">
      <w:pPr>
        <w:jc w:val="right"/>
        <w:rPr>
          <w:rFonts w:ascii="Arial" w:hAnsi="Arial" w:cs="Arial"/>
        </w:rPr>
      </w:pPr>
    </w:p>
    <w:p w:rsidR="00CA6B99" w:rsidRDefault="00CA6B99" w:rsidP="0043075E">
      <w:pPr>
        <w:jc w:val="right"/>
        <w:rPr>
          <w:rFonts w:ascii="Arial" w:hAnsi="Arial" w:cs="Arial"/>
        </w:rPr>
      </w:pPr>
    </w:p>
    <w:p w:rsidR="00CA6B99" w:rsidRDefault="00CA6B99" w:rsidP="0043075E">
      <w:pPr>
        <w:jc w:val="right"/>
        <w:rPr>
          <w:rFonts w:ascii="Arial" w:hAnsi="Arial" w:cs="Arial"/>
        </w:rPr>
      </w:pPr>
    </w:p>
    <w:p w:rsidR="00CA6B99" w:rsidRDefault="00CA6B99" w:rsidP="0043075E">
      <w:pPr>
        <w:jc w:val="right"/>
        <w:rPr>
          <w:rFonts w:ascii="Arial" w:hAnsi="Arial" w:cs="Arial"/>
        </w:rPr>
      </w:pPr>
    </w:p>
    <w:p w:rsidR="00CA6B99" w:rsidRDefault="00CA6B99" w:rsidP="0043075E">
      <w:pPr>
        <w:jc w:val="right"/>
        <w:rPr>
          <w:rFonts w:ascii="Arial" w:hAnsi="Arial" w:cs="Arial"/>
        </w:rPr>
      </w:pPr>
    </w:p>
    <w:p w:rsidR="00CA6B99" w:rsidRDefault="00CA6B99" w:rsidP="0043075E">
      <w:pPr>
        <w:jc w:val="right"/>
        <w:rPr>
          <w:rFonts w:ascii="Arial" w:hAnsi="Arial" w:cs="Arial"/>
        </w:rPr>
      </w:pPr>
    </w:p>
    <w:p w:rsidR="00CA6B99" w:rsidRPr="00297903" w:rsidRDefault="00CA6B99" w:rsidP="004307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№2</w:t>
      </w:r>
      <w:r w:rsidRPr="00297903">
        <w:rPr>
          <w:rFonts w:ascii="Arial" w:hAnsi="Arial" w:cs="Arial"/>
        </w:rPr>
        <w:t xml:space="preserve"> к Положению</w:t>
      </w:r>
    </w:p>
    <w:p w:rsidR="00CA6B99" w:rsidRPr="00297903" w:rsidRDefault="00CA6B99" w:rsidP="0043075E">
      <w:pPr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о порядке проведения продажи</w:t>
      </w:r>
    </w:p>
    <w:p w:rsidR="00CA6B99" w:rsidRPr="00297903" w:rsidRDefault="00CA6B99" w:rsidP="0043075E">
      <w:pPr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путем публичного предложения</w:t>
      </w:r>
    </w:p>
    <w:p w:rsidR="00CA6B99" w:rsidRPr="00297903" w:rsidRDefault="00CA6B99" w:rsidP="0043075E">
      <w:pPr>
        <w:jc w:val="right"/>
        <w:rPr>
          <w:rFonts w:ascii="Arial" w:hAnsi="Arial" w:cs="Arial"/>
        </w:rPr>
      </w:pPr>
    </w:p>
    <w:p w:rsidR="00CA6B99" w:rsidRPr="00246FD4" w:rsidRDefault="00CA6B99" w:rsidP="001459E0">
      <w:pPr>
        <w:jc w:val="center"/>
        <w:rPr>
          <w:rFonts w:ascii="Arial" w:hAnsi="Arial" w:cs="Arial"/>
        </w:rPr>
      </w:pPr>
      <w:r w:rsidRPr="00246FD4">
        <w:rPr>
          <w:rFonts w:ascii="Arial" w:hAnsi="Arial" w:cs="Arial"/>
        </w:rPr>
        <w:t>СЕТКА ЦЕНЫ</w:t>
      </w:r>
    </w:p>
    <w:p w:rsidR="00CA6B99" w:rsidRPr="00246FD4" w:rsidRDefault="00CA6B99" w:rsidP="001459E0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"/>
        <w:gridCol w:w="2890"/>
        <w:gridCol w:w="3158"/>
        <w:gridCol w:w="2264"/>
      </w:tblGrid>
      <w:tr w:rsidR="00CA6B99" w:rsidRPr="00EC3B53" w:rsidTr="00C47DF2">
        <w:tc>
          <w:tcPr>
            <w:tcW w:w="1032" w:type="dxa"/>
          </w:tcPr>
          <w:p w:rsidR="00CA6B99" w:rsidRPr="00246FD4" w:rsidRDefault="00CA6B99" w:rsidP="00C47DF2">
            <w:pPr>
              <w:jc w:val="center"/>
              <w:rPr>
                <w:rFonts w:ascii="Arial" w:hAnsi="Arial" w:cs="Arial"/>
              </w:rPr>
            </w:pPr>
            <w:r w:rsidRPr="00246FD4">
              <w:rPr>
                <w:rFonts w:ascii="Arial" w:hAnsi="Arial" w:cs="Arial"/>
              </w:rPr>
              <w:t>№</w:t>
            </w:r>
          </w:p>
          <w:p w:rsidR="00CA6B99" w:rsidRPr="00246FD4" w:rsidRDefault="00CA6B99" w:rsidP="00C47DF2">
            <w:pPr>
              <w:jc w:val="center"/>
              <w:rPr>
                <w:rFonts w:ascii="Arial" w:hAnsi="Arial" w:cs="Arial"/>
              </w:rPr>
            </w:pPr>
            <w:r w:rsidRPr="00246FD4">
              <w:rPr>
                <w:rFonts w:ascii="Arial" w:hAnsi="Arial" w:cs="Arial"/>
              </w:rPr>
              <w:t>этапа</w:t>
            </w:r>
          </w:p>
        </w:tc>
        <w:tc>
          <w:tcPr>
            <w:tcW w:w="2890" w:type="dxa"/>
          </w:tcPr>
          <w:p w:rsidR="00CA6B99" w:rsidRPr="00246FD4" w:rsidRDefault="00CA6B99" w:rsidP="00C47DF2">
            <w:pPr>
              <w:jc w:val="center"/>
              <w:rPr>
                <w:rFonts w:ascii="Arial" w:hAnsi="Arial" w:cs="Arial"/>
              </w:rPr>
            </w:pPr>
            <w:r w:rsidRPr="00246FD4">
              <w:rPr>
                <w:rFonts w:ascii="Arial" w:hAnsi="Arial" w:cs="Arial"/>
              </w:rPr>
              <w:t>Дата начала промежутка (этапа) понижения цены</w:t>
            </w:r>
          </w:p>
        </w:tc>
        <w:tc>
          <w:tcPr>
            <w:tcW w:w="3158" w:type="dxa"/>
          </w:tcPr>
          <w:p w:rsidR="00CA6B99" w:rsidRPr="00246FD4" w:rsidRDefault="00CA6B99" w:rsidP="00C47DF2">
            <w:pPr>
              <w:jc w:val="center"/>
              <w:rPr>
                <w:rFonts w:ascii="Arial" w:hAnsi="Arial" w:cs="Arial"/>
              </w:rPr>
            </w:pPr>
            <w:r w:rsidRPr="00246FD4">
              <w:rPr>
                <w:rFonts w:ascii="Arial" w:hAnsi="Arial" w:cs="Arial"/>
              </w:rPr>
              <w:t>Дата окончания промежутка (этапа) понижения цены</w:t>
            </w:r>
          </w:p>
        </w:tc>
        <w:tc>
          <w:tcPr>
            <w:tcW w:w="2264" w:type="dxa"/>
          </w:tcPr>
          <w:p w:rsidR="00CA6B99" w:rsidRPr="00246FD4" w:rsidRDefault="00CA6B99" w:rsidP="00C47DF2">
            <w:pPr>
              <w:jc w:val="center"/>
              <w:rPr>
                <w:rFonts w:ascii="Arial" w:hAnsi="Arial" w:cs="Arial"/>
              </w:rPr>
            </w:pPr>
            <w:r w:rsidRPr="00246FD4">
              <w:rPr>
                <w:rFonts w:ascii="Arial" w:hAnsi="Arial" w:cs="Arial"/>
              </w:rPr>
              <w:t>Цена Объекта продажи, действующая в течение этапа, руб.</w:t>
            </w:r>
          </w:p>
        </w:tc>
      </w:tr>
      <w:tr w:rsidR="00CA6B99" w:rsidRPr="00EC3B53" w:rsidTr="00C47DF2">
        <w:tc>
          <w:tcPr>
            <w:tcW w:w="1032" w:type="dxa"/>
          </w:tcPr>
          <w:p w:rsidR="00CA6B99" w:rsidRPr="00246FD4" w:rsidRDefault="00CA6B99" w:rsidP="00C47DF2">
            <w:pPr>
              <w:jc w:val="center"/>
              <w:rPr>
                <w:rFonts w:ascii="Arial" w:hAnsi="Arial" w:cs="Arial"/>
              </w:rPr>
            </w:pPr>
            <w:r w:rsidRPr="00246FD4">
              <w:rPr>
                <w:rFonts w:ascii="Arial" w:hAnsi="Arial" w:cs="Arial"/>
              </w:rPr>
              <w:t>1</w:t>
            </w:r>
          </w:p>
        </w:tc>
        <w:tc>
          <w:tcPr>
            <w:tcW w:w="2890" w:type="dxa"/>
          </w:tcPr>
          <w:p w:rsidR="00CA6B99" w:rsidRPr="00246FD4" w:rsidRDefault="00CA6B99" w:rsidP="00C47DF2">
            <w:pPr>
              <w:jc w:val="center"/>
              <w:rPr>
                <w:rFonts w:ascii="Arial" w:hAnsi="Arial" w:cs="Arial"/>
              </w:rPr>
            </w:pPr>
            <w:r w:rsidRPr="00246FD4">
              <w:rPr>
                <w:rFonts w:ascii="Arial" w:hAnsi="Arial" w:cs="Arial"/>
              </w:rPr>
              <w:t>2</w:t>
            </w:r>
          </w:p>
        </w:tc>
        <w:tc>
          <w:tcPr>
            <w:tcW w:w="3158" w:type="dxa"/>
          </w:tcPr>
          <w:p w:rsidR="00CA6B99" w:rsidRPr="00246FD4" w:rsidRDefault="00CA6B99" w:rsidP="00C47DF2">
            <w:pPr>
              <w:jc w:val="center"/>
              <w:rPr>
                <w:rFonts w:ascii="Arial" w:hAnsi="Arial" w:cs="Arial"/>
              </w:rPr>
            </w:pPr>
            <w:r w:rsidRPr="00246FD4">
              <w:rPr>
                <w:rFonts w:ascii="Arial" w:hAnsi="Arial" w:cs="Arial"/>
              </w:rPr>
              <w:t>3</w:t>
            </w:r>
          </w:p>
        </w:tc>
        <w:tc>
          <w:tcPr>
            <w:tcW w:w="2264" w:type="dxa"/>
          </w:tcPr>
          <w:p w:rsidR="00CA6B99" w:rsidRPr="00246FD4" w:rsidRDefault="00CA6B99" w:rsidP="00C47DF2">
            <w:pPr>
              <w:jc w:val="center"/>
              <w:rPr>
                <w:rFonts w:ascii="Arial" w:hAnsi="Arial" w:cs="Arial"/>
              </w:rPr>
            </w:pPr>
            <w:r w:rsidRPr="00246FD4">
              <w:rPr>
                <w:rFonts w:ascii="Arial" w:hAnsi="Arial" w:cs="Arial"/>
              </w:rPr>
              <w:t>4</w:t>
            </w:r>
          </w:p>
        </w:tc>
      </w:tr>
      <w:tr w:rsidR="00CA6B99" w:rsidRPr="00EC3B53" w:rsidTr="00C47DF2">
        <w:tc>
          <w:tcPr>
            <w:tcW w:w="9344" w:type="dxa"/>
            <w:gridSpan w:val="4"/>
          </w:tcPr>
          <w:p w:rsidR="00CA6B99" w:rsidRPr="00CB6B6B" w:rsidRDefault="00CA6B99" w:rsidP="00C47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 № 8</w:t>
            </w:r>
            <w:r w:rsidRPr="00EC3B53">
              <w:t xml:space="preserve">  </w:t>
            </w:r>
            <w:r w:rsidRPr="00CB6B6B">
              <w:rPr>
                <w:rFonts w:ascii="Arial" w:hAnsi="Arial" w:cs="Arial"/>
              </w:rPr>
              <w:t>Газотурбинная электростанция</w:t>
            </w:r>
          </w:p>
          <w:p w:rsidR="00CA6B99" w:rsidRPr="00246FD4" w:rsidRDefault="00CA6B99" w:rsidP="00C47DF2">
            <w:pPr>
              <w:jc w:val="center"/>
              <w:rPr>
                <w:rFonts w:ascii="Arial" w:hAnsi="Arial" w:cs="Arial"/>
              </w:rPr>
            </w:pPr>
            <w:r w:rsidRPr="00CB6B6B">
              <w:rPr>
                <w:rFonts w:ascii="Arial" w:hAnsi="Arial" w:cs="Arial"/>
              </w:rPr>
              <w:t>ПГЭС -5</w:t>
            </w:r>
          </w:p>
        </w:tc>
      </w:tr>
      <w:tr w:rsidR="00CA6B99" w:rsidTr="00C47DF2">
        <w:tc>
          <w:tcPr>
            <w:tcW w:w="1032" w:type="dxa"/>
          </w:tcPr>
          <w:p w:rsidR="00CA6B99" w:rsidRDefault="00CA6B99" w:rsidP="00C47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90" w:type="dxa"/>
          </w:tcPr>
          <w:p w:rsidR="00CA6B99" w:rsidRDefault="00CA6B99" w:rsidP="00C47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04.04.2018</w:t>
            </w:r>
          </w:p>
        </w:tc>
        <w:tc>
          <w:tcPr>
            <w:tcW w:w="3158" w:type="dxa"/>
          </w:tcPr>
          <w:p w:rsidR="00CA6B99" w:rsidRDefault="00CA6B99" w:rsidP="00C47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13.04.2018</w:t>
            </w:r>
          </w:p>
        </w:tc>
        <w:tc>
          <w:tcPr>
            <w:tcW w:w="2264" w:type="dxa"/>
          </w:tcPr>
          <w:p w:rsidR="00CA6B99" w:rsidRDefault="00CA6B99" w:rsidP="00C47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9 302 333,33</w:t>
            </w:r>
          </w:p>
        </w:tc>
      </w:tr>
      <w:tr w:rsidR="00CA6B99" w:rsidTr="00C47DF2">
        <w:tc>
          <w:tcPr>
            <w:tcW w:w="1032" w:type="dxa"/>
          </w:tcPr>
          <w:p w:rsidR="00CA6B99" w:rsidRDefault="00CA6B99" w:rsidP="00C47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90" w:type="dxa"/>
          </w:tcPr>
          <w:p w:rsidR="00CA6B99" w:rsidRDefault="00CA6B99" w:rsidP="00C47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14.04.2018</w:t>
            </w:r>
          </w:p>
        </w:tc>
        <w:tc>
          <w:tcPr>
            <w:tcW w:w="3158" w:type="dxa"/>
          </w:tcPr>
          <w:p w:rsidR="00CA6B99" w:rsidRDefault="00CA6B99" w:rsidP="00C47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23.04.2018</w:t>
            </w:r>
          </w:p>
        </w:tc>
        <w:tc>
          <w:tcPr>
            <w:tcW w:w="2264" w:type="dxa"/>
          </w:tcPr>
          <w:p w:rsidR="00CA6B99" w:rsidRDefault="00CA6B99" w:rsidP="00C47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8 869 666,66</w:t>
            </w:r>
          </w:p>
        </w:tc>
      </w:tr>
      <w:tr w:rsidR="00CA6B99" w:rsidTr="00C47DF2">
        <w:tc>
          <w:tcPr>
            <w:tcW w:w="1032" w:type="dxa"/>
          </w:tcPr>
          <w:p w:rsidR="00CA6B99" w:rsidRDefault="00CA6B99" w:rsidP="00C47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90" w:type="dxa"/>
          </w:tcPr>
          <w:p w:rsidR="00CA6B99" w:rsidRDefault="00CA6B99" w:rsidP="00C47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24.04.2018</w:t>
            </w:r>
          </w:p>
        </w:tc>
        <w:tc>
          <w:tcPr>
            <w:tcW w:w="3158" w:type="dxa"/>
          </w:tcPr>
          <w:p w:rsidR="00CA6B99" w:rsidRDefault="00CA6B99" w:rsidP="00C47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03.05.2018</w:t>
            </w:r>
          </w:p>
        </w:tc>
        <w:tc>
          <w:tcPr>
            <w:tcW w:w="2264" w:type="dxa"/>
          </w:tcPr>
          <w:p w:rsidR="00CA6B99" w:rsidRDefault="00CA6B99" w:rsidP="00C47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8 436 999,99</w:t>
            </w:r>
          </w:p>
        </w:tc>
      </w:tr>
      <w:tr w:rsidR="00CA6B99" w:rsidTr="00C47DF2">
        <w:tc>
          <w:tcPr>
            <w:tcW w:w="1032" w:type="dxa"/>
          </w:tcPr>
          <w:p w:rsidR="00CA6B99" w:rsidRDefault="00CA6B99" w:rsidP="00C47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90" w:type="dxa"/>
          </w:tcPr>
          <w:p w:rsidR="00CA6B99" w:rsidRDefault="00CA6B99" w:rsidP="00C47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04.05.2018</w:t>
            </w:r>
          </w:p>
        </w:tc>
        <w:tc>
          <w:tcPr>
            <w:tcW w:w="3158" w:type="dxa"/>
          </w:tcPr>
          <w:p w:rsidR="00CA6B99" w:rsidRDefault="00CA6B99" w:rsidP="00C47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13.05.2018</w:t>
            </w:r>
          </w:p>
        </w:tc>
        <w:tc>
          <w:tcPr>
            <w:tcW w:w="2264" w:type="dxa"/>
          </w:tcPr>
          <w:p w:rsidR="00CA6B99" w:rsidRDefault="00CA6B99" w:rsidP="00C47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8 004 333,32</w:t>
            </w:r>
          </w:p>
        </w:tc>
      </w:tr>
      <w:tr w:rsidR="00CA6B99" w:rsidTr="00C47DF2">
        <w:tc>
          <w:tcPr>
            <w:tcW w:w="1032" w:type="dxa"/>
          </w:tcPr>
          <w:p w:rsidR="00CA6B99" w:rsidRDefault="00CA6B99" w:rsidP="00C47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90" w:type="dxa"/>
          </w:tcPr>
          <w:p w:rsidR="00CA6B99" w:rsidRDefault="00CA6B99" w:rsidP="00C47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14.05.2018</w:t>
            </w:r>
          </w:p>
        </w:tc>
        <w:tc>
          <w:tcPr>
            <w:tcW w:w="3158" w:type="dxa"/>
          </w:tcPr>
          <w:p w:rsidR="00CA6B99" w:rsidRDefault="00CA6B99" w:rsidP="00C47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23.05.2018</w:t>
            </w:r>
          </w:p>
        </w:tc>
        <w:tc>
          <w:tcPr>
            <w:tcW w:w="2264" w:type="dxa"/>
          </w:tcPr>
          <w:p w:rsidR="00CA6B99" w:rsidRDefault="00CA6B99" w:rsidP="00C47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7 571 666,65</w:t>
            </w:r>
          </w:p>
        </w:tc>
      </w:tr>
      <w:tr w:rsidR="00CA6B99" w:rsidTr="00C47DF2">
        <w:tc>
          <w:tcPr>
            <w:tcW w:w="1032" w:type="dxa"/>
          </w:tcPr>
          <w:p w:rsidR="00CA6B99" w:rsidRDefault="00CA6B99" w:rsidP="00C47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90" w:type="dxa"/>
          </w:tcPr>
          <w:p w:rsidR="00CA6B99" w:rsidRDefault="00CA6B99" w:rsidP="00C47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24.05.2018</w:t>
            </w:r>
          </w:p>
        </w:tc>
        <w:tc>
          <w:tcPr>
            <w:tcW w:w="3158" w:type="dxa"/>
          </w:tcPr>
          <w:p w:rsidR="00CA6B99" w:rsidRDefault="00CA6B99" w:rsidP="00C47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02.06.2018</w:t>
            </w:r>
          </w:p>
        </w:tc>
        <w:tc>
          <w:tcPr>
            <w:tcW w:w="2264" w:type="dxa"/>
          </w:tcPr>
          <w:p w:rsidR="00CA6B99" w:rsidRDefault="00CA6B99" w:rsidP="00C47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7 138 999,98</w:t>
            </w:r>
          </w:p>
        </w:tc>
      </w:tr>
      <w:tr w:rsidR="00CA6B99" w:rsidTr="00C47DF2">
        <w:tc>
          <w:tcPr>
            <w:tcW w:w="1032" w:type="dxa"/>
          </w:tcPr>
          <w:p w:rsidR="00CA6B99" w:rsidRDefault="00CA6B99" w:rsidP="00C47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90" w:type="dxa"/>
          </w:tcPr>
          <w:p w:rsidR="00CA6B99" w:rsidRDefault="00CA6B99" w:rsidP="00C47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03.06.2018</w:t>
            </w:r>
          </w:p>
        </w:tc>
        <w:tc>
          <w:tcPr>
            <w:tcW w:w="3158" w:type="dxa"/>
          </w:tcPr>
          <w:p w:rsidR="00CA6B99" w:rsidRDefault="00CA6B99" w:rsidP="00C47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12.06.2018</w:t>
            </w:r>
          </w:p>
        </w:tc>
        <w:tc>
          <w:tcPr>
            <w:tcW w:w="2264" w:type="dxa"/>
          </w:tcPr>
          <w:p w:rsidR="00CA6B99" w:rsidRDefault="00CA6B99" w:rsidP="00C47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6 706 333,31</w:t>
            </w:r>
          </w:p>
        </w:tc>
      </w:tr>
      <w:tr w:rsidR="00CA6B99" w:rsidTr="00C47DF2">
        <w:tc>
          <w:tcPr>
            <w:tcW w:w="1032" w:type="dxa"/>
          </w:tcPr>
          <w:p w:rsidR="00CA6B99" w:rsidRDefault="00CA6B99" w:rsidP="00C47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90" w:type="dxa"/>
          </w:tcPr>
          <w:p w:rsidR="00CA6B99" w:rsidRDefault="00CA6B99" w:rsidP="00C47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13.06.2018</w:t>
            </w:r>
          </w:p>
        </w:tc>
        <w:tc>
          <w:tcPr>
            <w:tcW w:w="3158" w:type="dxa"/>
          </w:tcPr>
          <w:p w:rsidR="00CA6B99" w:rsidRDefault="00CA6B99" w:rsidP="00C47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22.06.2018</w:t>
            </w:r>
          </w:p>
        </w:tc>
        <w:tc>
          <w:tcPr>
            <w:tcW w:w="2264" w:type="dxa"/>
          </w:tcPr>
          <w:p w:rsidR="00CA6B99" w:rsidRDefault="00CA6B99" w:rsidP="00C47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6 273 666,64</w:t>
            </w:r>
          </w:p>
        </w:tc>
      </w:tr>
      <w:tr w:rsidR="00CA6B99" w:rsidTr="00C47DF2">
        <w:tc>
          <w:tcPr>
            <w:tcW w:w="1032" w:type="dxa"/>
          </w:tcPr>
          <w:p w:rsidR="00CA6B99" w:rsidRDefault="00CA6B99" w:rsidP="00C47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90" w:type="dxa"/>
          </w:tcPr>
          <w:p w:rsidR="00CA6B99" w:rsidRDefault="00CA6B99" w:rsidP="00C47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23.06.2018</w:t>
            </w:r>
          </w:p>
        </w:tc>
        <w:tc>
          <w:tcPr>
            <w:tcW w:w="3158" w:type="dxa"/>
          </w:tcPr>
          <w:p w:rsidR="00CA6B99" w:rsidRDefault="00CA6B99" w:rsidP="00C47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02.07.2018</w:t>
            </w:r>
          </w:p>
        </w:tc>
        <w:tc>
          <w:tcPr>
            <w:tcW w:w="2264" w:type="dxa"/>
          </w:tcPr>
          <w:p w:rsidR="00CA6B99" w:rsidRDefault="00CA6B99" w:rsidP="00C47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5 841 000,00</w:t>
            </w:r>
          </w:p>
        </w:tc>
      </w:tr>
    </w:tbl>
    <w:p w:rsidR="00CA6B99" w:rsidRDefault="00CA6B99" w:rsidP="001459E0">
      <w:pPr>
        <w:ind w:left="360"/>
        <w:rPr>
          <w:rFonts w:ascii="Arial" w:hAnsi="Arial" w:cs="Arial"/>
        </w:rPr>
      </w:pPr>
    </w:p>
    <w:p w:rsidR="00CA6B99" w:rsidRDefault="00CA6B99" w:rsidP="001459E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* 8 ЛОТ-(шаг понижения цены =  432 666,67 руб.), цена отсечения = 5 841 000,00 руб.;</w:t>
      </w:r>
    </w:p>
    <w:p w:rsidR="00CA6B99" w:rsidRDefault="00CA6B99" w:rsidP="001459E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**** период снижения -10 дней </w:t>
      </w:r>
    </w:p>
    <w:p w:rsidR="00CA6B99" w:rsidRPr="00246FD4" w:rsidRDefault="00CA6B99" w:rsidP="001459E0">
      <w:pPr>
        <w:ind w:left="360"/>
        <w:rPr>
          <w:rFonts w:ascii="Arial" w:hAnsi="Arial" w:cs="Arial"/>
        </w:rPr>
      </w:pPr>
    </w:p>
    <w:p w:rsidR="00CA6B99" w:rsidRPr="00297903" w:rsidRDefault="00CA6B99" w:rsidP="0043075E">
      <w:pPr>
        <w:jc w:val="right"/>
        <w:rPr>
          <w:rFonts w:ascii="Arial" w:hAnsi="Arial" w:cs="Arial"/>
        </w:rPr>
      </w:pPr>
    </w:p>
    <w:p w:rsidR="00CA6B99" w:rsidRDefault="00CA6B99" w:rsidP="0043075E">
      <w:pPr>
        <w:rPr>
          <w:rFonts w:ascii="Arial" w:hAnsi="Arial" w:cs="Arial"/>
        </w:rPr>
      </w:pPr>
    </w:p>
    <w:p w:rsidR="00CA6B99" w:rsidRDefault="00CA6B99" w:rsidP="0043075E">
      <w:pPr>
        <w:rPr>
          <w:rFonts w:ascii="Arial" w:hAnsi="Arial" w:cs="Arial"/>
        </w:rPr>
      </w:pPr>
    </w:p>
    <w:p w:rsidR="00CA6B99" w:rsidRDefault="00CA6B99" w:rsidP="0043075E">
      <w:pPr>
        <w:rPr>
          <w:rFonts w:ascii="Arial" w:hAnsi="Arial" w:cs="Arial"/>
        </w:rPr>
      </w:pPr>
    </w:p>
    <w:p w:rsidR="00CA6B99" w:rsidRPr="00297903" w:rsidRDefault="00CA6B99" w:rsidP="0043075E">
      <w:pPr>
        <w:rPr>
          <w:rFonts w:ascii="Arial" w:hAnsi="Arial" w:cs="Arial"/>
        </w:rPr>
      </w:pPr>
    </w:p>
    <w:p w:rsidR="00CA6B99" w:rsidRPr="00297903" w:rsidRDefault="00CA6B99" w:rsidP="005F4AA9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№3</w:t>
      </w:r>
      <w:r w:rsidRPr="00297903">
        <w:rPr>
          <w:rFonts w:ascii="Arial" w:hAnsi="Arial" w:cs="Arial"/>
        </w:rPr>
        <w:t xml:space="preserve"> к Положению</w:t>
      </w:r>
    </w:p>
    <w:p w:rsidR="00CA6B99" w:rsidRPr="00297903" w:rsidRDefault="00CA6B99" w:rsidP="005F4AA9">
      <w:pPr>
        <w:spacing w:line="240" w:lineRule="auto"/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о порядке проведения продажи</w:t>
      </w:r>
    </w:p>
    <w:p w:rsidR="00CA6B99" w:rsidRPr="00297903" w:rsidRDefault="00CA6B99" w:rsidP="005F4AA9">
      <w:pPr>
        <w:spacing w:line="240" w:lineRule="auto"/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путем публичного предложения</w:t>
      </w:r>
    </w:p>
    <w:p w:rsidR="00CA6B99" w:rsidRPr="00297903" w:rsidRDefault="00CA6B99" w:rsidP="005F4AA9">
      <w:pPr>
        <w:spacing w:line="240" w:lineRule="auto"/>
        <w:jc w:val="right"/>
        <w:rPr>
          <w:rFonts w:ascii="Arial" w:hAnsi="Arial" w:cs="Arial"/>
        </w:rPr>
      </w:pPr>
    </w:p>
    <w:p w:rsidR="00CA6B99" w:rsidRPr="00297903" w:rsidRDefault="00CA6B99" w:rsidP="005F4AA9">
      <w:pPr>
        <w:spacing w:line="240" w:lineRule="auto"/>
        <w:jc w:val="center"/>
        <w:rPr>
          <w:rFonts w:ascii="Arial" w:hAnsi="Arial" w:cs="Arial"/>
        </w:rPr>
      </w:pPr>
      <w:r w:rsidRPr="00297903">
        <w:rPr>
          <w:rFonts w:ascii="Arial" w:hAnsi="Arial" w:cs="Arial"/>
        </w:rPr>
        <w:t>ФОРМА ЗАЯВКИ НА УЧАСТИЕ В ПРОДАЖЕ ПУТЕМ ПУБЛИЧНОГО ПРЕДЛОЖЕНИЯ</w:t>
      </w:r>
    </w:p>
    <w:p w:rsidR="00CA6B99" w:rsidRPr="00297903" w:rsidRDefault="00CA6B99" w:rsidP="005F4AA9">
      <w:pPr>
        <w:spacing w:line="240" w:lineRule="auto"/>
        <w:jc w:val="center"/>
        <w:rPr>
          <w:rFonts w:ascii="Arial" w:hAnsi="Arial" w:cs="Arial"/>
        </w:rPr>
      </w:pPr>
    </w:p>
    <w:p w:rsidR="00CA6B99" w:rsidRPr="00297903" w:rsidRDefault="00CA6B99" w:rsidP="005F4AA9">
      <w:pPr>
        <w:spacing w:line="240" w:lineRule="auto"/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Организатору продажи</w:t>
      </w:r>
    </w:p>
    <w:p w:rsidR="00CA6B99" w:rsidRPr="00297903" w:rsidRDefault="00CA6B99" w:rsidP="005F4AA9">
      <w:pPr>
        <w:spacing w:line="240" w:lineRule="auto"/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путем публичного предложения</w:t>
      </w:r>
    </w:p>
    <w:p w:rsidR="00CA6B99" w:rsidRPr="00297903" w:rsidRDefault="00CA6B99" w:rsidP="005F4AA9">
      <w:pPr>
        <w:spacing w:line="240" w:lineRule="auto"/>
        <w:jc w:val="right"/>
        <w:rPr>
          <w:rFonts w:ascii="Arial" w:hAnsi="Arial" w:cs="Arial"/>
          <w:i/>
          <w:u w:val="single"/>
        </w:rPr>
      </w:pPr>
      <w:r w:rsidRPr="00297903">
        <w:rPr>
          <w:rFonts w:ascii="Arial" w:hAnsi="Arial" w:cs="Arial"/>
          <w:i/>
          <w:u w:val="single"/>
        </w:rPr>
        <w:t>указать наименование Компании, при необходимости</w:t>
      </w:r>
    </w:p>
    <w:p w:rsidR="00CA6B99" w:rsidRPr="00297903" w:rsidRDefault="00CA6B99" w:rsidP="005F4AA9">
      <w:pPr>
        <w:spacing w:line="240" w:lineRule="auto"/>
        <w:jc w:val="right"/>
        <w:rPr>
          <w:rFonts w:ascii="Arial" w:hAnsi="Arial" w:cs="Arial"/>
          <w:i/>
          <w:u w:val="single"/>
        </w:rPr>
      </w:pPr>
      <w:r w:rsidRPr="00297903">
        <w:rPr>
          <w:rFonts w:ascii="Arial" w:hAnsi="Arial" w:cs="Arial"/>
          <w:i/>
          <w:u w:val="single"/>
        </w:rPr>
        <w:t xml:space="preserve">указать наименование филиала, который проводит процедуру </w:t>
      </w:r>
    </w:p>
    <w:p w:rsidR="00CA6B99" w:rsidRPr="00297903" w:rsidRDefault="00CA6B99" w:rsidP="0043075E">
      <w:pPr>
        <w:jc w:val="right"/>
        <w:rPr>
          <w:rFonts w:ascii="Arial" w:hAnsi="Arial" w:cs="Arial"/>
        </w:rPr>
      </w:pPr>
    </w:p>
    <w:p w:rsidR="00CA6B99" w:rsidRPr="00297903" w:rsidRDefault="00CA6B99" w:rsidP="0043075E">
      <w:pPr>
        <w:jc w:val="center"/>
        <w:rPr>
          <w:rFonts w:ascii="Arial" w:hAnsi="Arial" w:cs="Arial"/>
          <w:b/>
        </w:rPr>
      </w:pPr>
      <w:r w:rsidRPr="00297903">
        <w:rPr>
          <w:rFonts w:ascii="Arial" w:hAnsi="Arial" w:cs="Arial"/>
          <w:b/>
        </w:rPr>
        <w:t xml:space="preserve">ЗАЯВКА </w:t>
      </w:r>
    </w:p>
    <w:p w:rsidR="00CA6B99" w:rsidRPr="00297903" w:rsidRDefault="00CA6B99" w:rsidP="0043075E">
      <w:pPr>
        <w:jc w:val="center"/>
        <w:rPr>
          <w:rFonts w:ascii="Arial" w:hAnsi="Arial" w:cs="Arial"/>
          <w:b/>
        </w:rPr>
      </w:pPr>
      <w:r w:rsidRPr="00297903">
        <w:rPr>
          <w:rFonts w:ascii="Arial" w:hAnsi="Arial" w:cs="Arial"/>
          <w:b/>
        </w:rPr>
        <w:t>НА УЧАСТИЕ В ПРОДАЖЕ ПУТЕМ ПУБЛИЧНОГО ПРЕДЛОЖЕНИЯ</w:t>
      </w:r>
    </w:p>
    <w:p w:rsidR="00CA6B99" w:rsidRPr="00297903" w:rsidRDefault="00CA6B99" w:rsidP="0043075E">
      <w:pPr>
        <w:jc w:val="center"/>
        <w:rPr>
          <w:rFonts w:ascii="Arial" w:hAnsi="Arial" w:cs="Arial"/>
          <w:b/>
        </w:rPr>
      </w:pPr>
      <w:r w:rsidRPr="00297903">
        <w:rPr>
          <w:rFonts w:ascii="Arial" w:hAnsi="Arial" w:cs="Arial"/>
          <w:b/>
        </w:rPr>
        <w:t xml:space="preserve">ЛОТ № </w:t>
      </w:r>
      <w:r w:rsidRPr="00297903">
        <w:rPr>
          <w:rFonts w:ascii="Arial" w:hAnsi="Arial" w:cs="Arial"/>
          <w:b/>
          <w:i/>
          <w:u w:val="single"/>
        </w:rPr>
        <w:t>указать номер лота</w:t>
      </w:r>
    </w:p>
    <w:p w:rsidR="00CA6B99" w:rsidRPr="00297903" w:rsidRDefault="00CA6B99" w:rsidP="0043075E">
      <w:pPr>
        <w:jc w:val="both"/>
        <w:rPr>
          <w:rFonts w:ascii="Arial" w:hAnsi="Arial" w:cs="Arial"/>
        </w:rPr>
      </w:pPr>
    </w:p>
    <w:p w:rsidR="00CA6B99" w:rsidRPr="00297903" w:rsidRDefault="00CA6B99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Полностью ознакомившись с Извещением о проведении продажи путем публичного предложения (далее – Продажа) по продаже Объекта продажи, принадлежащего </w:t>
      </w:r>
      <w:r w:rsidRPr="00297903">
        <w:rPr>
          <w:rFonts w:ascii="Arial" w:hAnsi="Arial" w:cs="Arial"/>
          <w:i/>
          <w:u w:val="single"/>
        </w:rPr>
        <w:t>указать наименование Компании</w:t>
      </w:r>
      <w:r w:rsidRPr="00297903">
        <w:rPr>
          <w:rFonts w:ascii="Arial" w:hAnsi="Arial" w:cs="Arial"/>
        </w:rPr>
        <w:t xml:space="preserve">, с информацией по продаваемому Объекту продажи, с Положением о порядке проведения продажи путем публичного предложения, утвержденного </w:t>
      </w:r>
      <w:r w:rsidRPr="00297903">
        <w:rPr>
          <w:rFonts w:ascii="Arial" w:hAnsi="Arial" w:cs="Arial"/>
          <w:i/>
          <w:u w:val="single"/>
        </w:rPr>
        <w:t xml:space="preserve">указать реквизиты распорядительного документа </w:t>
      </w:r>
      <w:r w:rsidRPr="00297903">
        <w:rPr>
          <w:rFonts w:ascii="Arial" w:hAnsi="Arial" w:cs="Arial"/>
        </w:rPr>
        <w:t xml:space="preserve">(далее – Положение) и проектом договора </w:t>
      </w:r>
      <w:r>
        <w:rPr>
          <w:rFonts w:ascii="Arial" w:hAnsi="Arial" w:cs="Arial"/>
        </w:rPr>
        <w:t xml:space="preserve">купли-продажи Объекта продажи, </w:t>
      </w:r>
    </w:p>
    <w:p w:rsidR="00CA6B99" w:rsidRPr="00297903" w:rsidRDefault="00CA6B99" w:rsidP="0043075E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1. ____________________________________________________________ __________________________________________________(далее – Претендент).</w:t>
      </w:r>
    </w:p>
    <w:p w:rsidR="00CA6B99" w:rsidRPr="00297903" w:rsidRDefault="00CA6B99" w:rsidP="0043075E">
      <w:pPr>
        <w:jc w:val="center"/>
        <w:rPr>
          <w:rFonts w:ascii="Arial" w:hAnsi="Arial" w:cs="Arial"/>
          <w:i/>
          <w:sz w:val="20"/>
          <w:szCs w:val="20"/>
        </w:rPr>
      </w:pPr>
      <w:r w:rsidRPr="00297903">
        <w:rPr>
          <w:rFonts w:ascii="Arial" w:hAnsi="Arial" w:cs="Arial"/>
          <w:i/>
          <w:sz w:val="20"/>
          <w:szCs w:val="20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CA6B99" w:rsidRPr="00297903" w:rsidRDefault="00CA6B99" w:rsidP="0043075E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2. Представитель (</w:t>
      </w:r>
      <w:r w:rsidRPr="00297903">
        <w:rPr>
          <w:rFonts w:ascii="Arial" w:hAnsi="Arial" w:cs="Arial"/>
          <w:bCs/>
          <w:szCs w:val="28"/>
        </w:rPr>
        <w:t>уполномоченное лицо)</w:t>
      </w:r>
      <w:r w:rsidRPr="00297903">
        <w:rPr>
          <w:rFonts w:ascii="Arial" w:hAnsi="Arial" w:cs="Arial"/>
          <w:szCs w:val="28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</w:p>
    <w:p w:rsidR="00CA6B99" w:rsidRPr="00297903" w:rsidRDefault="00CA6B99" w:rsidP="0043075E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3. Свидетельство о государственной регистрации Претендента – юридического лица (индивидуального предпринимателя)</w:t>
      </w:r>
      <w:r w:rsidRPr="00297903">
        <w:rPr>
          <w:rStyle w:val="FootnoteReference"/>
          <w:rFonts w:ascii="Arial" w:hAnsi="Arial" w:cs="Arial"/>
          <w:szCs w:val="28"/>
        </w:rPr>
        <w:footnoteReference w:id="2"/>
      </w:r>
      <w:r w:rsidRPr="00297903">
        <w:rPr>
          <w:rFonts w:ascii="Arial" w:hAnsi="Arial" w:cs="Arial"/>
          <w:szCs w:val="28"/>
        </w:rPr>
        <w:t xml:space="preserve"> _________________________________ от «___»_____________20__ г. № ____, выдано _____________________________________________________________.</w:t>
      </w:r>
    </w:p>
    <w:p w:rsidR="00CA6B99" w:rsidRPr="00297903" w:rsidRDefault="00CA6B99" w:rsidP="0043075E">
      <w:pPr>
        <w:ind w:right="-2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4. Документ, удостоверяющий личность Претендента и представителя (</w:t>
      </w:r>
      <w:r w:rsidRPr="00297903">
        <w:rPr>
          <w:rFonts w:ascii="Arial" w:hAnsi="Arial" w:cs="Arial"/>
          <w:bCs/>
          <w:szCs w:val="28"/>
        </w:rPr>
        <w:t xml:space="preserve">уполномоченного лица) </w:t>
      </w:r>
      <w:r w:rsidRPr="00297903">
        <w:rPr>
          <w:rFonts w:ascii="Arial" w:hAnsi="Arial" w:cs="Arial"/>
          <w:szCs w:val="28"/>
        </w:rPr>
        <w:t xml:space="preserve">Претендента:___________________________________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A6B99" w:rsidRPr="00297903" w:rsidRDefault="00CA6B99" w:rsidP="0043075E">
      <w:pPr>
        <w:ind w:right="-2"/>
        <w:jc w:val="center"/>
        <w:rPr>
          <w:rFonts w:ascii="Arial" w:hAnsi="Arial" w:cs="Arial"/>
          <w:i/>
          <w:sz w:val="20"/>
          <w:szCs w:val="20"/>
        </w:rPr>
      </w:pPr>
      <w:r w:rsidRPr="00297903">
        <w:rPr>
          <w:rFonts w:ascii="Arial" w:hAnsi="Arial" w:cs="Arial"/>
          <w:sz w:val="20"/>
          <w:szCs w:val="20"/>
        </w:rPr>
        <w:t>(</w:t>
      </w:r>
      <w:r w:rsidRPr="00297903">
        <w:rPr>
          <w:rFonts w:ascii="Arial" w:hAnsi="Arial" w:cs="Arial"/>
          <w:i/>
          <w:sz w:val="20"/>
          <w:szCs w:val="20"/>
        </w:rPr>
        <w:t>указать полностью данные соответствующего(их) документа(ов</w:t>
      </w:r>
      <w:r w:rsidRPr="00297903">
        <w:rPr>
          <w:rFonts w:ascii="Arial" w:hAnsi="Arial" w:cs="Arial"/>
          <w:sz w:val="20"/>
          <w:szCs w:val="20"/>
        </w:rPr>
        <w:t>).</w:t>
      </w:r>
    </w:p>
    <w:p w:rsidR="00CA6B99" w:rsidRPr="00297903" w:rsidRDefault="00CA6B99" w:rsidP="0043075E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5. Адрес (место жительства) Претендента – физического лица (в том числе индивидуального предпринимателя) фактический (почтовый):___________________, по месту регистрации ________________________________________________</w:t>
      </w:r>
      <w:r w:rsidRPr="00297903">
        <w:rPr>
          <w:rStyle w:val="FootnoteReference"/>
          <w:rFonts w:ascii="Arial" w:hAnsi="Arial" w:cs="Arial"/>
          <w:szCs w:val="28"/>
        </w:rPr>
        <w:footnoteReference w:id="3"/>
      </w:r>
      <w:r w:rsidRPr="00297903">
        <w:rPr>
          <w:rFonts w:ascii="Arial" w:hAnsi="Arial" w:cs="Arial"/>
          <w:szCs w:val="28"/>
        </w:rPr>
        <w:t>.</w:t>
      </w:r>
    </w:p>
    <w:p w:rsidR="00CA6B99" w:rsidRPr="00297903" w:rsidRDefault="00CA6B99" w:rsidP="0043075E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6. Семейное положение: _________________________________________</w:t>
      </w:r>
      <w:r w:rsidRPr="00297903">
        <w:rPr>
          <w:rStyle w:val="FootnoteReference"/>
          <w:rFonts w:ascii="Arial" w:hAnsi="Arial" w:cs="Arial"/>
          <w:szCs w:val="28"/>
        </w:rPr>
        <w:footnoteReference w:id="4"/>
      </w:r>
    </w:p>
    <w:p w:rsidR="00CA6B99" w:rsidRPr="00297903" w:rsidRDefault="00CA6B99" w:rsidP="0043075E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7. Адрес (место нахождения и почтовый) постоянно действующего исполнительного органа Претендента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_______________________________________________.</w:t>
      </w:r>
      <w:r w:rsidRPr="00297903">
        <w:rPr>
          <w:rStyle w:val="FootnoteReference"/>
          <w:rFonts w:ascii="Arial" w:hAnsi="Arial" w:cs="Arial"/>
          <w:szCs w:val="28"/>
        </w:rPr>
        <w:footnoteReference w:id="5"/>
      </w:r>
    </w:p>
    <w:p w:rsidR="00CA6B99" w:rsidRPr="00297903" w:rsidRDefault="00CA6B99" w:rsidP="0043075E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8.ИНН:________________________________________________________.</w:t>
      </w:r>
    </w:p>
    <w:p w:rsidR="00CA6B99" w:rsidRPr="00297903" w:rsidRDefault="00CA6B99" w:rsidP="0043075E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9. Банковские реквизиты: банк ____________________________________,</w:t>
      </w:r>
    </w:p>
    <w:p w:rsidR="00CA6B99" w:rsidRPr="00297903" w:rsidRDefault="00CA6B99" w:rsidP="0043075E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БИК ________________________, к/счет____________________________. р/счет_______________________________, КПП__________________________</w:t>
      </w:r>
      <w:r w:rsidRPr="00297903">
        <w:rPr>
          <w:rStyle w:val="FootnoteReference"/>
          <w:rFonts w:ascii="Arial" w:hAnsi="Arial" w:cs="Arial"/>
          <w:szCs w:val="28"/>
        </w:rPr>
        <w:footnoteReference w:id="6"/>
      </w:r>
      <w:r w:rsidRPr="00297903">
        <w:rPr>
          <w:rFonts w:ascii="Arial" w:hAnsi="Arial" w:cs="Arial"/>
          <w:szCs w:val="28"/>
        </w:rPr>
        <w:t>.</w:t>
      </w:r>
    </w:p>
    <w:p w:rsidR="00CA6B99" w:rsidRPr="00297903" w:rsidRDefault="00CA6B99" w:rsidP="0043075E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10 Номера контактных телефонов (в том числе мобильного при наличии) /факса:______________________________________________________________</w:t>
      </w:r>
    </w:p>
    <w:p w:rsidR="00CA6B99" w:rsidRPr="00297903" w:rsidRDefault="00CA6B99" w:rsidP="0043075E">
      <w:pPr>
        <w:ind w:firstLine="709"/>
        <w:jc w:val="both"/>
        <w:rPr>
          <w:rFonts w:ascii="Arial" w:hAnsi="Arial" w:cs="Arial"/>
        </w:rPr>
      </w:pPr>
      <w:r w:rsidRPr="00297903">
        <w:rPr>
          <w:rFonts w:ascii="Arial" w:hAnsi="Arial" w:cs="Arial"/>
          <w:szCs w:val="28"/>
        </w:rPr>
        <w:t>11.Е-mail (адрес электронной почты):</w:t>
      </w:r>
    </w:p>
    <w:p w:rsidR="00CA6B99" w:rsidRPr="00297903" w:rsidRDefault="00CA6B99" w:rsidP="0043075E">
      <w:pPr>
        <w:jc w:val="both"/>
        <w:rPr>
          <w:rFonts w:ascii="Arial" w:hAnsi="Arial" w:cs="Arial"/>
        </w:rPr>
      </w:pPr>
    </w:p>
    <w:p w:rsidR="00CA6B99" w:rsidRPr="00297903" w:rsidRDefault="00CA6B99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заявляет свое согласие приобрести Объект продажи:</w:t>
      </w:r>
    </w:p>
    <w:p w:rsidR="00CA6B99" w:rsidRPr="00297903" w:rsidRDefault="00CA6B99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  <w:i/>
          <w:u w:val="single"/>
        </w:rPr>
        <w:t>указать наименование, основные характеристики и необходимые идентифицирующие признаки Объекта продажи, как в И</w:t>
      </w:r>
      <w:r w:rsidRPr="00297903">
        <w:rPr>
          <w:rFonts w:ascii="Arial" w:hAnsi="Arial" w:cs="Arial"/>
          <w:i/>
        </w:rPr>
        <w:t>звещении о</w:t>
      </w:r>
      <w:r w:rsidRPr="00297903" w:rsidDel="00D10C75">
        <w:rPr>
          <w:rFonts w:ascii="Arial" w:hAnsi="Arial" w:cs="Arial"/>
          <w:i/>
        </w:rPr>
        <w:t xml:space="preserve"> </w:t>
      </w:r>
      <w:r w:rsidRPr="00297903">
        <w:rPr>
          <w:rFonts w:ascii="Arial" w:hAnsi="Arial" w:cs="Arial"/>
          <w:i/>
        </w:rPr>
        <w:t xml:space="preserve">проведении </w:t>
      </w:r>
      <w:r w:rsidRPr="00297903">
        <w:rPr>
          <w:rFonts w:ascii="Arial" w:hAnsi="Arial" w:cs="Arial"/>
          <w:i/>
          <w:u w:val="single"/>
        </w:rPr>
        <w:t>Продажи</w:t>
      </w:r>
      <w:r w:rsidRPr="00297903">
        <w:rPr>
          <w:rFonts w:ascii="Arial" w:hAnsi="Arial" w:cs="Arial"/>
          <w:i/>
        </w:rPr>
        <w:t xml:space="preserve"> </w:t>
      </w:r>
      <w:r w:rsidRPr="00297903">
        <w:rPr>
          <w:rFonts w:ascii="Arial" w:hAnsi="Arial" w:cs="Arial"/>
        </w:rPr>
        <w:t>по цене, сложившейся на дату регистрации настоящей заявки Орг</w:t>
      </w:r>
      <w:r>
        <w:rPr>
          <w:rFonts w:ascii="Arial" w:hAnsi="Arial" w:cs="Arial"/>
        </w:rPr>
        <w:t>анизатором согласно Положению.</w:t>
      </w:r>
    </w:p>
    <w:p w:rsidR="00CA6B99" w:rsidRPr="005F4AA9" w:rsidRDefault="00CA6B99" w:rsidP="0043075E">
      <w:pPr>
        <w:jc w:val="both"/>
        <w:rPr>
          <w:rFonts w:ascii="Arial" w:hAnsi="Arial" w:cs="Arial"/>
          <w:color w:val="000000"/>
        </w:rPr>
      </w:pPr>
      <w:r w:rsidRPr="00297903">
        <w:rPr>
          <w:rFonts w:ascii="Arial" w:hAnsi="Arial" w:cs="Arial"/>
        </w:rPr>
        <w:t xml:space="preserve">Данная заявка является официальной безотзывной офертой Претендента, согласно которой, в случае признания Претендента победителем Продажи, последний полностью и безоговорочно принимает публичное предложение Организатора, а также принимает на себя обязательство подписать договор купли-продажи Объекта продажи по </w:t>
      </w:r>
      <w:r w:rsidRPr="00297903">
        <w:rPr>
          <w:rFonts w:ascii="Arial" w:hAnsi="Arial" w:cs="Arial"/>
          <w:color w:val="000000"/>
        </w:rPr>
        <w:t xml:space="preserve">цене, </w:t>
      </w:r>
      <w:r w:rsidRPr="00297903">
        <w:rPr>
          <w:rFonts w:ascii="Arial" w:hAnsi="Arial" w:cs="Arial"/>
        </w:rPr>
        <w:t xml:space="preserve">сложившейся на дату регистрации настоящей заявки Организатором согласно Положению, </w:t>
      </w:r>
      <w:r w:rsidRPr="00297903">
        <w:rPr>
          <w:rFonts w:ascii="Arial" w:hAnsi="Arial" w:cs="Arial"/>
          <w:color w:val="000000"/>
        </w:rPr>
        <w:t>и на иных условиях</w:t>
      </w:r>
      <w:r w:rsidRPr="00297903">
        <w:rPr>
          <w:rFonts w:ascii="Arial" w:hAnsi="Arial" w:cs="Arial"/>
        </w:rPr>
        <w:t xml:space="preserve">, </w:t>
      </w:r>
      <w:r w:rsidRPr="00297903">
        <w:rPr>
          <w:rFonts w:ascii="Arial" w:hAnsi="Arial" w:cs="Arial"/>
          <w:color w:val="000000"/>
        </w:rPr>
        <w:t>указанных Претендентом в настоящей заявке, а также в извещении о проведении Продажи и Положении.</w:t>
      </w:r>
    </w:p>
    <w:p w:rsidR="00CA6B99" w:rsidRPr="00297903" w:rsidRDefault="00CA6B99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Претендент обязуется соблюдать условия и порядок проведения Прод</w:t>
      </w:r>
      <w:r>
        <w:rPr>
          <w:rFonts w:ascii="Arial" w:hAnsi="Arial" w:cs="Arial"/>
        </w:rPr>
        <w:t>ажи, а также условия Положения.</w:t>
      </w:r>
    </w:p>
    <w:p w:rsidR="00CA6B99" w:rsidRPr="00297903" w:rsidRDefault="00CA6B99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Претендент соглашается, что все извещения, связанные с процедурой проведения Продажи и направленные ему Организатором по электронной почте, признаются надлежащей формой уведомления Претендента о соответствующих событиях. Риск неполучения извещений и уведомлений в результате указания неверного адреса электронной почты Претендентом или по иным причинам, не зависящим от Орга</w:t>
      </w:r>
      <w:r>
        <w:rPr>
          <w:rFonts w:ascii="Arial" w:hAnsi="Arial" w:cs="Arial"/>
        </w:rPr>
        <w:t>низатора, лежит на Претенденте.</w:t>
      </w:r>
    </w:p>
    <w:p w:rsidR="00CA6B99" w:rsidRPr="00297903" w:rsidRDefault="00CA6B99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Претендент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с даты получения </w:t>
      </w:r>
      <w:r>
        <w:rPr>
          <w:rFonts w:ascii="Arial" w:hAnsi="Arial" w:cs="Arial"/>
        </w:rPr>
        <w:t>настоящей заявки Организатором.</w:t>
      </w:r>
    </w:p>
    <w:p w:rsidR="00CA6B99" w:rsidRPr="00297903" w:rsidRDefault="00CA6B99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Претендент соглашается с тем, что Организатор оставляет за собой право прекратить процедуру Продажи и отказаться от рассмотрения любых заявок на участие в продаже в любое время до даты подведения итогов Продажи, указанной в п. 1.13 Положения, без объяснения причин, не неся при этом никакой ответственности по расходам, понесенным Претендентом в </w:t>
      </w:r>
      <w:r>
        <w:rPr>
          <w:rFonts w:ascii="Arial" w:hAnsi="Arial" w:cs="Arial"/>
        </w:rPr>
        <w:t>связи с его участием в Продаже.</w:t>
      </w:r>
    </w:p>
    <w:p w:rsidR="00CA6B99" w:rsidRPr="00297903" w:rsidRDefault="00CA6B99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Настоящим также делается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</w:t>
      </w:r>
      <w:r>
        <w:rPr>
          <w:rFonts w:ascii="Arial" w:hAnsi="Arial" w:cs="Arial"/>
        </w:rPr>
        <w:t>министративных правонарушениях.</w:t>
      </w:r>
    </w:p>
    <w:p w:rsidR="00CA6B99" w:rsidRPr="00297903" w:rsidRDefault="00CA6B99" w:rsidP="0043075E">
      <w:pPr>
        <w:jc w:val="both"/>
        <w:rPr>
          <w:rFonts w:ascii="Arial" w:hAnsi="Arial" w:cs="Arial"/>
        </w:rPr>
      </w:pPr>
    </w:p>
    <w:p w:rsidR="00CA6B99" w:rsidRPr="00297903" w:rsidRDefault="00CA6B99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Приложение – согласно оп</w:t>
      </w:r>
      <w:r>
        <w:rPr>
          <w:rFonts w:ascii="Arial" w:hAnsi="Arial" w:cs="Arial"/>
        </w:rPr>
        <w:t>иси предоставленных документов.</w:t>
      </w:r>
    </w:p>
    <w:p w:rsidR="00CA6B99" w:rsidRPr="00297903" w:rsidRDefault="00CA6B99" w:rsidP="0043075E">
      <w:pPr>
        <w:jc w:val="both"/>
        <w:rPr>
          <w:rFonts w:ascii="Arial" w:hAnsi="Arial" w:cs="Arial"/>
        </w:rPr>
      </w:pPr>
    </w:p>
    <w:p w:rsidR="00CA6B99" w:rsidRPr="00297903" w:rsidRDefault="00CA6B99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Подпись Претендента </w:t>
      </w:r>
    </w:p>
    <w:p w:rsidR="00CA6B99" w:rsidRPr="00297903" w:rsidRDefault="00CA6B99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(или его уполномоченного представителя)     ____________</w:t>
      </w:r>
      <w:r w:rsidRPr="00297903">
        <w:rPr>
          <w:rFonts w:ascii="Arial" w:hAnsi="Arial" w:cs="Arial"/>
        </w:rPr>
        <w:tab/>
        <w:t xml:space="preserve">(_______________)       </w:t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  <w:t xml:space="preserve">м.п. </w:t>
      </w:r>
    </w:p>
    <w:p w:rsidR="00CA6B99" w:rsidRPr="00297903" w:rsidRDefault="00CA6B99" w:rsidP="0043075E">
      <w:pPr>
        <w:ind w:left="4963" w:firstLine="709"/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     ___.___.20 ___</w:t>
      </w:r>
    </w:p>
    <w:p w:rsidR="00CA6B99" w:rsidRPr="00297903" w:rsidRDefault="00CA6B99" w:rsidP="0043075E">
      <w:pPr>
        <w:rPr>
          <w:rFonts w:ascii="Arial" w:hAnsi="Arial" w:cs="Arial"/>
        </w:rPr>
      </w:pPr>
      <w:r w:rsidRPr="00297903">
        <w:rPr>
          <w:rFonts w:ascii="Arial" w:hAnsi="Arial" w:cs="Arial"/>
        </w:rPr>
        <w:br w:type="page"/>
      </w:r>
    </w:p>
    <w:p w:rsidR="00CA6B99" w:rsidRPr="00297903" w:rsidRDefault="00CA6B99" w:rsidP="004307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№4</w:t>
      </w:r>
      <w:r w:rsidRPr="00297903">
        <w:rPr>
          <w:rFonts w:ascii="Arial" w:hAnsi="Arial" w:cs="Arial"/>
        </w:rPr>
        <w:t xml:space="preserve"> к Положению</w:t>
      </w:r>
    </w:p>
    <w:p w:rsidR="00CA6B99" w:rsidRPr="00297903" w:rsidRDefault="00CA6B99" w:rsidP="0043075E">
      <w:pPr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о порядке проведения продажи</w:t>
      </w:r>
    </w:p>
    <w:p w:rsidR="00CA6B99" w:rsidRPr="00297903" w:rsidRDefault="00CA6B99" w:rsidP="0043075E">
      <w:pPr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путем публичного предложения</w:t>
      </w:r>
    </w:p>
    <w:p w:rsidR="00CA6B99" w:rsidRPr="00297903" w:rsidRDefault="00CA6B99" w:rsidP="0043075E">
      <w:pPr>
        <w:ind w:left="4963" w:firstLine="709"/>
        <w:jc w:val="right"/>
        <w:rPr>
          <w:rFonts w:ascii="Arial" w:hAnsi="Arial" w:cs="Arial"/>
        </w:rPr>
      </w:pPr>
    </w:p>
    <w:p w:rsidR="00CA6B99" w:rsidRPr="00297903" w:rsidRDefault="00CA6B99" w:rsidP="0043075E">
      <w:pPr>
        <w:jc w:val="center"/>
        <w:rPr>
          <w:rFonts w:ascii="Arial" w:hAnsi="Arial" w:cs="Arial"/>
        </w:rPr>
      </w:pPr>
      <w:r w:rsidRPr="00297903">
        <w:rPr>
          <w:rFonts w:ascii="Arial" w:hAnsi="Arial" w:cs="Arial"/>
        </w:rPr>
        <w:t>ФОРМА ОПИСИ ПРЕДСТАВЛЕННЫХ ДОКУМЕНТОВ</w:t>
      </w:r>
    </w:p>
    <w:p w:rsidR="00CA6B99" w:rsidRPr="00297903" w:rsidRDefault="00CA6B99" w:rsidP="0043075E">
      <w:pPr>
        <w:jc w:val="center"/>
        <w:rPr>
          <w:rFonts w:ascii="Arial" w:hAnsi="Arial" w:cs="Arial"/>
        </w:rPr>
      </w:pPr>
    </w:p>
    <w:p w:rsidR="00CA6B99" w:rsidRPr="00297903" w:rsidRDefault="00CA6B99" w:rsidP="0043075E">
      <w:pPr>
        <w:jc w:val="center"/>
        <w:rPr>
          <w:rFonts w:ascii="Arial" w:hAnsi="Arial" w:cs="Arial"/>
        </w:rPr>
      </w:pPr>
      <w:r w:rsidRPr="00297903">
        <w:rPr>
          <w:rFonts w:ascii="Arial" w:hAnsi="Arial" w:cs="Arial"/>
          <w:b/>
          <w:bCs/>
        </w:rPr>
        <w:t xml:space="preserve">______________________________________________________________________ </w:t>
      </w:r>
      <w:r w:rsidRPr="00297903">
        <w:rPr>
          <w:rFonts w:ascii="Arial" w:hAnsi="Arial" w:cs="Arial"/>
          <w:sz w:val="20"/>
          <w:szCs w:val="20"/>
        </w:rPr>
        <w:t>/полное фирменное наименование юридического лица или ФИО физического лица - Претендента/</w:t>
      </w:r>
    </w:p>
    <w:p w:rsidR="00CA6B99" w:rsidRPr="00297903" w:rsidRDefault="00CA6B99" w:rsidP="0043075E">
      <w:pPr>
        <w:jc w:val="center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220"/>
        <w:gridCol w:w="1800"/>
        <w:gridCol w:w="2118"/>
      </w:tblGrid>
      <w:tr w:rsidR="00CA6B99" w:rsidRPr="00E30998" w:rsidTr="005C16DC">
        <w:tc>
          <w:tcPr>
            <w:tcW w:w="468" w:type="dxa"/>
          </w:tcPr>
          <w:p w:rsidR="00CA6B99" w:rsidRPr="00297903" w:rsidRDefault="00CA6B99" w:rsidP="005C16DC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220" w:type="dxa"/>
          </w:tcPr>
          <w:p w:rsidR="00CA6B99" w:rsidRPr="00297903" w:rsidRDefault="00CA6B99" w:rsidP="005C16DC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0" w:type="dxa"/>
          </w:tcPr>
          <w:p w:rsidR="00CA6B99" w:rsidRPr="00297903" w:rsidRDefault="00CA6B99" w:rsidP="005C16DC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18" w:type="dxa"/>
          </w:tcPr>
          <w:p w:rsidR="00CA6B99" w:rsidRPr="00297903" w:rsidRDefault="00CA6B99" w:rsidP="005C16DC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Количество листов всех представленных экземпляров документов</w:t>
            </w:r>
          </w:p>
        </w:tc>
      </w:tr>
      <w:tr w:rsidR="00CA6B99" w:rsidRPr="00E30998" w:rsidTr="005C16DC">
        <w:tc>
          <w:tcPr>
            <w:tcW w:w="468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B99" w:rsidRPr="00E30998" w:rsidTr="005C16DC">
        <w:tc>
          <w:tcPr>
            <w:tcW w:w="468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B99" w:rsidRPr="00E30998" w:rsidTr="005C16DC">
        <w:tc>
          <w:tcPr>
            <w:tcW w:w="468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B99" w:rsidRPr="00E30998" w:rsidTr="005C16DC">
        <w:tc>
          <w:tcPr>
            <w:tcW w:w="468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B99" w:rsidRPr="00E30998" w:rsidTr="005C16DC">
        <w:tc>
          <w:tcPr>
            <w:tcW w:w="468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B99" w:rsidRPr="00E30998" w:rsidTr="005C16DC">
        <w:tc>
          <w:tcPr>
            <w:tcW w:w="468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B99" w:rsidRPr="00E30998" w:rsidTr="005C16DC">
        <w:tc>
          <w:tcPr>
            <w:tcW w:w="468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B99" w:rsidRPr="00E30998" w:rsidTr="005C16DC">
        <w:tc>
          <w:tcPr>
            <w:tcW w:w="468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B99" w:rsidRPr="00E30998" w:rsidTr="005C16DC">
        <w:tc>
          <w:tcPr>
            <w:tcW w:w="468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CA6B99" w:rsidRPr="00297903" w:rsidRDefault="00CA6B99" w:rsidP="005C16DC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6B99" w:rsidRPr="00297903" w:rsidRDefault="00CA6B99" w:rsidP="0043075E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CA6B99" w:rsidRPr="00297903" w:rsidRDefault="00CA6B99" w:rsidP="0043075E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CA6B99" w:rsidRPr="00297903" w:rsidRDefault="00CA6B99" w:rsidP="0043075E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CA6B99" w:rsidRPr="00297903" w:rsidRDefault="00CA6B99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Подпись Претендента </w:t>
      </w:r>
    </w:p>
    <w:p w:rsidR="00CA6B99" w:rsidRPr="00297903" w:rsidRDefault="00CA6B99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(или его уполномоченного представителя)     ____________</w:t>
      </w:r>
      <w:r w:rsidRPr="00297903">
        <w:rPr>
          <w:rFonts w:ascii="Arial" w:hAnsi="Arial" w:cs="Arial"/>
        </w:rPr>
        <w:tab/>
        <w:t xml:space="preserve">(_______________)       </w:t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  <w:t xml:space="preserve">м.п. </w:t>
      </w:r>
    </w:p>
    <w:p w:rsidR="00CA6B99" w:rsidRPr="00297903" w:rsidRDefault="00CA6B99" w:rsidP="0043075E">
      <w:pPr>
        <w:ind w:left="4963" w:firstLine="709"/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     ___.___.20 ___</w:t>
      </w:r>
    </w:p>
    <w:p w:rsidR="00CA6B99" w:rsidRPr="00297903" w:rsidRDefault="00CA6B99" w:rsidP="0043075E">
      <w:pPr>
        <w:jc w:val="both"/>
        <w:rPr>
          <w:rFonts w:ascii="Arial" w:hAnsi="Arial" w:cs="Arial"/>
        </w:rPr>
      </w:pPr>
    </w:p>
    <w:p w:rsidR="00CA6B99" w:rsidRPr="00297903" w:rsidRDefault="00CA6B99" w:rsidP="00126C31">
      <w:pPr>
        <w:rPr>
          <w:rFonts w:ascii="Arial" w:hAnsi="Arial" w:cs="Arial"/>
        </w:rPr>
        <w:sectPr w:rsidR="00CA6B99" w:rsidRPr="00297903" w:rsidSect="005C16DC">
          <w:headerReference w:type="first" r:id="rId9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A6B99" w:rsidRPr="008A7A6B" w:rsidRDefault="00CA6B99" w:rsidP="0043075E">
      <w:pPr>
        <w:jc w:val="right"/>
        <w:rPr>
          <w:rFonts w:ascii="Arial" w:hAnsi="Arial" w:cs="Arial"/>
          <w:sz w:val="20"/>
          <w:szCs w:val="20"/>
        </w:rPr>
      </w:pPr>
      <w:r w:rsidRPr="008A7A6B">
        <w:rPr>
          <w:rFonts w:ascii="Arial" w:hAnsi="Arial" w:cs="Arial"/>
          <w:sz w:val="20"/>
          <w:szCs w:val="20"/>
        </w:rPr>
        <w:t>Приложение №5 к Положению</w:t>
      </w:r>
    </w:p>
    <w:p w:rsidR="00CA6B99" w:rsidRPr="00297903" w:rsidRDefault="00CA6B99" w:rsidP="008A7A6B">
      <w:pPr>
        <w:jc w:val="right"/>
        <w:rPr>
          <w:rFonts w:ascii="Arial" w:hAnsi="Arial" w:cs="Arial"/>
          <w:sz w:val="20"/>
          <w:szCs w:val="20"/>
        </w:rPr>
      </w:pPr>
      <w:r w:rsidRPr="008A7A6B">
        <w:rPr>
          <w:rFonts w:ascii="Arial" w:hAnsi="Arial" w:cs="Arial"/>
          <w:sz w:val="20"/>
          <w:szCs w:val="20"/>
        </w:rPr>
        <w:t>о порядке проведения продажи</w:t>
      </w:r>
      <w:r>
        <w:rPr>
          <w:rFonts w:ascii="Arial" w:hAnsi="Arial" w:cs="Arial"/>
          <w:sz w:val="20"/>
          <w:szCs w:val="20"/>
        </w:rPr>
        <w:t xml:space="preserve"> путем публичного предложения</w:t>
      </w:r>
    </w:p>
    <w:p w:rsidR="00CA6B99" w:rsidRPr="00297903" w:rsidRDefault="00CA6B99" w:rsidP="0043075E">
      <w:pPr>
        <w:tabs>
          <w:tab w:val="center" w:pos="4677"/>
          <w:tab w:val="right" w:pos="9355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297903">
        <w:rPr>
          <w:rFonts w:ascii="Arial" w:hAnsi="Arial" w:cs="Arial"/>
          <w:b/>
          <w:sz w:val="20"/>
          <w:szCs w:val="20"/>
        </w:rPr>
        <w:t>Форма справки о собственниках / бенефициарах претендентов</w:t>
      </w:r>
    </w:p>
    <w:p w:rsidR="00CA6B99" w:rsidRPr="00297903" w:rsidRDefault="00CA6B99" w:rsidP="0043075E">
      <w:pPr>
        <w:tabs>
          <w:tab w:val="center" w:pos="4677"/>
          <w:tab w:val="right" w:pos="9355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297903">
        <w:rPr>
          <w:rFonts w:ascii="Arial" w:hAnsi="Arial" w:cs="Arial"/>
          <w:sz w:val="20"/>
          <w:szCs w:val="20"/>
        </w:rPr>
        <w:t xml:space="preserve"> </w:t>
      </w:r>
      <w:r w:rsidRPr="00297903">
        <w:rPr>
          <w:rFonts w:ascii="Arial" w:hAnsi="Arial" w:cs="Arial"/>
          <w:sz w:val="20"/>
          <w:szCs w:val="20"/>
        </w:rPr>
        <w:tab/>
      </w:r>
      <w:r w:rsidRPr="00297903">
        <w:rPr>
          <w:rFonts w:ascii="Arial" w:hAnsi="Arial" w:cs="Arial"/>
          <w:sz w:val="20"/>
          <w:szCs w:val="20"/>
        </w:rPr>
        <w:tab/>
      </w:r>
      <w:r w:rsidRPr="00297903">
        <w:rPr>
          <w:rFonts w:ascii="Arial" w:hAnsi="Arial" w:cs="Arial"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       «__» __________ 2018</w:t>
      </w:r>
      <w:r w:rsidRPr="00297903">
        <w:rPr>
          <w:rFonts w:ascii="Arial" w:hAnsi="Arial" w:cs="Arial"/>
          <w:sz w:val="20"/>
          <w:szCs w:val="20"/>
        </w:rPr>
        <w:t>г</w:t>
      </w:r>
    </w:p>
    <w:tbl>
      <w:tblPr>
        <w:tblpPr w:leftFromText="180" w:rightFromText="180" w:vertAnchor="text" w:horzAnchor="margin" w:tblpXSpec="right" w:tblpY="108"/>
        <w:tblW w:w="15025" w:type="dxa"/>
        <w:tblLayout w:type="fixed"/>
        <w:tblLook w:val="00A0"/>
      </w:tblPr>
      <w:tblGrid>
        <w:gridCol w:w="263"/>
        <w:gridCol w:w="900"/>
        <w:gridCol w:w="919"/>
        <w:gridCol w:w="1193"/>
        <w:gridCol w:w="1049"/>
        <w:gridCol w:w="1221"/>
        <w:gridCol w:w="1444"/>
        <w:gridCol w:w="452"/>
        <w:gridCol w:w="700"/>
        <w:gridCol w:w="849"/>
        <w:gridCol w:w="890"/>
        <w:gridCol w:w="752"/>
        <w:gridCol w:w="1444"/>
        <w:gridCol w:w="1302"/>
        <w:gridCol w:w="1647"/>
      </w:tblGrid>
      <w:tr w:rsidR="00CA6B99" w:rsidRPr="00E30998" w:rsidTr="008A7A6B">
        <w:trPr>
          <w:trHeight w:val="309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6B99" w:rsidRPr="00E30998" w:rsidRDefault="00CA6B99" w:rsidP="005C1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A6B99" w:rsidRPr="00E30998" w:rsidRDefault="00CA6B99" w:rsidP="005C1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80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A6B99" w:rsidRPr="00E30998" w:rsidRDefault="00CA6B99" w:rsidP="005C1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CA6B99" w:rsidRPr="00E30998" w:rsidTr="008A7A6B">
        <w:trPr>
          <w:trHeight w:val="2512"/>
        </w:trPr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6B99" w:rsidRPr="00E30998" w:rsidRDefault="00CA6B99" w:rsidP="005C1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6B99" w:rsidRPr="00E30998" w:rsidRDefault="00CA6B99" w:rsidP="005C1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6B99" w:rsidRPr="00E30998" w:rsidRDefault="00CA6B99" w:rsidP="005C1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6B99" w:rsidRPr="00E30998" w:rsidRDefault="00CA6B99" w:rsidP="005C1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краткое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6B99" w:rsidRPr="00E30998" w:rsidRDefault="00CA6B99" w:rsidP="005C16DC">
            <w:pPr>
              <w:ind w:hang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6B99" w:rsidRPr="00E30998" w:rsidRDefault="00CA6B99" w:rsidP="005C16DC">
            <w:pPr>
              <w:ind w:hanging="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6B99" w:rsidRPr="00E30998" w:rsidRDefault="00CA6B99" w:rsidP="005C16DC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6B99" w:rsidRPr="00E30998" w:rsidRDefault="00CA6B99" w:rsidP="005C16DC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6B99" w:rsidRPr="00E30998" w:rsidRDefault="00CA6B99" w:rsidP="005C16DC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6B99" w:rsidRPr="00E30998" w:rsidRDefault="00CA6B99" w:rsidP="005C16DC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6B99" w:rsidRPr="00E30998" w:rsidRDefault="00CA6B99" w:rsidP="005C16DC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/ ФИО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6B99" w:rsidRPr="00E30998" w:rsidRDefault="00CA6B99" w:rsidP="005C16DC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Адрес регистра 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6B99" w:rsidRPr="00E30998" w:rsidRDefault="00CA6B99" w:rsidP="005C16DC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6B99" w:rsidRPr="00E30998" w:rsidRDefault="00CA6B99" w:rsidP="005C16DC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Руководитель/участник/бенефициар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6B99" w:rsidRPr="00E30998" w:rsidRDefault="00CA6B99" w:rsidP="005C16DC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Информация о подтверждающих документов (наименование, номера и тд)</w:t>
            </w:r>
          </w:p>
        </w:tc>
      </w:tr>
      <w:tr w:rsidR="00CA6B99" w:rsidRPr="00E30998" w:rsidTr="008A7A6B">
        <w:trPr>
          <w:trHeight w:val="309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6B99" w:rsidRPr="00E30998" w:rsidRDefault="00CA6B99" w:rsidP="005C16D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6B99" w:rsidRPr="00E30998" w:rsidRDefault="00CA6B99" w:rsidP="005C16D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6B99" w:rsidRPr="00E30998" w:rsidRDefault="00CA6B99" w:rsidP="005C16D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6B99" w:rsidRPr="00E30998" w:rsidRDefault="00CA6B99" w:rsidP="005C16D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6B99" w:rsidRPr="00E30998" w:rsidRDefault="00CA6B99" w:rsidP="005C16DC">
            <w:pPr>
              <w:ind w:hanging="1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6B99" w:rsidRPr="00E30998" w:rsidRDefault="00CA6B99" w:rsidP="005C16D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6B99" w:rsidRPr="00E30998" w:rsidRDefault="00CA6B99" w:rsidP="005C16DC">
            <w:pPr>
              <w:ind w:firstLine="34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6B99" w:rsidRPr="00E30998" w:rsidRDefault="00CA6B99" w:rsidP="005C16D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6B99" w:rsidRPr="00E30998" w:rsidRDefault="00CA6B99" w:rsidP="005C16D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6B99" w:rsidRPr="00E30998" w:rsidRDefault="00CA6B99" w:rsidP="005C16D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6B99" w:rsidRPr="00E30998" w:rsidRDefault="00CA6B99" w:rsidP="005C16D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6B99" w:rsidRPr="00E30998" w:rsidRDefault="00CA6B99" w:rsidP="005C16DC">
            <w:pPr>
              <w:ind w:right="-68" w:firstLine="25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6B99" w:rsidRPr="00E30998" w:rsidRDefault="00CA6B99" w:rsidP="005C16D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6B99" w:rsidRPr="00E30998" w:rsidRDefault="00CA6B99" w:rsidP="005C16DC">
            <w:pPr>
              <w:ind w:hanging="9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6B99" w:rsidRPr="00E30998" w:rsidRDefault="00CA6B99" w:rsidP="005C16DC">
            <w:pPr>
              <w:ind w:hanging="12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</w:tr>
      <w:tr w:rsidR="00CA6B99" w:rsidRPr="00E30998" w:rsidTr="008A7A6B">
        <w:trPr>
          <w:trHeight w:val="309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99" w:rsidRPr="00E30998" w:rsidRDefault="00CA6B99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99" w:rsidRPr="00E30998" w:rsidRDefault="00CA6B99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99" w:rsidRPr="00E30998" w:rsidRDefault="00CA6B99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99" w:rsidRPr="00E30998" w:rsidRDefault="00CA6B99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99" w:rsidRPr="00E30998" w:rsidRDefault="00CA6B99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99" w:rsidRPr="00E30998" w:rsidRDefault="00CA6B99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99" w:rsidRPr="00E30998" w:rsidRDefault="00CA6B99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99" w:rsidRPr="00E30998" w:rsidRDefault="00CA6B99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99" w:rsidRPr="00E30998" w:rsidRDefault="00CA6B99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99" w:rsidRPr="00E30998" w:rsidRDefault="00CA6B99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99" w:rsidRPr="00E30998" w:rsidRDefault="00CA6B99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99" w:rsidRPr="00E30998" w:rsidRDefault="00CA6B99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99" w:rsidRPr="00E30998" w:rsidRDefault="00CA6B99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99" w:rsidRPr="00E30998" w:rsidRDefault="00CA6B99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99" w:rsidRPr="00E30998" w:rsidRDefault="00CA6B99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A6B99" w:rsidRPr="00E30998" w:rsidTr="00126C31">
        <w:trPr>
          <w:trHeight w:val="301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99" w:rsidRPr="00E30998" w:rsidRDefault="00CA6B99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99" w:rsidRPr="00E30998" w:rsidRDefault="00CA6B99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99" w:rsidRPr="00E30998" w:rsidRDefault="00CA6B99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99" w:rsidRPr="00E30998" w:rsidRDefault="00CA6B99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99" w:rsidRPr="00E30998" w:rsidRDefault="00CA6B99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99" w:rsidRPr="00E30998" w:rsidRDefault="00CA6B99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99" w:rsidRPr="00E30998" w:rsidRDefault="00CA6B99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99" w:rsidRPr="00E30998" w:rsidRDefault="00CA6B99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99" w:rsidRPr="00E30998" w:rsidRDefault="00CA6B99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99" w:rsidRPr="00E30998" w:rsidRDefault="00CA6B99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99" w:rsidRPr="00E30998" w:rsidRDefault="00CA6B99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99" w:rsidRPr="00E30998" w:rsidRDefault="00CA6B99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99" w:rsidRPr="00E30998" w:rsidRDefault="00CA6B99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99" w:rsidRPr="00E30998" w:rsidRDefault="00CA6B99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99" w:rsidRPr="00E30998" w:rsidRDefault="00CA6B99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A6B99" w:rsidRPr="008A7A6B" w:rsidRDefault="00CA6B99" w:rsidP="00126C31">
      <w:pPr>
        <w:tabs>
          <w:tab w:val="center" w:pos="993"/>
          <w:tab w:val="right" w:pos="9355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8A7A6B">
        <w:rPr>
          <w:rFonts w:ascii="Arial" w:hAnsi="Arial" w:cs="Arial"/>
          <w:sz w:val="20"/>
          <w:szCs w:val="20"/>
        </w:rPr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CA6B99" w:rsidRPr="008A7A6B" w:rsidRDefault="00CA6B99" w:rsidP="00126C31">
      <w:pPr>
        <w:tabs>
          <w:tab w:val="center" w:pos="993"/>
          <w:tab w:val="right" w:pos="9355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8A7A6B">
        <w:rPr>
          <w:rFonts w:ascii="Arial" w:hAnsi="Arial" w:cs="Arial"/>
          <w:sz w:val="20"/>
          <w:szCs w:val="20"/>
        </w:rPr>
        <w:t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XSpec="right" w:tblpY="105"/>
        <w:tblW w:w="14776" w:type="dxa"/>
        <w:tblLayout w:type="fixed"/>
        <w:tblLook w:val="00A0"/>
      </w:tblPr>
      <w:tblGrid>
        <w:gridCol w:w="14776"/>
      </w:tblGrid>
      <w:tr w:rsidR="00CA6B99" w:rsidRPr="00E30998" w:rsidTr="005C16DC">
        <w:tc>
          <w:tcPr>
            <w:tcW w:w="14776" w:type="dxa"/>
          </w:tcPr>
          <w:p w:rsidR="00CA6B99" w:rsidRPr="00E30998" w:rsidRDefault="00CA6B99" w:rsidP="005C16DC">
            <w:pPr>
              <w:rPr>
                <w:rFonts w:ascii="Arial" w:hAnsi="Arial" w:cs="Arial"/>
                <w:sz w:val="20"/>
                <w:szCs w:val="20"/>
              </w:rPr>
            </w:pPr>
            <w:r w:rsidRPr="00E3099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CA6B99" w:rsidRPr="00E30998" w:rsidRDefault="00CA6B99" w:rsidP="005C16DC">
            <w:pPr>
              <w:tabs>
                <w:tab w:val="left" w:pos="34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30998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CA6B99" w:rsidRPr="00E30998" w:rsidTr="005C16DC">
        <w:tc>
          <w:tcPr>
            <w:tcW w:w="14776" w:type="dxa"/>
          </w:tcPr>
          <w:p w:rsidR="00CA6B99" w:rsidRPr="00E30998" w:rsidRDefault="00CA6B99" w:rsidP="005C16DC">
            <w:pPr>
              <w:rPr>
                <w:rFonts w:ascii="Arial" w:hAnsi="Arial" w:cs="Arial"/>
                <w:sz w:val="20"/>
                <w:szCs w:val="20"/>
              </w:rPr>
            </w:pPr>
            <w:r w:rsidRPr="00E30998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CA6B99" w:rsidRPr="00E30998" w:rsidRDefault="00CA6B99" w:rsidP="005C16DC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30998">
              <w:rPr>
                <w:rFonts w:ascii="Arial" w:hAnsi="Arial" w:cs="Arial"/>
                <w:sz w:val="20"/>
                <w:szCs w:val="20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CA6B99" w:rsidRPr="00297903" w:rsidRDefault="00CA6B99" w:rsidP="0043075E">
      <w:pPr>
        <w:jc w:val="center"/>
        <w:rPr>
          <w:rFonts w:ascii="Arial" w:hAnsi="Arial" w:cs="Arial"/>
        </w:rPr>
      </w:pPr>
    </w:p>
    <w:p w:rsidR="00CA6B99" w:rsidRPr="00297903" w:rsidRDefault="00CA6B99" w:rsidP="00126C31">
      <w:pPr>
        <w:rPr>
          <w:rFonts w:ascii="Arial" w:hAnsi="Arial" w:cs="Arial"/>
        </w:rPr>
        <w:sectPr w:rsidR="00CA6B99" w:rsidRPr="00297903" w:rsidSect="005C16D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6B99" w:rsidRPr="00297903" w:rsidRDefault="00CA6B99" w:rsidP="004307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№6</w:t>
      </w:r>
      <w:r w:rsidRPr="00297903">
        <w:rPr>
          <w:rFonts w:ascii="Arial" w:hAnsi="Arial" w:cs="Arial"/>
        </w:rPr>
        <w:t xml:space="preserve"> к Положению</w:t>
      </w:r>
    </w:p>
    <w:p w:rsidR="00CA6B99" w:rsidRPr="00297903" w:rsidRDefault="00CA6B99" w:rsidP="0043075E">
      <w:pPr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о порядке проведения продажи</w:t>
      </w:r>
    </w:p>
    <w:p w:rsidR="00CA6B99" w:rsidRPr="00297903" w:rsidRDefault="00CA6B99" w:rsidP="0043075E">
      <w:pPr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путем публичного предложения</w:t>
      </w:r>
    </w:p>
    <w:p w:rsidR="00CA6B99" w:rsidRPr="00297903" w:rsidRDefault="00CA6B99" w:rsidP="0043075E">
      <w:pPr>
        <w:jc w:val="center"/>
        <w:rPr>
          <w:rFonts w:ascii="Arial" w:hAnsi="Arial" w:cs="Arial"/>
        </w:rPr>
      </w:pPr>
    </w:p>
    <w:p w:rsidR="00CA6B99" w:rsidRPr="00606675" w:rsidRDefault="00CA6B99" w:rsidP="008A7A6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06675">
        <w:rPr>
          <w:rFonts w:ascii="Arial" w:hAnsi="Arial" w:cs="Arial"/>
          <w:sz w:val="24"/>
          <w:szCs w:val="24"/>
          <w:lang w:eastAsia="ru-RU"/>
        </w:rPr>
        <w:t>ФОРМА ДОГОВОРА КУПЛИ-ПРОДАЖИ</w:t>
      </w:r>
    </w:p>
    <w:p w:rsidR="00CA6B99" w:rsidRPr="00606675" w:rsidRDefault="00CA6B99" w:rsidP="008A7A6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A6B99" w:rsidRPr="009910F5" w:rsidRDefault="00CA6B99" w:rsidP="008A7A6B">
      <w:pPr>
        <w:widowControl w:val="0"/>
        <w:shd w:val="clear" w:color="auto" w:fill="FFFFFF"/>
        <w:autoSpaceDE w:val="0"/>
        <w:autoSpaceDN w:val="0"/>
        <w:spacing w:after="120" w:line="240" w:lineRule="auto"/>
        <w:ind w:left="357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 w:rsidRPr="000E3C9B">
        <w:rPr>
          <w:rFonts w:ascii="Arial" w:hAnsi="Arial" w:cs="Arial"/>
          <w:i/>
          <w:sz w:val="24"/>
          <w:szCs w:val="24"/>
          <w:u w:val="single"/>
          <w:lang w:eastAsia="ru-RU"/>
        </w:rPr>
        <w:t>Форма договора купли-продажи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процедуры.</w:t>
      </w:r>
    </w:p>
    <w:p w:rsidR="00CA6B99" w:rsidRPr="009910F5" w:rsidRDefault="00CA6B99" w:rsidP="008A7A6B">
      <w:pPr>
        <w:spacing w:after="0" w:line="360" w:lineRule="auto"/>
        <w:ind w:firstLine="567"/>
        <w:jc w:val="both"/>
        <w:rPr>
          <w:rFonts w:ascii="Times New Roman" w:hAnsi="Times New Roman"/>
          <w:snapToGrid w:val="0"/>
          <w:lang w:eastAsia="ru-RU"/>
        </w:rPr>
      </w:pPr>
    </w:p>
    <w:p w:rsidR="00CA6B99" w:rsidRPr="000827DC" w:rsidRDefault="00CA6B99" w:rsidP="008A7A6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CA6B99" w:rsidRPr="000827DC" w:rsidSect="004579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99" w:rsidRDefault="00CA6B99" w:rsidP="0043075E">
      <w:pPr>
        <w:spacing w:after="0" w:line="240" w:lineRule="auto"/>
      </w:pPr>
      <w:r>
        <w:separator/>
      </w:r>
    </w:p>
  </w:endnote>
  <w:endnote w:type="continuationSeparator" w:id="0">
    <w:p w:rsidR="00CA6B99" w:rsidRDefault="00CA6B99" w:rsidP="0043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99" w:rsidRDefault="00CA6B99" w:rsidP="0043075E">
      <w:pPr>
        <w:spacing w:after="0" w:line="240" w:lineRule="auto"/>
      </w:pPr>
      <w:r>
        <w:separator/>
      </w:r>
    </w:p>
  </w:footnote>
  <w:footnote w:type="continuationSeparator" w:id="0">
    <w:p w:rsidR="00CA6B99" w:rsidRDefault="00CA6B99" w:rsidP="0043075E">
      <w:pPr>
        <w:spacing w:after="0" w:line="240" w:lineRule="auto"/>
      </w:pPr>
      <w:r>
        <w:continuationSeparator/>
      </w:r>
    </w:p>
  </w:footnote>
  <w:footnote w:id="1">
    <w:p w:rsidR="00CA6B99" w:rsidRDefault="00CA6B99" w:rsidP="0043075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94D56">
        <w:rPr>
          <w:rFonts w:ascii="Arial" w:hAnsi="Arial" w:cs="Arial"/>
        </w:rPr>
        <w:t xml:space="preserve">В случае если Объект продажи является ограниченным в обороте, в данном пункте указываются дополнительные требования к </w:t>
      </w:r>
      <w:r>
        <w:rPr>
          <w:rFonts w:ascii="Arial" w:hAnsi="Arial" w:cs="Arial"/>
        </w:rPr>
        <w:t>Претендентам и/или Победителю, обусловленные данным обстоятельством.</w:t>
      </w:r>
    </w:p>
  </w:footnote>
  <w:footnote w:id="2">
    <w:p w:rsidR="00CA6B99" w:rsidRDefault="00CA6B99" w:rsidP="0043075E">
      <w:pPr>
        <w:pStyle w:val="FootnoteText"/>
      </w:pPr>
      <w:r w:rsidRPr="00571E19">
        <w:rPr>
          <w:rStyle w:val="FootnoteReference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юридическими  лицами и индивидуальными предпринимателями.</w:t>
      </w:r>
    </w:p>
  </w:footnote>
  <w:footnote w:id="3">
    <w:p w:rsidR="00CA6B99" w:rsidRDefault="00CA6B99" w:rsidP="0043075E">
      <w:pPr>
        <w:pStyle w:val="FootnoteText"/>
      </w:pPr>
      <w:r w:rsidRPr="00571E19">
        <w:rPr>
          <w:rStyle w:val="FootnoteReference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4">
    <w:p w:rsidR="00CA6B99" w:rsidRDefault="00CA6B99" w:rsidP="0043075E">
      <w:pPr>
        <w:pStyle w:val="FootnoteText"/>
      </w:pPr>
      <w:r w:rsidRPr="00571E19">
        <w:rPr>
          <w:rStyle w:val="FootnoteReference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5">
    <w:p w:rsidR="00CA6B99" w:rsidRDefault="00CA6B99" w:rsidP="0043075E">
      <w:pPr>
        <w:pStyle w:val="FootnoteText"/>
        <w:jc w:val="both"/>
      </w:pPr>
      <w:r w:rsidRPr="00571E19">
        <w:rPr>
          <w:rStyle w:val="FootnoteReference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юридическими  лицами.</w:t>
      </w:r>
    </w:p>
  </w:footnote>
  <w:footnote w:id="6">
    <w:p w:rsidR="00CA6B99" w:rsidRDefault="00CA6B99" w:rsidP="0043075E">
      <w:pPr>
        <w:pStyle w:val="FootnoteText"/>
        <w:jc w:val="both"/>
      </w:pPr>
      <w:r w:rsidRPr="00571E19">
        <w:rPr>
          <w:rStyle w:val="FootnoteReference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КПП з</w:t>
      </w:r>
      <w:r w:rsidRPr="00571E19">
        <w:rPr>
          <w:rFonts w:ascii="Arial" w:hAnsi="Arial" w:cs="Arial"/>
        </w:rPr>
        <w:t>аполняется только Претендентами – юридическими  лицами.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8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916"/>
      <w:gridCol w:w="9180"/>
      <w:gridCol w:w="2160"/>
    </w:tblGrid>
    <w:tr w:rsidR="00CA6B99" w:rsidRPr="00E30998" w:rsidTr="00E30998">
      <w:tc>
        <w:tcPr>
          <w:tcW w:w="3240" w:type="dxa"/>
        </w:tcPr>
        <w:p w:rsidR="00CA6B99" w:rsidRPr="00E30998" w:rsidRDefault="00CA6B99" w:rsidP="005C16DC">
          <w:pPr>
            <w:pStyle w:val="Header"/>
            <w:rPr>
              <w:rFonts w:ascii="Arial" w:hAnsi="Arial" w:cs="Arial"/>
            </w:rPr>
          </w:pPr>
          <w:r w:rsidRPr="00E30998">
            <w:rPr>
              <w:rFonts w:ascii="Arial" w:hAnsi="Arial" w:cs="Arial"/>
            </w:rPr>
            <w:object w:dxaOrig="2231" w:dyaOrig="5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4pt;height:24.75pt" o:ole="">
                <v:imagedata r:id="rId1" o:title=""/>
              </v:shape>
              <o:OLEObject Type="Embed" ProgID="CorelDRAW.Graphic.12" ShapeID="_x0000_i1026" DrawAspect="Content" ObjectID="_1591117266" r:id="rId2"/>
            </w:object>
          </w:r>
        </w:p>
      </w:tc>
      <w:tc>
        <w:tcPr>
          <w:tcW w:w="9180" w:type="dxa"/>
          <w:vAlign w:val="center"/>
        </w:tcPr>
        <w:p w:rsidR="00CA6B99" w:rsidRPr="00E30998" w:rsidRDefault="00CA6B99" w:rsidP="00E30998">
          <w:pPr>
            <w:pStyle w:val="Header"/>
            <w:jc w:val="center"/>
            <w:rPr>
              <w:rFonts w:ascii="Arial" w:hAnsi="Arial" w:cs="Arial"/>
            </w:rPr>
          </w:pPr>
          <w:r w:rsidRPr="00E30998">
            <w:rPr>
              <w:rFonts w:ascii="Arial" w:hAnsi="Arial" w:cs="Arial"/>
            </w:rPr>
            <w:t xml:space="preserve">Регламент бизнес-процесса </w:t>
          </w:r>
          <w:r w:rsidRPr="00E30998">
            <w:rPr>
              <w:rFonts w:ascii="Arial" w:hAnsi="Arial" w:cs="Arial"/>
              <w:highlight w:val="yellow"/>
            </w:rPr>
            <w:t>…</w:t>
          </w:r>
        </w:p>
      </w:tc>
      <w:tc>
        <w:tcPr>
          <w:tcW w:w="2160" w:type="dxa"/>
        </w:tcPr>
        <w:p w:rsidR="00CA6B99" w:rsidRPr="00E30998" w:rsidRDefault="00CA6B99" w:rsidP="005C16DC">
          <w:pPr>
            <w:pStyle w:val="Header"/>
            <w:rPr>
              <w:rFonts w:ascii="Arial" w:hAnsi="Arial" w:cs="Arial"/>
            </w:rPr>
          </w:pPr>
          <w:r w:rsidRPr="00E30998">
            <w:rPr>
              <w:rFonts w:ascii="Arial" w:hAnsi="Arial" w:cs="Arial"/>
            </w:rPr>
            <w:t>Версия 1</w:t>
          </w:r>
        </w:p>
        <w:p w:rsidR="00CA6B99" w:rsidRPr="00E30998" w:rsidRDefault="00CA6B99" w:rsidP="005C16DC">
          <w:pPr>
            <w:pStyle w:val="Header"/>
            <w:rPr>
              <w:rFonts w:ascii="Arial" w:hAnsi="Arial" w:cs="Arial"/>
            </w:rPr>
          </w:pPr>
        </w:p>
      </w:tc>
    </w:tr>
  </w:tbl>
  <w:p w:rsidR="00CA6B99" w:rsidRDefault="00CA6B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2A5"/>
    <w:multiLevelType w:val="multilevel"/>
    <w:tmpl w:val="80A84D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1386C6E"/>
    <w:multiLevelType w:val="hybridMultilevel"/>
    <w:tmpl w:val="116A4F16"/>
    <w:lvl w:ilvl="0" w:tplc="E16CA06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7485E"/>
    <w:multiLevelType w:val="multilevel"/>
    <w:tmpl w:val="28EE866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cs="Times New Roman" w:hint="default"/>
      </w:rPr>
    </w:lvl>
  </w:abstractNum>
  <w:abstractNum w:abstractNumId="3">
    <w:nsid w:val="159B0BF8"/>
    <w:multiLevelType w:val="multilevel"/>
    <w:tmpl w:val="8E5270FC"/>
    <w:lvl w:ilvl="0">
      <w:start w:val="10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98330B6"/>
    <w:multiLevelType w:val="multilevel"/>
    <w:tmpl w:val="F490C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2DBD6469"/>
    <w:multiLevelType w:val="multilevel"/>
    <w:tmpl w:val="CF68608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>
    <w:nsid w:val="3C596855"/>
    <w:multiLevelType w:val="multilevel"/>
    <w:tmpl w:val="80A84D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4631EEE"/>
    <w:multiLevelType w:val="multilevel"/>
    <w:tmpl w:val="3D3C89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sz w:val="22"/>
      </w:rPr>
    </w:lvl>
  </w:abstractNum>
  <w:abstractNum w:abstractNumId="8">
    <w:nsid w:val="61914569"/>
    <w:multiLevelType w:val="hybridMultilevel"/>
    <w:tmpl w:val="4086D4EA"/>
    <w:lvl w:ilvl="0" w:tplc="A9A4A30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1E020AC"/>
    <w:multiLevelType w:val="multilevel"/>
    <w:tmpl w:val="F034C4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61B5AD1"/>
    <w:multiLevelType w:val="multilevel"/>
    <w:tmpl w:val="45448FA0"/>
    <w:lvl w:ilvl="0">
      <w:start w:val="2"/>
      <w:numFmt w:val="decimal"/>
      <w:lvlText w:val="%1."/>
      <w:lvlJc w:val="left"/>
      <w:pPr>
        <w:ind w:left="537" w:hanging="53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4" w:hanging="8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31" w:hanging="897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958" w:hanging="12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5" w:hanging="12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2" w:hanging="161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19" w:hanging="161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6" w:hanging="197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73" w:hanging="2337"/>
      </w:pPr>
      <w:rPr>
        <w:rFonts w:cs="Times New Roman" w:hint="default"/>
      </w:rPr>
    </w:lvl>
  </w:abstractNum>
  <w:abstractNum w:abstractNumId="11">
    <w:nsid w:val="69193F14"/>
    <w:multiLevelType w:val="multilevel"/>
    <w:tmpl w:val="32A2F4A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ACB1A78"/>
    <w:multiLevelType w:val="multilevel"/>
    <w:tmpl w:val="2F6475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7F924DF6"/>
    <w:multiLevelType w:val="multilevel"/>
    <w:tmpl w:val="481CEF9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12"/>
  </w:num>
  <w:num w:numId="10">
    <w:abstractNumId w:val="6"/>
  </w:num>
  <w:num w:numId="11">
    <w:abstractNumId w:val="3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2C5"/>
    <w:rsid w:val="000121F9"/>
    <w:rsid w:val="000827DC"/>
    <w:rsid w:val="000931BF"/>
    <w:rsid w:val="000E3C9B"/>
    <w:rsid w:val="00126C31"/>
    <w:rsid w:val="001459E0"/>
    <w:rsid w:val="00164139"/>
    <w:rsid w:val="001940F0"/>
    <w:rsid w:val="001A62B4"/>
    <w:rsid w:val="00207390"/>
    <w:rsid w:val="00207CB7"/>
    <w:rsid w:val="00246FD4"/>
    <w:rsid w:val="00297903"/>
    <w:rsid w:val="002F3E34"/>
    <w:rsid w:val="00346C7F"/>
    <w:rsid w:val="0043075E"/>
    <w:rsid w:val="0045793E"/>
    <w:rsid w:val="00494A0A"/>
    <w:rsid w:val="004D02EC"/>
    <w:rsid w:val="0051796A"/>
    <w:rsid w:val="00527D4A"/>
    <w:rsid w:val="00571E19"/>
    <w:rsid w:val="00584016"/>
    <w:rsid w:val="00594D56"/>
    <w:rsid w:val="005C16DC"/>
    <w:rsid w:val="005F4AA9"/>
    <w:rsid w:val="00606675"/>
    <w:rsid w:val="00772BF9"/>
    <w:rsid w:val="0080050D"/>
    <w:rsid w:val="008A7A6B"/>
    <w:rsid w:val="008E02C5"/>
    <w:rsid w:val="008E3E91"/>
    <w:rsid w:val="0090235C"/>
    <w:rsid w:val="009910F5"/>
    <w:rsid w:val="009E0A02"/>
    <w:rsid w:val="00A52C77"/>
    <w:rsid w:val="00A61BE6"/>
    <w:rsid w:val="00A9179D"/>
    <w:rsid w:val="00AA5DF9"/>
    <w:rsid w:val="00B0463A"/>
    <w:rsid w:val="00B21B7B"/>
    <w:rsid w:val="00B33ED6"/>
    <w:rsid w:val="00B43766"/>
    <w:rsid w:val="00B82A9F"/>
    <w:rsid w:val="00BB4962"/>
    <w:rsid w:val="00BC4FCD"/>
    <w:rsid w:val="00C04047"/>
    <w:rsid w:val="00C33A0D"/>
    <w:rsid w:val="00C47DF2"/>
    <w:rsid w:val="00C5414B"/>
    <w:rsid w:val="00CA460B"/>
    <w:rsid w:val="00CA6B99"/>
    <w:rsid w:val="00CB6B6B"/>
    <w:rsid w:val="00D00C49"/>
    <w:rsid w:val="00D10C75"/>
    <w:rsid w:val="00D76DB0"/>
    <w:rsid w:val="00DE098F"/>
    <w:rsid w:val="00E06D65"/>
    <w:rsid w:val="00E30998"/>
    <w:rsid w:val="00EC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075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07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075E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4307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075E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43075E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43075E"/>
    <w:pPr>
      <w:spacing w:before="120" w:after="120" w:line="240" w:lineRule="auto"/>
      <w:ind w:left="720"/>
      <w:contextualSpacing/>
      <w:jc w:val="both"/>
    </w:pPr>
    <w:rPr>
      <w:rFonts w:ascii="Cambria" w:eastAsia="Times New Roman" w:hAnsi="Cambria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307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3075E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207CB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827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27D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827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lyanenko_vo@interr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inin_da@interr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15</Pages>
  <Words>4353</Words>
  <Characters>24818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вика</cp:lastModifiedBy>
  <cp:revision>13</cp:revision>
  <dcterms:created xsi:type="dcterms:W3CDTF">2018-01-15T06:04:00Z</dcterms:created>
  <dcterms:modified xsi:type="dcterms:W3CDTF">2018-06-21T15:15:00Z</dcterms:modified>
</cp:coreProperties>
</file>