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 xml:space="preserve">Приложение № 1 к распоряжению о проведении конкурентной продажи                 </w:t>
      </w:r>
    </w:p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>(Перечень продаваемых Объектов имущества)</w:t>
      </w:r>
      <w:r w:rsidR="00BD765F" w:rsidRPr="005B4857">
        <w:t xml:space="preserve"> </w:t>
      </w:r>
    </w:p>
    <w:p w:rsidR="00FC0E9C" w:rsidRPr="005B4857" w:rsidRDefault="00FC0E9C" w:rsidP="005B4857">
      <w:pPr>
        <w:spacing w:before="60" w:after="60"/>
        <w:ind w:right="141"/>
        <w:jc w:val="right"/>
      </w:pPr>
      <w:r w:rsidRPr="005B4857">
        <w:t xml:space="preserve">от </w:t>
      </w:r>
      <w:proofErr w:type="gramStart"/>
      <w:r w:rsidRPr="005F6C48">
        <w:rPr>
          <w:u w:val="single"/>
        </w:rPr>
        <w:t>«</w:t>
      </w:r>
      <w:r w:rsidR="005F5564">
        <w:rPr>
          <w:u w:val="single"/>
        </w:rPr>
        <w:t xml:space="preserve">  </w:t>
      </w:r>
      <w:proofErr w:type="gramEnd"/>
      <w:r w:rsidR="005F5564">
        <w:rPr>
          <w:u w:val="single"/>
        </w:rPr>
        <w:t xml:space="preserve">    </w:t>
      </w:r>
      <w:r w:rsidR="005B4857" w:rsidRPr="005F6C48">
        <w:rPr>
          <w:u w:val="single"/>
        </w:rPr>
        <w:t>»</w:t>
      </w:r>
      <w:r w:rsidR="005F5564">
        <w:rPr>
          <w:u w:val="single"/>
        </w:rPr>
        <w:t xml:space="preserve">                   </w:t>
      </w:r>
      <w:r w:rsidR="005F6C48" w:rsidRPr="005F6C48">
        <w:rPr>
          <w:u w:val="single"/>
        </w:rPr>
        <w:t xml:space="preserve"> 201</w:t>
      </w:r>
      <w:r w:rsidR="00462292">
        <w:rPr>
          <w:u w:val="single"/>
        </w:rPr>
        <w:t>9</w:t>
      </w:r>
      <w:r w:rsidR="005F6C48" w:rsidRPr="005F6C48">
        <w:rPr>
          <w:u w:val="single"/>
        </w:rPr>
        <w:t>г</w:t>
      </w:r>
      <w:r w:rsidR="005F6C48">
        <w:t>.№</w:t>
      </w:r>
      <w:r w:rsidR="003C717F">
        <w:t xml:space="preserve"> </w:t>
      </w:r>
      <w:r w:rsidR="005F5564">
        <w:rPr>
          <w:u w:val="single"/>
        </w:rPr>
        <w:t>____</w:t>
      </w:r>
      <w:r w:rsidR="00686A8D" w:rsidRPr="003C717F">
        <w:rPr>
          <w:u w:val="single"/>
        </w:rPr>
        <w:t xml:space="preserve"> </w:t>
      </w:r>
      <w:r w:rsidR="00686A8D">
        <w:t xml:space="preserve">     </w:t>
      </w:r>
    </w:p>
    <w:p w:rsidR="00FC0E9C" w:rsidRPr="00366A7A" w:rsidRDefault="00FC0E9C" w:rsidP="00FC0E9C"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3"/>
        <w:gridCol w:w="5661"/>
        <w:gridCol w:w="1701"/>
        <w:gridCol w:w="2551"/>
        <w:gridCol w:w="2693"/>
        <w:gridCol w:w="1701"/>
      </w:tblGrid>
      <w:tr w:rsidR="00746810" w:rsidRPr="00297903" w:rsidTr="005F5564">
        <w:tc>
          <w:tcPr>
            <w:tcW w:w="543" w:type="dxa"/>
          </w:tcPr>
          <w:p w:rsidR="00746810" w:rsidRPr="00BD765F" w:rsidRDefault="00746810" w:rsidP="00B04B5A">
            <w:pPr>
              <w:spacing w:before="60" w:after="60"/>
            </w:pPr>
            <w:r w:rsidRPr="00BD765F">
              <w:t>№ п/п</w:t>
            </w:r>
          </w:p>
        </w:tc>
        <w:tc>
          <w:tcPr>
            <w:tcW w:w="5661" w:type="dxa"/>
          </w:tcPr>
          <w:p w:rsidR="00746810" w:rsidRPr="00BD765F" w:rsidRDefault="00746810" w:rsidP="005F5564">
            <w:pPr>
              <w:spacing w:before="60" w:after="60"/>
              <w:jc w:val="center"/>
            </w:pPr>
            <w:r w:rsidRPr="00BD765F">
              <w:t>Наименование</w:t>
            </w:r>
            <w:r w:rsidR="005F5564">
              <w:t xml:space="preserve"> объектов Базы коммунального хозяйства</w:t>
            </w:r>
          </w:p>
        </w:tc>
        <w:tc>
          <w:tcPr>
            <w:tcW w:w="1701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Инвентарный номер</w:t>
            </w:r>
          </w:p>
        </w:tc>
        <w:tc>
          <w:tcPr>
            <w:tcW w:w="2551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Начальная цена без НДС, руб.</w:t>
            </w:r>
          </w:p>
        </w:tc>
        <w:tc>
          <w:tcPr>
            <w:tcW w:w="2693" w:type="dxa"/>
          </w:tcPr>
          <w:p w:rsidR="00746810" w:rsidRPr="00BD765F" w:rsidRDefault="00746810" w:rsidP="00A44B4D">
            <w:pPr>
              <w:spacing w:before="60" w:after="60"/>
              <w:jc w:val="center"/>
            </w:pPr>
            <w:r w:rsidRPr="00BD765F">
              <w:t>Начальная цена с НДС, руб.</w:t>
            </w:r>
          </w:p>
        </w:tc>
        <w:tc>
          <w:tcPr>
            <w:tcW w:w="1701" w:type="dxa"/>
          </w:tcPr>
          <w:p w:rsidR="00746810" w:rsidRPr="00BD765F" w:rsidRDefault="00746810" w:rsidP="00B20AA3">
            <w:pPr>
              <w:spacing w:before="60" w:after="60"/>
              <w:ind w:firstLine="35"/>
              <w:jc w:val="center"/>
            </w:pPr>
            <w:r>
              <w:t>Номер лота</w:t>
            </w:r>
          </w:p>
        </w:tc>
      </w:tr>
      <w:tr w:rsidR="00576DD6" w:rsidRPr="00297903" w:rsidTr="005F5564">
        <w:tc>
          <w:tcPr>
            <w:tcW w:w="543" w:type="dxa"/>
          </w:tcPr>
          <w:p w:rsidR="00576DD6" w:rsidRPr="00BD765F" w:rsidRDefault="00576DD6" w:rsidP="00B04B5A">
            <w:pPr>
              <w:spacing w:before="60" w:after="60"/>
            </w:pPr>
            <w:r>
              <w:t>1</w:t>
            </w:r>
          </w:p>
        </w:tc>
        <w:tc>
          <w:tcPr>
            <w:tcW w:w="5661" w:type="dxa"/>
          </w:tcPr>
          <w:p w:rsidR="00576DD6" w:rsidRPr="00716A21" w:rsidRDefault="00576DD6" w:rsidP="00C24CCA">
            <w:pPr>
              <w:spacing w:before="60" w:after="60"/>
            </w:pPr>
            <w:r w:rsidRPr="00746810">
              <w:t>Профилакторий н</w:t>
            </w:r>
            <w:r>
              <w:t>а 50 а\машин (часть помещения).</w:t>
            </w:r>
          </w:p>
        </w:tc>
        <w:tc>
          <w:tcPr>
            <w:tcW w:w="1701" w:type="dxa"/>
          </w:tcPr>
          <w:p w:rsidR="00576DD6" w:rsidRPr="00716A21" w:rsidRDefault="00576DD6" w:rsidP="00C24CCA">
            <w:pPr>
              <w:spacing w:before="60" w:after="60"/>
            </w:pPr>
            <w:r>
              <w:t>990182</w:t>
            </w:r>
          </w:p>
        </w:tc>
        <w:tc>
          <w:tcPr>
            <w:tcW w:w="2551" w:type="dxa"/>
          </w:tcPr>
          <w:p w:rsidR="00576DD6" w:rsidRDefault="00462292" w:rsidP="00C24CCA">
            <w:pPr>
              <w:spacing w:before="60" w:after="60"/>
            </w:pPr>
            <w:r>
              <w:t>331 175,85</w:t>
            </w:r>
          </w:p>
        </w:tc>
        <w:tc>
          <w:tcPr>
            <w:tcW w:w="2693" w:type="dxa"/>
          </w:tcPr>
          <w:p w:rsidR="00576DD6" w:rsidRPr="005E7561" w:rsidRDefault="00462292" w:rsidP="00576DD6">
            <w:r>
              <w:t>397 411,02</w:t>
            </w:r>
          </w:p>
        </w:tc>
        <w:tc>
          <w:tcPr>
            <w:tcW w:w="1701" w:type="dxa"/>
            <w:vMerge w:val="restart"/>
          </w:tcPr>
          <w:p w:rsidR="00576DD6" w:rsidRDefault="00576DD6" w:rsidP="00C37606">
            <w:pPr>
              <w:spacing w:before="60" w:after="60"/>
            </w:pPr>
          </w:p>
          <w:p w:rsidR="00576DD6" w:rsidRDefault="00576DD6" w:rsidP="00B975CE">
            <w:pPr>
              <w:spacing w:before="60" w:after="60"/>
              <w:ind w:firstLine="35"/>
              <w:jc w:val="center"/>
            </w:pPr>
          </w:p>
          <w:p w:rsidR="00576DD6" w:rsidRPr="00BD765F" w:rsidRDefault="00576DD6" w:rsidP="00B975CE">
            <w:pPr>
              <w:spacing w:before="60" w:after="60"/>
              <w:ind w:firstLine="35"/>
              <w:jc w:val="center"/>
            </w:pPr>
            <w:r>
              <w:t>7</w:t>
            </w:r>
          </w:p>
          <w:p w:rsidR="00576DD6" w:rsidRPr="00BD765F" w:rsidRDefault="00576DD6" w:rsidP="00B20AA3">
            <w:pPr>
              <w:spacing w:before="60" w:after="60"/>
              <w:ind w:firstLine="35"/>
            </w:pPr>
          </w:p>
        </w:tc>
      </w:tr>
      <w:tr w:rsidR="00576DD6" w:rsidRPr="00297903" w:rsidTr="005F5564">
        <w:tc>
          <w:tcPr>
            <w:tcW w:w="543" w:type="dxa"/>
          </w:tcPr>
          <w:p w:rsidR="00576DD6" w:rsidRDefault="00576DD6" w:rsidP="00B04B5A">
            <w:pPr>
              <w:spacing w:before="60" w:after="60"/>
            </w:pPr>
            <w:r>
              <w:t>2</w:t>
            </w:r>
          </w:p>
        </w:tc>
        <w:tc>
          <w:tcPr>
            <w:tcW w:w="5661" w:type="dxa"/>
          </w:tcPr>
          <w:p w:rsidR="00576DD6" w:rsidRPr="00686A8D" w:rsidRDefault="00576DD6" w:rsidP="00DC09E5">
            <w:pPr>
              <w:spacing w:before="60" w:after="60"/>
            </w:pPr>
            <w:r w:rsidRPr="00746810">
              <w:t>Профилакторий н</w:t>
            </w:r>
            <w:r>
              <w:t>а 50 а\машин (часть помещения).</w:t>
            </w:r>
          </w:p>
        </w:tc>
        <w:tc>
          <w:tcPr>
            <w:tcW w:w="1701" w:type="dxa"/>
          </w:tcPr>
          <w:p w:rsidR="00576DD6" w:rsidRPr="00686A8D" w:rsidRDefault="00576DD6" w:rsidP="00DC09E5">
            <w:pPr>
              <w:spacing w:before="60" w:after="60"/>
            </w:pPr>
            <w:r>
              <w:t>999</w:t>
            </w:r>
            <w:r w:rsidRPr="00746810">
              <w:t>181</w:t>
            </w:r>
          </w:p>
        </w:tc>
        <w:tc>
          <w:tcPr>
            <w:tcW w:w="2551" w:type="dxa"/>
          </w:tcPr>
          <w:p w:rsidR="00576DD6" w:rsidRPr="00BD765F" w:rsidRDefault="00462292" w:rsidP="009B015A">
            <w:pPr>
              <w:spacing w:before="60" w:after="60"/>
            </w:pPr>
            <w:r>
              <w:t>36</w:t>
            </w:r>
            <w:r w:rsidR="009B015A">
              <w:t>1</w:t>
            </w:r>
            <w:r>
              <w:t xml:space="preserve"> </w:t>
            </w:r>
            <w:r w:rsidR="009B015A">
              <w:t>430</w:t>
            </w:r>
            <w:r>
              <w:t>,0</w:t>
            </w:r>
            <w:r w:rsidR="009B015A">
              <w:t>8</w:t>
            </w:r>
          </w:p>
        </w:tc>
        <w:tc>
          <w:tcPr>
            <w:tcW w:w="2693" w:type="dxa"/>
          </w:tcPr>
          <w:p w:rsidR="00576DD6" w:rsidRPr="005E7561" w:rsidRDefault="00462292" w:rsidP="00CA3731">
            <w:r>
              <w:t>433 716,10</w:t>
            </w:r>
          </w:p>
        </w:tc>
        <w:tc>
          <w:tcPr>
            <w:tcW w:w="1701" w:type="dxa"/>
            <w:vMerge/>
          </w:tcPr>
          <w:p w:rsidR="00576DD6" w:rsidRDefault="00576DD6" w:rsidP="00B20AA3">
            <w:pPr>
              <w:spacing w:before="60" w:after="60"/>
              <w:ind w:firstLine="35"/>
            </w:pPr>
          </w:p>
        </w:tc>
      </w:tr>
      <w:tr w:rsidR="00576DD6" w:rsidRPr="00297903" w:rsidTr="005F5564">
        <w:tc>
          <w:tcPr>
            <w:tcW w:w="543" w:type="dxa"/>
          </w:tcPr>
          <w:p w:rsidR="00576DD6" w:rsidRDefault="00576DD6" w:rsidP="00B04B5A">
            <w:pPr>
              <w:spacing w:before="60" w:after="60"/>
            </w:pPr>
            <w:r>
              <w:t>3</w:t>
            </w:r>
          </w:p>
        </w:tc>
        <w:tc>
          <w:tcPr>
            <w:tcW w:w="5661" w:type="dxa"/>
          </w:tcPr>
          <w:p w:rsidR="00576DD6" w:rsidRPr="00BD765F" w:rsidRDefault="00576DD6" w:rsidP="00016622">
            <w:pPr>
              <w:spacing w:before="60" w:after="60"/>
            </w:pPr>
            <w:r w:rsidRPr="00716A21">
              <w:t>Административно бытовой корпус ЖКХ</w:t>
            </w:r>
            <w:r>
              <w:t xml:space="preserve">. </w:t>
            </w:r>
          </w:p>
        </w:tc>
        <w:tc>
          <w:tcPr>
            <w:tcW w:w="1701" w:type="dxa"/>
          </w:tcPr>
          <w:p w:rsidR="00576DD6" w:rsidRPr="00686A8D" w:rsidRDefault="00576DD6" w:rsidP="00016622">
            <w:pPr>
              <w:spacing w:before="60" w:after="60"/>
            </w:pPr>
            <w:r w:rsidRPr="00716A21">
              <w:t>008220</w:t>
            </w:r>
            <w:r>
              <w:t xml:space="preserve">  </w:t>
            </w:r>
          </w:p>
        </w:tc>
        <w:tc>
          <w:tcPr>
            <w:tcW w:w="2551" w:type="dxa"/>
          </w:tcPr>
          <w:p w:rsidR="00576DD6" w:rsidRPr="00BD765F" w:rsidRDefault="00462292" w:rsidP="00016622">
            <w:pPr>
              <w:spacing w:before="60" w:after="60"/>
            </w:pPr>
            <w:r>
              <w:t>423 559,33</w:t>
            </w:r>
          </w:p>
        </w:tc>
        <w:tc>
          <w:tcPr>
            <w:tcW w:w="2693" w:type="dxa"/>
          </w:tcPr>
          <w:p w:rsidR="00576DD6" w:rsidRPr="005E7561" w:rsidRDefault="00462292" w:rsidP="00576DD6">
            <w:r>
              <w:t>508 271,19</w:t>
            </w:r>
          </w:p>
        </w:tc>
        <w:tc>
          <w:tcPr>
            <w:tcW w:w="1701" w:type="dxa"/>
            <w:vMerge/>
          </w:tcPr>
          <w:p w:rsidR="00576DD6" w:rsidRDefault="00576DD6" w:rsidP="00B20AA3">
            <w:pPr>
              <w:spacing w:before="60" w:after="60"/>
              <w:ind w:firstLine="35"/>
            </w:pPr>
          </w:p>
        </w:tc>
      </w:tr>
      <w:tr w:rsidR="00576DD6" w:rsidRPr="00297903" w:rsidTr="005F5564">
        <w:tc>
          <w:tcPr>
            <w:tcW w:w="543" w:type="dxa"/>
          </w:tcPr>
          <w:p w:rsidR="00576DD6" w:rsidRDefault="00576DD6" w:rsidP="00B04B5A">
            <w:pPr>
              <w:spacing w:before="60" w:after="60"/>
            </w:pPr>
            <w:r>
              <w:t>4</w:t>
            </w:r>
          </w:p>
        </w:tc>
        <w:tc>
          <w:tcPr>
            <w:tcW w:w="5661" w:type="dxa"/>
          </w:tcPr>
          <w:p w:rsidR="00576DD6" w:rsidRPr="00746810" w:rsidRDefault="00576DD6" w:rsidP="00016622">
            <w:pPr>
              <w:spacing w:before="60" w:after="60"/>
            </w:pPr>
            <w:r>
              <w:t>Склад №4 (</w:t>
            </w:r>
            <w:r w:rsidRPr="00716A21">
              <w:t>при ЖКХ)</w:t>
            </w:r>
            <w:r>
              <w:t>.</w:t>
            </w:r>
          </w:p>
        </w:tc>
        <w:tc>
          <w:tcPr>
            <w:tcW w:w="1701" w:type="dxa"/>
          </w:tcPr>
          <w:p w:rsidR="00576DD6" w:rsidRPr="00746810" w:rsidRDefault="00576DD6" w:rsidP="00016622">
            <w:pPr>
              <w:spacing w:before="60" w:after="60"/>
            </w:pPr>
            <w:r w:rsidRPr="00716A21">
              <w:t>008218</w:t>
            </w:r>
          </w:p>
        </w:tc>
        <w:tc>
          <w:tcPr>
            <w:tcW w:w="2551" w:type="dxa"/>
          </w:tcPr>
          <w:p w:rsidR="00576DD6" w:rsidRDefault="00462292" w:rsidP="00016622">
            <w:pPr>
              <w:spacing w:before="60" w:after="60"/>
            </w:pPr>
            <w:r>
              <w:t>258 241,53</w:t>
            </w:r>
          </w:p>
        </w:tc>
        <w:tc>
          <w:tcPr>
            <w:tcW w:w="2693" w:type="dxa"/>
          </w:tcPr>
          <w:p w:rsidR="00576DD6" w:rsidRPr="005E7561" w:rsidRDefault="00462292" w:rsidP="00CA3731">
            <w:r>
              <w:t>309 889,84</w:t>
            </w:r>
          </w:p>
        </w:tc>
        <w:tc>
          <w:tcPr>
            <w:tcW w:w="1701" w:type="dxa"/>
            <w:vMerge/>
          </w:tcPr>
          <w:p w:rsidR="00576DD6" w:rsidRDefault="00576DD6" w:rsidP="00B20AA3">
            <w:pPr>
              <w:spacing w:before="60" w:after="60"/>
              <w:ind w:firstLine="35"/>
            </w:pPr>
          </w:p>
        </w:tc>
      </w:tr>
      <w:tr w:rsidR="00462292" w:rsidRPr="00297903" w:rsidTr="005F5564">
        <w:tc>
          <w:tcPr>
            <w:tcW w:w="543" w:type="dxa"/>
          </w:tcPr>
          <w:p w:rsidR="00462292" w:rsidRDefault="00462292" w:rsidP="00462292">
            <w:pPr>
              <w:spacing w:before="60" w:after="60"/>
            </w:pPr>
            <w:r>
              <w:t>5</w:t>
            </w:r>
          </w:p>
        </w:tc>
        <w:tc>
          <w:tcPr>
            <w:tcW w:w="5661" w:type="dxa"/>
          </w:tcPr>
          <w:p w:rsidR="00462292" w:rsidRDefault="00462292" w:rsidP="00462292">
            <w:pPr>
              <w:spacing w:before="60" w:after="60"/>
            </w:pPr>
            <w:r>
              <w:t>Склад №5 (</w:t>
            </w:r>
            <w:r w:rsidRPr="00716A21">
              <w:t>при ЖКХ)</w:t>
            </w:r>
            <w:r>
              <w:t>.</w:t>
            </w:r>
          </w:p>
        </w:tc>
        <w:tc>
          <w:tcPr>
            <w:tcW w:w="1701" w:type="dxa"/>
          </w:tcPr>
          <w:p w:rsidR="00462292" w:rsidRPr="00716A21" w:rsidRDefault="00462292" w:rsidP="00462292">
            <w:pPr>
              <w:spacing w:before="60" w:after="60"/>
            </w:pPr>
            <w:r w:rsidRPr="00716A21">
              <w:t>008219</w:t>
            </w:r>
          </w:p>
        </w:tc>
        <w:tc>
          <w:tcPr>
            <w:tcW w:w="2551" w:type="dxa"/>
          </w:tcPr>
          <w:p w:rsidR="00462292" w:rsidRDefault="00462292" w:rsidP="00462292">
            <w:pPr>
              <w:spacing w:before="60" w:after="60"/>
            </w:pPr>
            <w:r>
              <w:t>264 724,58</w:t>
            </w:r>
          </w:p>
        </w:tc>
        <w:tc>
          <w:tcPr>
            <w:tcW w:w="2693" w:type="dxa"/>
          </w:tcPr>
          <w:p w:rsidR="00462292" w:rsidRDefault="00462292" w:rsidP="00462292">
            <w:pPr>
              <w:spacing w:before="60" w:after="60"/>
            </w:pPr>
            <w:r>
              <w:t>317 669,50</w:t>
            </w:r>
          </w:p>
        </w:tc>
        <w:tc>
          <w:tcPr>
            <w:tcW w:w="1701" w:type="dxa"/>
            <w:vMerge/>
          </w:tcPr>
          <w:p w:rsidR="00462292" w:rsidRDefault="00462292" w:rsidP="00462292">
            <w:pPr>
              <w:spacing w:before="60" w:after="60"/>
              <w:ind w:firstLine="35"/>
            </w:pPr>
          </w:p>
        </w:tc>
      </w:tr>
      <w:tr w:rsidR="00462292" w:rsidRPr="00297903" w:rsidTr="005F5564">
        <w:tc>
          <w:tcPr>
            <w:tcW w:w="543" w:type="dxa"/>
          </w:tcPr>
          <w:p w:rsidR="00462292" w:rsidRDefault="00462292" w:rsidP="00462292">
            <w:pPr>
              <w:spacing w:before="60" w:after="60"/>
            </w:pPr>
            <w:r>
              <w:t>6</w:t>
            </w:r>
          </w:p>
        </w:tc>
        <w:tc>
          <w:tcPr>
            <w:tcW w:w="5661" w:type="dxa"/>
          </w:tcPr>
          <w:p w:rsidR="00462292" w:rsidRDefault="00462292" w:rsidP="00462292">
            <w:pPr>
              <w:spacing w:before="60" w:after="60"/>
            </w:pPr>
            <w:r w:rsidRPr="00114D0F">
              <w:t>Склад</w:t>
            </w:r>
            <w:r>
              <w:t xml:space="preserve"> </w:t>
            </w:r>
          </w:p>
        </w:tc>
        <w:tc>
          <w:tcPr>
            <w:tcW w:w="1701" w:type="dxa"/>
          </w:tcPr>
          <w:p w:rsidR="00462292" w:rsidRPr="00716A21" w:rsidRDefault="00462292" w:rsidP="00462292">
            <w:pPr>
              <w:spacing w:before="60" w:after="60"/>
            </w:pPr>
            <w:r>
              <w:t>13/003105</w:t>
            </w:r>
          </w:p>
        </w:tc>
        <w:tc>
          <w:tcPr>
            <w:tcW w:w="2551" w:type="dxa"/>
          </w:tcPr>
          <w:p w:rsidR="00462292" w:rsidRDefault="00462292" w:rsidP="00462292">
            <w:pPr>
              <w:spacing w:before="60" w:after="60"/>
            </w:pPr>
            <w:r>
              <w:t>141 006,50</w:t>
            </w:r>
          </w:p>
        </w:tc>
        <w:tc>
          <w:tcPr>
            <w:tcW w:w="2693" w:type="dxa"/>
          </w:tcPr>
          <w:p w:rsidR="00462292" w:rsidRPr="005E7561" w:rsidRDefault="00462292" w:rsidP="00462292">
            <w:r>
              <w:t>169 207,63</w:t>
            </w:r>
          </w:p>
        </w:tc>
        <w:tc>
          <w:tcPr>
            <w:tcW w:w="1701" w:type="dxa"/>
            <w:vMerge/>
          </w:tcPr>
          <w:p w:rsidR="00462292" w:rsidRDefault="00462292" w:rsidP="00462292">
            <w:pPr>
              <w:spacing w:before="60" w:after="60"/>
              <w:ind w:firstLine="35"/>
            </w:pPr>
          </w:p>
        </w:tc>
      </w:tr>
      <w:tr w:rsidR="00462292" w:rsidRPr="00297903" w:rsidTr="005F5564">
        <w:tc>
          <w:tcPr>
            <w:tcW w:w="543" w:type="dxa"/>
          </w:tcPr>
          <w:p w:rsidR="00462292" w:rsidRDefault="00462292" w:rsidP="00462292">
            <w:pPr>
              <w:spacing w:before="60" w:after="60"/>
            </w:pPr>
            <w:r>
              <w:t>7</w:t>
            </w:r>
          </w:p>
        </w:tc>
        <w:tc>
          <w:tcPr>
            <w:tcW w:w="5661" w:type="dxa"/>
          </w:tcPr>
          <w:p w:rsidR="00462292" w:rsidRPr="00114D0F" w:rsidRDefault="00462292" w:rsidP="00462292">
            <w:pPr>
              <w:spacing w:before="60" w:after="60"/>
            </w:pPr>
            <w:r>
              <w:t>Склад</w:t>
            </w:r>
          </w:p>
        </w:tc>
        <w:tc>
          <w:tcPr>
            <w:tcW w:w="1701" w:type="dxa"/>
          </w:tcPr>
          <w:p w:rsidR="00462292" w:rsidRDefault="00462292" w:rsidP="00462292">
            <w:pPr>
              <w:spacing w:before="60" w:after="60"/>
            </w:pPr>
            <w:r>
              <w:t>13/003106</w:t>
            </w:r>
          </w:p>
        </w:tc>
        <w:tc>
          <w:tcPr>
            <w:tcW w:w="2551" w:type="dxa"/>
          </w:tcPr>
          <w:p w:rsidR="00462292" w:rsidRDefault="00D02430" w:rsidP="00D02430">
            <w:pPr>
              <w:spacing w:before="60" w:after="60"/>
            </w:pPr>
            <w:r>
              <w:t xml:space="preserve">  </w:t>
            </w:r>
            <w:r>
              <w:t xml:space="preserve">88 </w:t>
            </w:r>
            <w:r>
              <w:t>601,70</w:t>
            </w:r>
          </w:p>
        </w:tc>
        <w:tc>
          <w:tcPr>
            <w:tcW w:w="2693" w:type="dxa"/>
          </w:tcPr>
          <w:p w:rsidR="00462292" w:rsidRDefault="00D02430" w:rsidP="00462292">
            <w:r>
              <w:t>106 322,04</w:t>
            </w:r>
          </w:p>
        </w:tc>
        <w:tc>
          <w:tcPr>
            <w:tcW w:w="1701" w:type="dxa"/>
            <w:vMerge/>
          </w:tcPr>
          <w:p w:rsidR="00462292" w:rsidRDefault="00462292" w:rsidP="00462292">
            <w:pPr>
              <w:spacing w:before="60" w:after="60"/>
              <w:ind w:firstLine="35"/>
            </w:pPr>
          </w:p>
        </w:tc>
      </w:tr>
      <w:tr w:rsidR="00462292" w:rsidRPr="00297903" w:rsidTr="004379D0">
        <w:trPr>
          <w:trHeight w:val="801"/>
        </w:trPr>
        <w:tc>
          <w:tcPr>
            <w:tcW w:w="543" w:type="dxa"/>
          </w:tcPr>
          <w:p w:rsidR="00462292" w:rsidRDefault="00462292" w:rsidP="00462292">
            <w:pPr>
              <w:spacing w:before="60" w:after="60"/>
            </w:pPr>
            <w:r>
              <w:t>8</w:t>
            </w:r>
          </w:p>
        </w:tc>
        <w:tc>
          <w:tcPr>
            <w:tcW w:w="5661" w:type="dxa"/>
          </w:tcPr>
          <w:p w:rsidR="00462292" w:rsidRDefault="00462292" w:rsidP="00462292">
            <w:pPr>
              <w:spacing w:before="60" w:after="60"/>
            </w:pPr>
            <w:r>
              <w:t>Право аренды на земельный участок с кадастровым номером 75:14:260147:30</w:t>
            </w:r>
          </w:p>
        </w:tc>
        <w:tc>
          <w:tcPr>
            <w:tcW w:w="1701" w:type="dxa"/>
          </w:tcPr>
          <w:p w:rsidR="00462292" w:rsidRDefault="00462292" w:rsidP="00462292">
            <w:pPr>
              <w:spacing w:before="60" w:after="60"/>
            </w:pPr>
          </w:p>
        </w:tc>
        <w:tc>
          <w:tcPr>
            <w:tcW w:w="5244" w:type="dxa"/>
            <w:gridSpan w:val="2"/>
          </w:tcPr>
          <w:p w:rsidR="00462292" w:rsidRDefault="00D02430" w:rsidP="00462292">
            <w:pPr>
              <w:spacing w:before="60" w:after="60"/>
            </w:pPr>
            <w:r>
              <w:t>192 525,00</w:t>
            </w:r>
          </w:p>
        </w:tc>
        <w:tc>
          <w:tcPr>
            <w:tcW w:w="1701" w:type="dxa"/>
            <w:vMerge/>
          </w:tcPr>
          <w:p w:rsidR="00462292" w:rsidRDefault="00462292" w:rsidP="00462292">
            <w:pPr>
              <w:spacing w:before="60" w:after="60"/>
              <w:ind w:firstLine="35"/>
            </w:pPr>
          </w:p>
        </w:tc>
      </w:tr>
      <w:tr w:rsidR="00462292" w:rsidRPr="00297903" w:rsidTr="00E45B2E">
        <w:trPr>
          <w:trHeight w:val="801"/>
        </w:trPr>
        <w:tc>
          <w:tcPr>
            <w:tcW w:w="7905" w:type="dxa"/>
            <w:gridSpan w:val="3"/>
          </w:tcPr>
          <w:p w:rsidR="00462292" w:rsidRDefault="00462292" w:rsidP="00462292">
            <w:pPr>
              <w:spacing w:before="60" w:after="60"/>
            </w:pPr>
            <w:r>
              <w:t xml:space="preserve">                                                                                                            Итого:</w:t>
            </w:r>
          </w:p>
        </w:tc>
        <w:tc>
          <w:tcPr>
            <w:tcW w:w="2551" w:type="dxa"/>
          </w:tcPr>
          <w:p w:rsidR="00462292" w:rsidRPr="00A44B4D" w:rsidRDefault="00491E14" w:rsidP="00462292">
            <w:pPr>
              <w:spacing w:before="60" w:after="60"/>
            </w:pPr>
            <w:r>
              <w:t>2 06</w:t>
            </w:r>
            <w:r w:rsidR="009B015A">
              <w:t>1</w:t>
            </w:r>
            <w:r>
              <w:t xml:space="preserve"> </w:t>
            </w:r>
            <w:r w:rsidR="009B015A">
              <w:t>264</w:t>
            </w:r>
            <w:r>
              <w:t>,</w:t>
            </w:r>
            <w:r w:rsidR="009B015A">
              <w:t>56</w:t>
            </w:r>
          </w:p>
          <w:p w:rsidR="00462292" w:rsidRDefault="00462292" w:rsidP="00462292">
            <w:pPr>
              <w:spacing w:before="60" w:after="60"/>
            </w:pPr>
          </w:p>
        </w:tc>
        <w:tc>
          <w:tcPr>
            <w:tcW w:w="2693" w:type="dxa"/>
          </w:tcPr>
          <w:p w:rsidR="00462292" w:rsidRPr="00576DD6" w:rsidRDefault="00517D79" w:rsidP="00462292">
            <w:pPr>
              <w:spacing w:before="60" w:after="60"/>
            </w:pPr>
            <w:r>
              <w:t>2 435 012,32</w:t>
            </w:r>
          </w:p>
          <w:p w:rsidR="00462292" w:rsidRDefault="00462292" w:rsidP="00462292">
            <w:pPr>
              <w:spacing w:before="60" w:after="60"/>
            </w:pPr>
          </w:p>
        </w:tc>
        <w:tc>
          <w:tcPr>
            <w:tcW w:w="1701" w:type="dxa"/>
            <w:vMerge/>
          </w:tcPr>
          <w:p w:rsidR="00462292" w:rsidRDefault="00462292" w:rsidP="00462292">
            <w:pPr>
              <w:spacing w:before="60" w:after="60"/>
              <w:ind w:firstLine="35"/>
            </w:pPr>
          </w:p>
        </w:tc>
      </w:tr>
    </w:tbl>
    <w:p w:rsidR="00FC0E9C" w:rsidRDefault="00FC0E9C" w:rsidP="00FC0E9C"/>
    <w:p w:rsidR="00FC0E9C" w:rsidRDefault="00FC0E9C" w:rsidP="00FC0E9C"/>
    <w:p w:rsidR="00FC0E9C" w:rsidRDefault="00FC0E9C" w:rsidP="00FC0E9C">
      <w:bookmarkStart w:id="0" w:name="_GoBack"/>
      <w:bookmarkEnd w:id="0"/>
    </w:p>
    <w:p w:rsidR="00F2265A" w:rsidRDefault="00F2265A"/>
    <w:sectPr w:rsidR="00F2265A" w:rsidSect="00BD765F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9C"/>
    <w:rsid w:val="0009320A"/>
    <w:rsid w:val="002A1928"/>
    <w:rsid w:val="002E6B9E"/>
    <w:rsid w:val="003229EB"/>
    <w:rsid w:val="00367A5F"/>
    <w:rsid w:val="003B7C73"/>
    <w:rsid w:val="003C717F"/>
    <w:rsid w:val="004528CF"/>
    <w:rsid w:val="00462292"/>
    <w:rsid w:val="0048034E"/>
    <w:rsid w:val="00491E14"/>
    <w:rsid w:val="004A7C46"/>
    <w:rsid w:val="00513D36"/>
    <w:rsid w:val="00517D79"/>
    <w:rsid w:val="00535BC8"/>
    <w:rsid w:val="00546A34"/>
    <w:rsid w:val="00574F35"/>
    <w:rsid w:val="00576DD6"/>
    <w:rsid w:val="005865F6"/>
    <w:rsid w:val="005A6445"/>
    <w:rsid w:val="005B4857"/>
    <w:rsid w:val="005F5564"/>
    <w:rsid w:val="005F6C48"/>
    <w:rsid w:val="006549A9"/>
    <w:rsid w:val="00686A8D"/>
    <w:rsid w:val="00746810"/>
    <w:rsid w:val="00823A96"/>
    <w:rsid w:val="00882878"/>
    <w:rsid w:val="00923CC6"/>
    <w:rsid w:val="009340A6"/>
    <w:rsid w:val="009357C3"/>
    <w:rsid w:val="00975DD2"/>
    <w:rsid w:val="009B015A"/>
    <w:rsid w:val="009F466C"/>
    <w:rsid w:val="00A44B4D"/>
    <w:rsid w:val="00AD4AE0"/>
    <w:rsid w:val="00AD7686"/>
    <w:rsid w:val="00B20AA3"/>
    <w:rsid w:val="00B83827"/>
    <w:rsid w:val="00B975CE"/>
    <w:rsid w:val="00BB6259"/>
    <w:rsid w:val="00BD765F"/>
    <w:rsid w:val="00C0523E"/>
    <w:rsid w:val="00C33160"/>
    <w:rsid w:val="00C37606"/>
    <w:rsid w:val="00C43194"/>
    <w:rsid w:val="00C64EDB"/>
    <w:rsid w:val="00CD3905"/>
    <w:rsid w:val="00CE6120"/>
    <w:rsid w:val="00D02430"/>
    <w:rsid w:val="00DD6865"/>
    <w:rsid w:val="00E14D91"/>
    <w:rsid w:val="00E229BB"/>
    <w:rsid w:val="00F2265A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4C3C"/>
  <w15:docId w15:val="{1AC3E5BA-D7EB-4800-B0AA-B54D39B3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BF09-06E6-497A-B3D5-8C223AF6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37</cp:revision>
  <cp:lastPrinted>2019-06-18T06:01:00Z</cp:lastPrinted>
  <dcterms:created xsi:type="dcterms:W3CDTF">2016-02-25T01:18:00Z</dcterms:created>
  <dcterms:modified xsi:type="dcterms:W3CDTF">2019-06-18T06:33:00Z</dcterms:modified>
</cp:coreProperties>
</file>