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C02E7" w14:textId="77777777" w:rsidR="00536B08" w:rsidRPr="0030488B" w:rsidRDefault="00536B08" w:rsidP="004170CF">
      <w:pPr>
        <w:tabs>
          <w:tab w:val="left" w:pos="2625"/>
        </w:tabs>
        <w:jc w:val="center"/>
        <w:outlineLvl w:val="0"/>
        <w:rPr>
          <w:b/>
          <w:sz w:val="22"/>
          <w:szCs w:val="22"/>
        </w:rPr>
      </w:pPr>
      <w:r w:rsidRPr="0030488B">
        <w:rPr>
          <w:b/>
          <w:color w:val="000000"/>
          <w:sz w:val="22"/>
          <w:szCs w:val="22"/>
        </w:rPr>
        <w:t xml:space="preserve">ДОГОВОР </w:t>
      </w:r>
      <w:r w:rsidRPr="0030488B">
        <w:rPr>
          <w:b/>
          <w:sz w:val="22"/>
          <w:szCs w:val="22"/>
        </w:rPr>
        <w:t>АРЕНДЫ</w:t>
      </w:r>
      <w:r w:rsidR="00493F86">
        <w:rPr>
          <w:b/>
          <w:sz w:val="22"/>
          <w:szCs w:val="22"/>
        </w:rPr>
        <w:t xml:space="preserve"> ИМУЩЕСТВА</w:t>
      </w:r>
      <w:r w:rsidR="004170CF" w:rsidRPr="0030488B">
        <w:rPr>
          <w:b/>
          <w:sz w:val="22"/>
          <w:szCs w:val="22"/>
        </w:rPr>
        <w:t xml:space="preserve"> №</w:t>
      </w:r>
      <w:r w:rsidR="004170CF">
        <w:rPr>
          <w:b/>
          <w:sz w:val="22"/>
          <w:szCs w:val="22"/>
        </w:rPr>
        <w:t>________</w:t>
      </w:r>
    </w:p>
    <w:p w14:paraId="5E9857AB" w14:textId="77777777" w:rsidR="00536B08" w:rsidRPr="0030488B" w:rsidRDefault="00536B08" w:rsidP="00536B08">
      <w:pPr>
        <w:jc w:val="center"/>
        <w:outlineLvl w:val="0"/>
        <w:rPr>
          <w:b/>
          <w:sz w:val="22"/>
          <w:szCs w:val="22"/>
        </w:rPr>
      </w:pPr>
    </w:p>
    <w:p w14:paraId="15682FB6" w14:textId="77777777" w:rsidR="00056D7C" w:rsidRPr="0030488B" w:rsidRDefault="00056D7C" w:rsidP="00536B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8FB24DE" w14:textId="77777777" w:rsidR="00536B08" w:rsidRPr="0030488B" w:rsidRDefault="00536B08" w:rsidP="00536B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>г. Москва</w:t>
      </w:r>
      <w:r w:rsidRPr="0030488B">
        <w:rPr>
          <w:color w:val="000000"/>
          <w:sz w:val="22"/>
          <w:szCs w:val="22"/>
        </w:rPr>
        <w:tab/>
      </w:r>
      <w:r w:rsidRPr="0030488B">
        <w:rPr>
          <w:color w:val="000000"/>
          <w:sz w:val="22"/>
          <w:szCs w:val="22"/>
        </w:rPr>
        <w:tab/>
      </w:r>
      <w:r w:rsidRPr="0030488B">
        <w:rPr>
          <w:color w:val="000000"/>
          <w:sz w:val="22"/>
          <w:szCs w:val="22"/>
        </w:rPr>
        <w:tab/>
      </w:r>
      <w:r w:rsidRPr="0030488B">
        <w:rPr>
          <w:color w:val="000000"/>
          <w:sz w:val="22"/>
          <w:szCs w:val="22"/>
        </w:rPr>
        <w:tab/>
      </w:r>
      <w:r w:rsidR="0030488B" w:rsidRPr="0030488B">
        <w:rPr>
          <w:color w:val="000000"/>
          <w:sz w:val="22"/>
          <w:szCs w:val="22"/>
        </w:rPr>
        <w:tab/>
      </w:r>
      <w:r w:rsidR="0030488B" w:rsidRPr="0030488B">
        <w:rPr>
          <w:color w:val="000000"/>
          <w:sz w:val="22"/>
          <w:szCs w:val="22"/>
        </w:rPr>
        <w:tab/>
      </w:r>
      <w:r w:rsidR="0030488B" w:rsidRPr="0030488B">
        <w:rPr>
          <w:color w:val="000000"/>
          <w:sz w:val="22"/>
          <w:szCs w:val="22"/>
        </w:rPr>
        <w:tab/>
      </w:r>
      <w:r w:rsidR="00514007">
        <w:rPr>
          <w:color w:val="000000"/>
          <w:sz w:val="22"/>
          <w:szCs w:val="22"/>
        </w:rPr>
        <w:t xml:space="preserve">           </w:t>
      </w:r>
      <w:r w:rsidRPr="0030488B">
        <w:rPr>
          <w:rFonts w:cs="Arial"/>
          <w:color w:val="000000"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>«____»____________ 201</w:t>
      </w:r>
      <w:r w:rsidR="00E20EF7" w:rsidRPr="0030488B">
        <w:rPr>
          <w:color w:val="000000"/>
          <w:sz w:val="22"/>
          <w:szCs w:val="22"/>
        </w:rPr>
        <w:t>__</w:t>
      </w:r>
      <w:r w:rsidRPr="0030488B">
        <w:rPr>
          <w:color w:val="000000"/>
          <w:sz w:val="22"/>
          <w:szCs w:val="22"/>
        </w:rPr>
        <w:t xml:space="preserve"> года</w:t>
      </w:r>
    </w:p>
    <w:p w14:paraId="35C24AFD" w14:textId="77777777" w:rsidR="00536B08" w:rsidRPr="0030488B" w:rsidRDefault="00536B08" w:rsidP="000C67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79C3ACCA" w14:textId="163373F2" w:rsidR="00536B08" w:rsidRPr="0030488B" w:rsidRDefault="006375C2" w:rsidP="000C67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</w:t>
      </w:r>
      <w:r w:rsidR="00536B08" w:rsidRPr="0030488B">
        <w:rPr>
          <w:b/>
          <w:color w:val="000000"/>
          <w:sz w:val="22"/>
          <w:szCs w:val="22"/>
        </w:rPr>
        <w:t>кционерное общество «И</w:t>
      </w:r>
      <w:r w:rsidR="00400365">
        <w:rPr>
          <w:b/>
          <w:color w:val="000000"/>
          <w:sz w:val="22"/>
          <w:szCs w:val="22"/>
        </w:rPr>
        <w:t xml:space="preserve">нтер </w:t>
      </w:r>
      <w:r w:rsidR="00536B08" w:rsidRPr="0030488B">
        <w:rPr>
          <w:b/>
          <w:color w:val="000000"/>
          <w:sz w:val="22"/>
          <w:szCs w:val="22"/>
        </w:rPr>
        <w:t>РАО – Электрогенерация»</w:t>
      </w:r>
      <w:r w:rsidR="00536B08" w:rsidRPr="0030488B">
        <w:rPr>
          <w:color w:val="000000"/>
          <w:sz w:val="22"/>
          <w:szCs w:val="22"/>
        </w:rPr>
        <w:t>, именуемое в дальнейшем «</w:t>
      </w:r>
      <w:r w:rsidR="00536B08" w:rsidRPr="0030488B">
        <w:rPr>
          <w:b/>
          <w:sz w:val="22"/>
          <w:szCs w:val="22"/>
        </w:rPr>
        <w:t>Арендодатель</w:t>
      </w:r>
      <w:r w:rsidR="00536B08" w:rsidRPr="0030488B">
        <w:rPr>
          <w:color w:val="000000"/>
          <w:sz w:val="22"/>
          <w:szCs w:val="22"/>
        </w:rPr>
        <w:t>», представляемое ООО «И</w:t>
      </w:r>
      <w:r w:rsidR="00400365">
        <w:rPr>
          <w:color w:val="000000"/>
          <w:sz w:val="22"/>
          <w:szCs w:val="22"/>
        </w:rPr>
        <w:t xml:space="preserve">нтер </w:t>
      </w:r>
      <w:r w:rsidR="00536B08" w:rsidRPr="0030488B">
        <w:rPr>
          <w:color w:val="000000"/>
          <w:sz w:val="22"/>
          <w:szCs w:val="22"/>
        </w:rPr>
        <w:t xml:space="preserve">РАО – Управление электрогенерацией», действующим на основании Договора о передаче полномочий единоличного исполнительного органа управляющей организации от </w:t>
      </w:r>
      <w:r w:rsidR="00400365">
        <w:rPr>
          <w:color w:val="000000"/>
          <w:sz w:val="22"/>
          <w:szCs w:val="22"/>
        </w:rPr>
        <w:t>__________</w:t>
      </w:r>
      <w:r w:rsidR="00753BCC" w:rsidRPr="0030488B">
        <w:rPr>
          <w:color w:val="000000"/>
          <w:sz w:val="22"/>
          <w:szCs w:val="22"/>
        </w:rPr>
        <w:t xml:space="preserve"> № </w:t>
      </w:r>
      <w:r w:rsidR="00400365">
        <w:rPr>
          <w:color w:val="000000"/>
          <w:sz w:val="22"/>
          <w:szCs w:val="22"/>
        </w:rPr>
        <w:t>_______________</w:t>
      </w:r>
      <w:r w:rsidR="00536B08" w:rsidRPr="0030488B">
        <w:rPr>
          <w:color w:val="000000"/>
          <w:sz w:val="22"/>
          <w:szCs w:val="22"/>
        </w:rPr>
        <w:t>, в лице</w:t>
      </w:r>
      <w:r w:rsidR="00D01954" w:rsidRPr="0030488B">
        <w:rPr>
          <w:b/>
          <w:color w:val="000000"/>
          <w:sz w:val="22"/>
          <w:szCs w:val="22"/>
        </w:rPr>
        <w:t xml:space="preserve"> Генерального директора</w:t>
      </w:r>
      <w:r w:rsidR="00D01954" w:rsidRPr="0030488B">
        <w:rPr>
          <w:color w:val="000000"/>
          <w:sz w:val="22"/>
          <w:szCs w:val="22"/>
        </w:rPr>
        <w:t xml:space="preserve"> </w:t>
      </w:r>
      <w:r w:rsidR="00400365">
        <w:rPr>
          <w:b/>
          <w:color w:val="000000"/>
          <w:sz w:val="22"/>
          <w:szCs w:val="22"/>
        </w:rPr>
        <w:t>___________________________________</w:t>
      </w:r>
      <w:r w:rsidR="00536B08" w:rsidRPr="0030488B">
        <w:rPr>
          <w:color w:val="000000"/>
          <w:sz w:val="22"/>
          <w:szCs w:val="22"/>
        </w:rPr>
        <w:t>, действующего на основании Устава, с одной стороны и</w:t>
      </w:r>
    </w:p>
    <w:p w14:paraId="62C8BC43" w14:textId="77777777" w:rsidR="00B36B87" w:rsidRPr="0030488B" w:rsidRDefault="00400365" w:rsidP="000C679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</w:t>
      </w:r>
      <w:r w:rsidR="00B36B87" w:rsidRPr="0030488B">
        <w:rPr>
          <w:b/>
          <w:color w:val="000000"/>
          <w:sz w:val="22"/>
          <w:szCs w:val="22"/>
        </w:rPr>
        <w:t xml:space="preserve"> (</w:t>
      </w:r>
      <w:r>
        <w:rPr>
          <w:b/>
          <w:color w:val="000000"/>
          <w:sz w:val="22"/>
          <w:szCs w:val="22"/>
        </w:rPr>
        <w:t>______________</w:t>
      </w:r>
      <w:r w:rsidR="00B36B87" w:rsidRPr="0030488B">
        <w:rPr>
          <w:b/>
          <w:color w:val="000000"/>
          <w:sz w:val="22"/>
          <w:szCs w:val="22"/>
        </w:rPr>
        <w:t>)</w:t>
      </w:r>
      <w:r w:rsidR="00B36B87" w:rsidRPr="0030488B">
        <w:rPr>
          <w:sz w:val="22"/>
          <w:szCs w:val="22"/>
        </w:rPr>
        <w:t xml:space="preserve">, </w:t>
      </w:r>
      <w:r w:rsidR="00B36B87" w:rsidRPr="0030488B">
        <w:rPr>
          <w:color w:val="000000"/>
          <w:sz w:val="22"/>
          <w:szCs w:val="22"/>
        </w:rPr>
        <w:t xml:space="preserve">именуемое в дальнейшем </w:t>
      </w:r>
      <w:r w:rsidR="00B36B87" w:rsidRPr="0030488B">
        <w:rPr>
          <w:b/>
          <w:sz w:val="22"/>
          <w:szCs w:val="22"/>
        </w:rPr>
        <w:t>«Арендатор»</w:t>
      </w:r>
      <w:r w:rsidR="00B36B87" w:rsidRPr="0030488B">
        <w:rPr>
          <w:color w:val="5B3842"/>
          <w:sz w:val="22"/>
          <w:szCs w:val="22"/>
        </w:rPr>
        <w:t xml:space="preserve">, </w:t>
      </w:r>
      <w:r w:rsidR="00B36B87" w:rsidRPr="0030488B">
        <w:rPr>
          <w:color w:val="000000"/>
          <w:sz w:val="22"/>
          <w:szCs w:val="22"/>
        </w:rPr>
        <w:t xml:space="preserve">в лице </w:t>
      </w:r>
      <w:r w:rsidR="00B36B87" w:rsidRPr="0030488B">
        <w:rPr>
          <w:b/>
          <w:color w:val="000000"/>
          <w:sz w:val="22"/>
          <w:szCs w:val="22"/>
        </w:rPr>
        <w:t xml:space="preserve">генерального директора </w:t>
      </w:r>
      <w:r>
        <w:rPr>
          <w:b/>
          <w:color w:val="000000"/>
          <w:sz w:val="22"/>
          <w:szCs w:val="22"/>
        </w:rPr>
        <w:t>___________________________________</w:t>
      </w:r>
      <w:r w:rsidR="00B36B87" w:rsidRPr="0030488B">
        <w:rPr>
          <w:b/>
          <w:color w:val="000000"/>
          <w:sz w:val="22"/>
          <w:szCs w:val="22"/>
        </w:rPr>
        <w:t>,</w:t>
      </w:r>
      <w:r w:rsidR="00B36B87" w:rsidRPr="0030488B">
        <w:rPr>
          <w:color w:val="000000"/>
          <w:sz w:val="22"/>
          <w:szCs w:val="22"/>
        </w:rPr>
        <w:t xml:space="preserve"> действующего на основании Устава, с другой стороны, совместно именуемые </w:t>
      </w:r>
      <w:r w:rsidR="00B36B87" w:rsidRPr="0030488B">
        <w:rPr>
          <w:b/>
          <w:color w:val="000000"/>
          <w:sz w:val="22"/>
          <w:szCs w:val="22"/>
        </w:rPr>
        <w:t xml:space="preserve">«Стороны», </w:t>
      </w:r>
      <w:r w:rsidR="00B36B87" w:rsidRPr="0030488B">
        <w:rPr>
          <w:color w:val="000000"/>
          <w:sz w:val="22"/>
          <w:szCs w:val="22"/>
        </w:rPr>
        <w:t>заключили настоящий договор аренды (далее – «Договор») о нижеследующем:</w:t>
      </w:r>
    </w:p>
    <w:p w14:paraId="49EB5259" w14:textId="77777777" w:rsidR="00197E08" w:rsidRPr="00D3094F" w:rsidRDefault="00197E08" w:rsidP="00D3094F">
      <w:pPr>
        <w:jc w:val="center"/>
        <w:outlineLvl w:val="0"/>
        <w:rPr>
          <w:b/>
          <w:sz w:val="22"/>
          <w:szCs w:val="22"/>
        </w:rPr>
      </w:pPr>
    </w:p>
    <w:p w14:paraId="63C2EB69" w14:textId="77777777" w:rsidR="002514DC" w:rsidRPr="000C6798" w:rsidRDefault="00536B08" w:rsidP="000C6798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z w:val="22"/>
          <w:szCs w:val="22"/>
        </w:rPr>
      </w:pPr>
      <w:r w:rsidRPr="000C6798">
        <w:rPr>
          <w:b/>
          <w:sz w:val="22"/>
          <w:szCs w:val="22"/>
        </w:rPr>
        <w:t>ПРЕДМЕТ ДОГОВОРА</w:t>
      </w:r>
    </w:p>
    <w:p w14:paraId="47CDF522" w14:textId="77777777" w:rsidR="00753BCC" w:rsidRPr="00076846" w:rsidRDefault="00D607B7" w:rsidP="00076846">
      <w:pPr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5B3842"/>
          <w:sz w:val="22"/>
          <w:szCs w:val="22"/>
        </w:rPr>
      </w:pPr>
      <w:r w:rsidRPr="00095C80">
        <w:rPr>
          <w:b/>
          <w:sz w:val="22"/>
          <w:szCs w:val="22"/>
        </w:rPr>
        <w:t>Арендодатель</w:t>
      </w:r>
      <w:r w:rsidRPr="00095C80">
        <w:rPr>
          <w:sz w:val="22"/>
          <w:szCs w:val="22"/>
        </w:rPr>
        <w:t xml:space="preserve"> </w:t>
      </w:r>
      <w:r w:rsidR="00012CBF" w:rsidRPr="00095C80">
        <w:rPr>
          <w:sz w:val="22"/>
          <w:szCs w:val="22"/>
        </w:rPr>
        <w:t xml:space="preserve">обязуется предоставить </w:t>
      </w:r>
      <w:r w:rsidR="00012CBF" w:rsidRPr="00095C80">
        <w:rPr>
          <w:b/>
          <w:sz w:val="22"/>
          <w:szCs w:val="22"/>
        </w:rPr>
        <w:t>Арендатору</w:t>
      </w:r>
      <w:r w:rsidR="00012CBF" w:rsidRPr="00095C80">
        <w:rPr>
          <w:sz w:val="22"/>
          <w:szCs w:val="22"/>
        </w:rPr>
        <w:t xml:space="preserve"> во временное пользование за плату имущество</w:t>
      </w:r>
      <w:r w:rsidR="002E427A">
        <w:rPr>
          <w:sz w:val="22"/>
          <w:szCs w:val="22"/>
        </w:rPr>
        <w:t>, указанное в</w:t>
      </w:r>
      <w:r w:rsidR="00012CBF" w:rsidRPr="00095C80">
        <w:rPr>
          <w:sz w:val="22"/>
          <w:szCs w:val="22"/>
        </w:rPr>
        <w:t xml:space="preserve"> </w:t>
      </w:r>
      <w:r w:rsidR="00012CBF" w:rsidRPr="00095C80">
        <w:rPr>
          <w:b/>
          <w:sz w:val="22"/>
          <w:szCs w:val="22"/>
        </w:rPr>
        <w:t>Приложени</w:t>
      </w:r>
      <w:r w:rsidR="002E427A">
        <w:rPr>
          <w:b/>
          <w:sz w:val="22"/>
          <w:szCs w:val="22"/>
        </w:rPr>
        <w:t>и</w:t>
      </w:r>
      <w:r w:rsidR="00012CBF" w:rsidRPr="00095C80">
        <w:rPr>
          <w:b/>
          <w:sz w:val="22"/>
          <w:szCs w:val="22"/>
        </w:rPr>
        <w:t xml:space="preserve"> № 1</w:t>
      </w:r>
      <w:r w:rsidR="002E427A">
        <w:rPr>
          <w:sz w:val="22"/>
          <w:szCs w:val="22"/>
        </w:rPr>
        <w:t>,</w:t>
      </w:r>
      <w:r w:rsidR="00012CBF" w:rsidRPr="00095C80">
        <w:rPr>
          <w:sz w:val="22"/>
          <w:szCs w:val="22"/>
        </w:rPr>
        <w:t xml:space="preserve"> именуемое далее </w:t>
      </w:r>
      <w:r w:rsidR="002E427A">
        <w:rPr>
          <w:sz w:val="22"/>
          <w:szCs w:val="22"/>
        </w:rPr>
        <w:t xml:space="preserve"> - </w:t>
      </w:r>
      <w:r w:rsidR="00012CBF" w:rsidRPr="00095C80">
        <w:rPr>
          <w:sz w:val="22"/>
          <w:szCs w:val="22"/>
        </w:rPr>
        <w:t>«Имущество»</w:t>
      </w:r>
      <w:r w:rsidRPr="00095C80">
        <w:rPr>
          <w:sz w:val="22"/>
          <w:szCs w:val="22"/>
        </w:rPr>
        <w:t xml:space="preserve">, а </w:t>
      </w:r>
      <w:r w:rsidRPr="00095C80">
        <w:rPr>
          <w:b/>
          <w:sz w:val="22"/>
          <w:szCs w:val="22"/>
        </w:rPr>
        <w:t xml:space="preserve">Арендатор </w:t>
      </w:r>
      <w:r w:rsidR="00012CBF" w:rsidRPr="00095C80">
        <w:rPr>
          <w:sz w:val="22"/>
          <w:szCs w:val="22"/>
        </w:rPr>
        <w:t>обязуется принять Имущество</w:t>
      </w:r>
      <w:r w:rsidRPr="00095C80">
        <w:rPr>
          <w:sz w:val="22"/>
          <w:szCs w:val="22"/>
        </w:rPr>
        <w:t xml:space="preserve"> во временное пользование за плату</w:t>
      </w:r>
      <w:r w:rsidR="00012CBF" w:rsidRPr="00095C80">
        <w:rPr>
          <w:sz w:val="22"/>
          <w:szCs w:val="22"/>
        </w:rPr>
        <w:t>, уплачивать арендную плату и возвратить</w:t>
      </w:r>
      <w:r w:rsidR="00012CBF" w:rsidRPr="00012CBF">
        <w:rPr>
          <w:color w:val="000000"/>
          <w:sz w:val="22"/>
          <w:szCs w:val="22"/>
        </w:rPr>
        <w:t xml:space="preserve"> Имущество по окончанию срока аренды на условиях предусмотренн</w:t>
      </w:r>
      <w:r w:rsidR="00012CBF">
        <w:rPr>
          <w:color w:val="000000"/>
          <w:sz w:val="22"/>
          <w:szCs w:val="22"/>
        </w:rPr>
        <w:t>ых Договором.</w:t>
      </w:r>
      <w:r w:rsidRPr="00012CBF">
        <w:rPr>
          <w:color w:val="5B3842"/>
          <w:sz w:val="22"/>
          <w:szCs w:val="22"/>
        </w:rPr>
        <w:t xml:space="preserve"> </w:t>
      </w:r>
    </w:p>
    <w:p w14:paraId="4341F8F6" w14:textId="77777777" w:rsidR="00536B08" w:rsidRPr="00C057DA" w:rsidRDefault="00C057DA" w:rsidP="000C6798">
      <w:pPr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C057DA">
        <w:rPr>
          <w:sz w:val="22"/>
          <w:szCs w:val="22"/>
        </w:rPr>
        <w:t>В соответствии со ст.</w:t>
      </w:r>
      <w:r w:rsidR="00400365">
        <w:rPr>
          <w:sz w:val="22"/>
          <w:szCs w:val="22"/>
        </w:rPr>
        <w:t xml:space="preserve"> </w:t>
      </w:r>
      <w:r w:rsidRPr="00C057DA">
        <w:rPr>
          <w:sz w:val="22"/>
          <w:szCs w:val="22"/>
        </w:rPr>
        <w:t xml:space="preserve">652 ГК РФ </w:t>
      </w:r>
      <w:r>
        <w:rPr>
          <w:sz w:val="22"/>
          <w:szCs w:val="22"/>
        </w:rPr>
        <w:t xml:space="preserve">одновременно с передачей прав пользования Имущества  </w:t>
      </w:r>
      <w:r w:rsidR="00753BCC" w:rsidRPr="0030488B">
        <w:rPr>
          <w:b/>
          <w:sz w:val="22"/>
          <w:szCs w:val="22"/>
        </w:rPr>
        <w:t xml:space="preserve">Арендодатель </w:t>
      </w:r>
      <w:r w:rsidR="00753BCC" w:rsidRPr="0030488B">
        <w:rPr>
          <w:sz w:val="22"/>
          <w:szCs w:val="22"/>
        </w:rPr>
        <w:t>предоставляет</w:t>
      </w:r>
      <w:r w:rsidR="00753BCC" w:rsidRPr="0030488B">
        <w:rPr>
          <w:b/>
          <w:sz w:val="22"/>
          <w:szCs w:val="22"/>
        </w:rPr>
        <w:t xml:space="preserve"> Арендатору </w:t>
      </w:r>
      <w:r w:rsidR="00753BCC" w:rsidRPr="0030488B">
        <w:rPr>
          <w:sz w:val="22"/>
          <w:szCs w:val="22"/>
        </w:rPr>
        <w:t>право пользования земельными участками, на которых расположено арендуемое Имущество</w:t>
      </w:r>
      <w:r>
        <w:rPr>
          <w:sz w:val="22"/>
          <w:szCs w:val="22"/>
        </w:rPr>
        <w:t xml:space="preserve"> и которые необходимы для его использования</w:t>
      </w:r>
      <w:r w:rsidR="00753BCC" w:rsidRPr="0030488B">
        <w:rPr>
          <w:b/>
          <w:sz w:val="22"/>
          <w:szCs w:val="22"/>
        </w:rPr>
        <w:t>.</w:t>
      </w:r>
    </w:p>
    <w:p w14:paraId="54F8C683" w14:textId="77777777" w:rsidR="00536B08" w:rsidRPr="0030488B" w:rsidRDefault="00536B08" w:rsidP="000C6798">
      <w:pPr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Имущество, передаваемое в аренду, является собственностью </w:t>
      </w:r>
      <w:r w:rsidRPr="0030488B">
        <w:rPr>
          <w:b/>
          <w:sz w:val="22"/>
          <w:szCs w:val="22"/>
        </w:rPr>
        <w:t>Арендодателя</w:t>
      </w:r>
      <w:r w:rsidR="00400365">
        <w:rPr>
          <w:b/>
          <w:sz w:val="22"/>
          <w:szCs w:val="22"/>
        </w:rPr>
        <w:t>.</w:t>
      </w:r>
      <w:r w:rsidRPr="0030488B">
        <w:rPr>
          <w:b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 xml:space="preserve">Доходы, полученные </w:t>
      </w:r>
      <w:r w:rsidRPr="0030488B">
        <w:rPr>
          <w:b/>
          <w:sz w:val="22"/>
          <w:szCs w:val="22"/>
        </w:rPr>
        <w:t>Арендатором</w:t>
      </w:r>
      <w:r w:rsidRPr="0030488B">
        <w:rPr>
          <w:b/>
          <w:color w:val="5B3842"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 xml:space="preserve">в результате использования арендованного Имущества, являются собственностью </w:t>
      </w:r>
      <w:r w:rsidRPr="0030488B">
        <w:rPr>
          <w:b/>
          <w:sz w:val="22"/>
          <w:szCs w:val="22"/>
        </w:rPr>
        <w:t>Арендатора,</w:t>
      </w:r>
      <w:r w:rsidRPr="0030488B">
        <w:rPr>
          <w:sz w:val="22"/>
          <w:szCs w:val="22"/>
        </w:rPr>
        <w:t xml:space="preserve"> за</w:t>
      </w:r>
      <w:r w:rsidRPr="0030488B">
        <w:rPr>
          <w:b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>исключением случаев, предусмотренных настоящим Договором или действующим законодательством.</w:t>
      </w:r>
    </w:p>
    <w:p w14:paraId="66E484ED" w14:textId="77777777" w:rsidR="00536B08" w:rsidRPr="0030488B" w:rsidRDefault="00536B08" w:rsidP="000C6798">
      <w:pPr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Имущество представляется </w:t>
      </w:r>
      <w:r w:rsidRPr="0030488B">
        <w:rPr>
          <w:b/>
          <w:color w:val="000000"/>
          <w:sz w:val="22"/>
          <w:szCs w:val="22"/>
        </w:rPr>
        <w:t>Арендатору</w:t>
      </w:r>
      <w:r w:rsidRPr="0030488B">
        <w:rPr>
          <w:color w:val="000000"/>
          <w:sz w:val="22"/>
          <w:szCs w:val="22"/>
        </w:rPr>
        <w:t xml:space="preserve"> для</w:t>
      </w:r>
      <w:r w:rsidR="00A65FD7">
        <w:rPr>
          <w:color w:val="000000"/>
          <w:sz w:val="22"/>
          <w:szCs w:val="22"/>
        </w:rPr>
        <w:t xml:space="preserve"> </w:t>
      </w:r>
      <w:r w:rsidR="002F2896">
        <w:rPr>
          <w:color w:val="000000"/>
          <w:sz w:val="22"/>
          <w:szCs w:val="22"/>
        </w:rPr>
        <w:t xml:space="preserve">использования по целевому назначению, </w:t>
      </w:r>
      <w:r w:rsidR="002E427A">
        <w:rPr>
          <w:color w:val="000000"/>
          <w:sz w:val="22"/>
          <w:szCs w:val="22"/>
        </w:rPr>
        <w:t xml:space="preserve">эксплуатации и поддержания в надлежащем техническом состоянии </w:t>
      </w:r>
      <w:r w:rsidR="00A65FD7">
        <w:rPr>
          <w:color w:val="000000"/>
          <w:sz w:val="22"/>
          <w:szCs w:val="22"/>
        </w:rPr>
        <w:t xml:space="preserve">Имущества с целью осуществления </w:t>
      </w:r>
      <w:r w:rsidR="00A65FD7" w:rsidRPr="0030488B">
        <w:rPr>
          <w:color w:val="000000"/>
          <w:sz w:val="22"/>
          <w:szCs w:val="22"/>
        </w:rPr>
        <w:t>бесперебойно</w:t>
      </w:r>
      <w:r w:rsidR="00A65FD7">
        <w:rPr>
          <w:color w:val="000000"/>
          <w:sz w:val="22"/>
          <w:szCs w:val="22"/>
        </w:rPr>
        <w:t>го</w:t>
      </w:r>
      <w:r w:rsidR="00A65FD7" w:rsidRPr="0030488B">
        <w:rPr>
          <w:color w:val="000000"/>
          <w:sz w:val="22"/>
          <w:szCs w:val="22"/>
        </w:rPr>
        <w:t xml:space="preserve"> газоснабжени</w:t>
      </w:r>
      <w:r w:rsidR="00A65FD7">
        <w:rPr>
          <w:color w:val="000000"/>
          <w:sz w:val="22"/>
          <w:szCs w:val="22"/>
        </w:rPr>
        <w:t>я</w:t>
      </w:r>
      <w:r w:rsidR="00A65FD7" w:rsidRPr="0030488B">
        <w:rPr>
          <w:color w:val="000000"/>
          <w:sz w:val="22"/>
          <w:szCs w:val="22"/>
        </w:rPr>
        <w:t xml:space="preserve"> газоиспользующего оборудования </w:t>
      </w:r>
      <w:r w:rsidR="00A65FD7" w:rsidRPr="0030488B">
        <w:rPr>
          <w:b/>
          <w:color w:val="000000"/>
          <w:sz w:val="22"/>
          <w:szCs w:val="22"/>
        </w:rPr>
        <w:t>Арендодателя</w:t>
      </w:r>
      <w:r w:rsidR="00A65FD7">
        <w:rPr>
          <w:color w:val="000000"/>
          <w:sz w:val="22"/>
          <w:szCs w:val="22"/>
        </w:rPr>
        <w:t xml:space="preserve"> </w:t>
      </w:r>
      <w:r w:rsidR="002E427A">
        <w:rPr>
          <w:color w:val="000000"/>
          <w:sz w:val="22"/>
          <w:szCs w:val="22"/>
        </w:rPr>
        <w:t xml:space="preserve">(далее - </w:t>
      </w:r>
      <w:r w:rsidR="002E427A" w:rsidRPr="0030488B">
        <w:rPr>
          <w:color w:val="000000"/>
          <w:sz w:val="22"/>
          <w:szCs w:val="22"/>
        </w:rPr>
        <w:t>целево</w:t>
      </w:r>
      <w:r w:rsidR="002E427A">
        <w:rPr>
          <w:color w:val="000000"/>
          <w:sz w:val="22"/>
          <w:szCs w:val="22"/>
        </w:rPr>
        <w:t>е</w:t>
      </w:r>
      <w:r w:rsidR="002E427A" w:rsidRPr="0030488B">
        <w:rPr>
          <w:color w:val="000000"/>
          <w:sz w:val="22"/>
          <w:szCs w:val="22"/>
        </w:rPr>
        <w:t xml:space="preserve"> назначени</w:t>
      </w:r>
      <w:r w:rsidR="002E427A">
        <w:rPr>
          <w:color w:val="000000"/>
          <w:sz w:val="22"/>
          <w:szCs w:val="22"/>
        </w:rPr>
        <w:t>е)</w:t>
      </w:r>
      <w:r w:rsidR="00753BCC" w:rsidRPr="0030488B">
        <w:rPr>
          <w:color w:val="000000"/>
          <w:sz w:val="22"/>
          <w:szCs w:val="22"/>
        </w:rPr>
        <w:t>.</w:t>
      </w:r>
    </w:p>
    <w:p w14:paraId="67CC632B" w14:textId="77777777" w:rsidR="00197E08" w:rsidRDefault="00197E08" w:rsidP="00A16FC5">
      <w:pPr>
        <w:ind w:firstLine="900"/>
        <w:jc w:val="center"/>
        <w:outlineLvl w:val="0"/>
        <w:rPr>
          <w:b/>
          <w:color w:val="000000"/>
          <w:sz w:val="22"/>
          <w:szCs w:val="22"/>
        </w:rPr>
      </w:pPr>
    </w:p>
    <w:p w14:paraId="2705581E" w14:textId="77777777" w:rsidR="002514DC" w:rsidRPr="0030488B" w:rsidRDefault="00536B08" w:rsidP="000C6798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z w:val="22"/>
          <w:szCs w:val="22"/>
        </w:rPr>
      </w:pPr>
      <w:r w:rsidRPr="0030488B">
        <w:rPr>
          <w:b/>
          <w:sz w:val="22"/>
          <w:szCs w:val="22"/>
        </w:rPr>
        <w:t>СРОК АРЕНДЫ</w:t>
      </w:r>
    </w:p>
    <w:p w14:paraId="1312352B" w14:textId="77777777" w:rsidR="00536B08" w:rsidRPr="00A65FD7" w:rsidRDefault="00FF6A1D" w:rsidP="000C6798">
      <w:pPr>
        <w:numPr>
          <w:ilvl w:val="1"/>
          <w:numId w:val="2"/>
        </w:numPr>
        <w:shd w:val="clear" w:color="auto" w:fill="FFFFFF"/>
        <w:tabs>
          <w:tab w:val="clear" w:pos="2610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FF6A1D">
        <w:rPr>
          <w:color w:val="000000"/>
          <w:sz w:val="22"/>
          <w:szCs w:val="22"/>
        </w:rPr>
        <w:t>Срок аренды Имущества: с 01.09.201</w:t>
      </w:r>
      <w:r w:rsidR="00400365">
        <w:rPr>
          <w:color w:val="000000"/>
          <w:sz w:val="22"/>
          <w:szCs w:val="22"/>
        </w:rPr>
        <w:t>9</w:t>
      </w:r>
      <w:r w:rsidR="00F01DE4">
        <w:rPr>
          <w:color w:val="000000"/>
          <w:sz w:val="22"/>
          <w:szCs w:val="22"/>
        </w:rPr>
        <w:t>г.</w:t>
      </w:r>
      <w:r w:rsidRPr="00FF6A1D">
        <w:rPr>
          <w:color w:val="000000"/>
          <w:sz w:val="22"/>
          <w:szCs w:val="22"/>
        </w:rPr>
        <w:t xml:space="preserve"> по 31.08.20</w:t>
      </w:r>
      <w:r w:rsidR="00400365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 xml:space="preserve">г. </w:t>
      </w:r>
    </w:p>
    <w:p w14:paraId="3C8E63ED" w14:textId="77777777" w:rsidR="00753BCC" w:rsidRPr="0030488B" w:rsidRDefault="007A5629" w:rsidP="000C6798">
      <w:pPr>
        <w:numPr>
          <w:ilvl w:val="1"/>
          <w:numId w:val="2"/>
        </w:numPr>
        <w:shd w:val="clear" w:color="auto" w:fill="FFFFFF"/>
        <w:tabs>
          <w:tab w:val="clear" w:pos="2610"/>
          <w:tab w:val="left" w:pos="993"/>
          <w:tab w:val="num" w:pos="162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Арендуемое </w:t>
      </w:r>
      <w:r w:rsidR="00753BCC" w:rsidRPr="0030488B">
        <w:rPr>
          <w:color w:val="000000"/>
          <w:sz w:val="22"/>
          <w:szCs w:val="22"/>
        </w:rPr>
        <w:t xml:space="preserve">Имущество передается </w:t>
      </w:r>
      <w:r w:rsidR="00753BCC" w:rsidRPr="0030488B">
        <w:rPr>
          <w:b/>
          <w:color w:val="000000"/>
          <w:sz w:val="22"/>
          <w:szCs w:val="22"/>
        </w:rPr>
        <w:t>Арендодателем</w:t>
      </w:r>
      <w:r w:rsidR="00753BCC" w:rsidRPr="0030488B">
        <w:rPr>
          <w:color w:val="000000"/>
          <w:sz w:val="22"/>
          <w:szCs w:val="22"/>
        </w:rPr>
        <w:t xml:space="preserve"> и принимается </w:t>
      </w:r>
      <w:r w:rsidR="00753BCC" w:rsidRPr="0030488B">
        <w:rPr>
          <w:b/>
          <w:color w:val="000000"/>
          <w:sz w:val="22"/>
          <w:szCs w:val="22"/>
        </w:rPr>
        <w:t>Арендатором</w:t>
      </w:r>
      <w:r w:rsidR="00753BCC" w:rsidRPr="0030488B">
        <w:rPr>
          <w:color w:val="000000"/>
          <w:sz w:val="22"/>
          <w:szCs w:val="22"/>
        </w:rPr>
        <w:t xml:space="preserve"> по акту приема-передачи, который </w:t>
      </w:r>
      <w:r w:rsidR="00493F86">
        <w:rPr>
          <w:color w:val="000000"/>
          <w:sz w:val="22"/>
          <w:szCs w:val="22"/>
        </w:rPr>
        <w:t xml:space="preserve">должен быть оформлен в соответствии с </w:t>
      </w:r>
      <w:r w:rsidR="00493F86" w:rsidRPr="00493F86">
        <w:rPr>
          <w:b/>
          <w:color w:val="000000"/>
          <w:sz w:val="22"/>
          <w:szCs w:val="22"/>
        </w:rPr>
        <w:t>Приложением №4</w:t>
      </w:r>
      <w:r w:rsidR="00493F86">
        <w:rPr>
          <w:color w:val="000000"/>
          <w:sz w:val="22"/>
          <w:szCs w:val="22"/>
        </w:rPr>
        <w:t xml:space="preserve"> и </w:t>
      </w:r>
      <w:r w:rsidR="00753BCC" w:rsidRPr="0030488B">
        <w:rPr>
          <w:color w:val="000000"/>
          <w:sz w:val="22"/>
          <w:szCs w:val="22"/>
        </w:rPr>
        <w:t>подписывается представителями Сторон.</w:t>
      </w:r>
    </w:p>
    <w:p w14:paraId="3D9C4281" w14:textId="77777777" w:rsidR="00536B08" w:rsidRPr="0030488B" w:rsidRDefault="00536B08" w:rsidP="000C6798">
      <w:pPr>
        <w:numPr>
          <w:ilvl w:val="1"/>
          <w:numId w:val="2"/>
        </w:numPr>
        <w:shd w:val="clear" w:color="auto" w:fill="FFFFFF"/>
        <w:tabs>
          <w:tab w:val="clear" w:pos="2610"/>
          <w:tab w:val="left" w:pos="993"/>
          <w:tab w:val="num" w:pos="162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При </w:t>
      </w:r>
      <w:r w:rsidR="00682AC5" w:rsidRPr="0030488B">
        <w:rPr>
          <w:color w:val="000000"/>
          <w:sz w:val="22"/>
          <w:szCs w:val="22"/>
        </w:rPr>
        <w:t xml:space="preserve">окончании срока </w:t>
      </w:r>
      <w:r w:rsidR="00A65FD7">
        <w:rPr>
          <w:color w:val="000000"/>
          <w:sz w:val="22"/>
          <w:szCs w:val="22"/>
        </w:rPr>
        <w:t>аренды</w:t>
      </w:r>
      <w:r w:rsidRPr="0030488B">
        <w:rPr>
          <w:color w:val="000000"/>
          <w:sz w:val="22"/>
          <w:szCs w:val="22"/>
        </w:rPr>
        <w:t xml:space="preserve"> арендованное Имущество подлежит возврату </w:t>
      </w:r>
      <w:r w:rsidRPr="0030488B">
        <w:rPr>
          <w:b/>
          <w:sz w:val="22"/>
          <w:szCs w:val="22"/>
        </w:rPr>
        <w:t>Арендодателю</w:t>
      </w:r>
      <w:r w:rsidRPr="0030488B">
        <w:rPr>
          <w:color w:val="5B3842"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 xml:space="preserve">по Акту приема-передачи </w:t>
      </w:r>
      <w:r w:rsidR="00493F86">
        <w:rPr>
          <w:color w:val="000000"/>
          <w:sz w:val="22"/>
          <w:szCs w:val="22"/>
        </w:rPr>
        <w:t xml:space="preserve">(оформленному в соответствии с </w:t>
      </w:r>
      <w:r w:rsidR="00493F86" w:rsidRPr="00493F86">
        <w:rPr>
          <w:b/>
          <w:color w:val="000000"/>
          <w:sz w:val="22"/>
          <w:szCs w:val="22"/>
        </w:rPr>
        <w:t>Приложение</w:t>
      </w:r>
      <w:r w:rsidR="00493F86">
        <w:rPr>
          <w:b/>
          <w:color w:val="000000"/>
          <w:sz w:val="22"/>
          <w:szCs w:val="22"/>
        </w:rPr>
        <w:t>м</w:t>
      </w:r>
      <w:r w:rsidR="00493F86" w:rsidRPr="00493F86">
        <w:rPr>
          <w:b/>
          <w:color w:val="000000"/>
          <w:sz w:val="22"/>
          <w:szCs w:val="22"/>
        </w:rPr>
        <w:t xml:space="preserve"> №4</w:t>
      </w:r>
      <w:r w:rsidR="00493F86">
        <w:rPr>
          <w:color w:val="000000"/>
          <w:sz w:val="22"/>
          <w:szCs w:val="22"/>
        </w:rPr>
        <w:t xml:space="preserve">) </w:t>
      </w:r>
      <w:r w:rsidR="00493F86" w:rsidRPr="0030488B">
        <w:rPr>
          <w:color w:val="000000"/>
          <w:sz w:val="22"/>
          <w:szCs w:val="22"/>
        </w:rPr>
        <w:t xml:space="preserve">в </w:t>
      </w:r>
      <w:r w:rsidRPr="0030488B">
        <w:rPr>
          <w:color w:val="000000"/>
          <w:sz w:val="22"/>
          <w:szCs w:val="22"/>
        </w:rPr>
        <w:t>дат</w:t>
      </w:r>
      <w:r w:rsidR="00A65FD7">
        <w:rPr>
          <w:color w:val="000000"/>
          <w:sz w:val="22"/>
          <w:szCs w:val="22"/>
        </w:rPr>
        <w:t>у</w:t>
      </w:r>
      <w:r w:rsidRPr="0030488B">
        <w:rPr>
          <w:color w:val="000000"/>
          <w:sz w:val="22"/>
          <w:szCs w:val="22"/>
        </w:rPr>
        <w:t xml:space="preserve"> </w:t>
      </w:r>
      <w:r w:rsidR="00682AC5" w:rsidRPr="0030488B">
        <w:rPr>
          <w:color w:val="000000"/>
          <w:sz w:val="22"/>
          <w:szCs w:val="22"/>
        </w:rPr>
        <w:t>окончания срока</w:t>
      </w:r>
      <w:r w:rsidRPr="0030488B">
        <w:rPr>
          <w:color w:val="000000"/>
          <w:sz w:val="22"/>
          <w:szCs w:val="22"/>
        </w:rPr>
        <w:t xml:space="preserve"> </w:t>
      </w:r>
      <w:r w:rsidR="00A65FD7">
        <w:rPr>
          <w:color w:val="000000"/>
          <w:sz w:val="22"/>
          <w:szCs w:val="22"/>
        </w:rPr>
        <w:t>аренды Имущества</w:t>
      </w:r>
      <w:r w:rsidRPr="0030488B">
        <w:rPr>
          <w:color w:val="000000"/>
          <w:sz w:val="22"/>
          <w:szCs w:val="22"/>
        </w:rPr>
        <w:t xml:space="preserve">. Подготовка Имущества к передаче Арендодателю, включая составление и представление на подписание Акта приема-передачи, осуществляется </w:t>
      </w:r>
      <w:r w:rsidRPr="0030488B">
        <w:rPr>
          <w:b/>
          <w:color w:val="000000"/>
          <w:sz w:val="22"/>
          <w:szCs w:val="22"/>
        </w:rPr>
        <w:t>Арендатором.</w:t>
      </w:r>
    </w:p>
    <w:p w14:paraId="2EB02CAD" w14:textId="77777777" w:rsidR="00197E08" w:rsidRPr="0030488B" w:rsidRDefault="00197E08" w:rsidP="00536B08">
      <w:pPr>
        <w:jc w:val="center"/>
        <w:outlineLvl w:val="0"/>
        <w:rPr>
          <w:b/>
          <w:sz w:val="22"/>
          <w:szCs w:val="22"/>
        </w:rPr>
      </w:pPr>
    </w:p>
    <w:p w14:paraId="37AEAC36" w14:textId="77777777" w:rsidR="00536B08" w:rsidRPr="0030488B" w:rsidRDefault="00536B08" w:rsidP="000C6798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z w:val="22"/>
          <w:szCs w:val="22"/>
        </w:rPr>
      </w:pPr>
      <w:r w:rsidRPr="0030488B">
        <w:rPr>
          <w:b/>
          <w:sz w:val="22"/>
          <w:szCs w:val="22"/>
        </w:rPr>
        <w:t xml:space="preserve">ПРАВА </w:t>
      </w:r>
      <w:r w:rsidRPr="000C6798">
        <w:rPr>
          <w:b/>
          <w:sz w:val="22"/>
          <w:szCs w:val="22"/>
        </w:rPr>
        <w:t xml:space="preserve">И ОБЯЗАННОСТИ </w:t>
      </w:r>
      <w:r w:rsidRPr="0030488B">
        <w:rPr>
          <w:b/>
          <w:sz w:val="22"/>
          <w:szCs w:val="22"/>
        </w:rPr>
        <w:t>СТОРОН</w:t>
      </w:r>
    </w:p>
    <w:p w14:paraId="43115268" w14:textId="77777777" w:rsidR="00536B08" w:rsidRPr="000C6798" w:rsidRDefault="00536B08" w:rsidP="000C6798">
      <w:pPr>
        <w:pStyle w:val="a6"/>
        <w:numPr>
          <w:ilvl w:val="1"/>
          <w:numId w:val="3"/>
        </w:numPr>
        <w:tabs>
          <w:tab w:val="clear" w:pos="2370"/>
          <w:tab w:val="num" w:pos="993"/>
        </w:tabs>
        <w:ind w:left="0" w:firstLine="567"/>
        <w:outlineLvl w:val="0"/>
        <w:rPr>
          <w:b/>
          <w:sz w:val="22"/>
          <w:szCs w:val="22"/>
        </w:rPr>
      </w:pPr>
      <w:r w:rsidRPr="000C6798">
        <w:rPr>
          <w:b/>
          <w:color w:val="000000"/>
          <w:sz w:val="22"/>
          <w:szCs w:val="22"/>
        </w:rPr>
        <w:t xml:space="preserve">АРЕНДОДАТЕЛЬ </w:t>
      </w:r>
      <w:r w:rsidRPr="000C6798">
        <w:rPr>
          <w:b/>
          <w:sz w:val="22"/>
          <w:szCs w:val="22"/>
        </w:rPr>
        <w:t>ОБЯЗАН:</w:t>
      </w:r>
    </w:p>
    <w:p w14:paraId="0A9341DE" w14:textId="77777777" w:rsidR="00536B08" w:rsidRPr="0030488B" w:rsidRDefault="00536B08" w:rsidP="000C6798">
      <w:pPr>
        <w:numPr>
          <w:ilvl w:val="2"/>
          <w:numId w:val="3"/>
        </w:numPr>
        <w:shd w:val="clear" w:color="auto" w:fill="FFFFFF"/>
        <w:tabs>
          <w:tab w:val="clear" w:pos="28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Не вмешиваться в хозяйственную деятельность </w:t>
      </w:r>
      <w:r w:rsidRPr="0030488B">
        <w:rPr>
          <w:b/>
          <w:sz w:val="22"/>
          <w:szCs w:val="22"/>
        </w:rPr>
        <w:t>Арендатора</w:t>
      </w:r>
      <w:r w:rsidRPr="0030488B">
        <w:rPr>
          <w:color w:val="5B3842"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>за исключением случаев, предусмотренных действующим законодательством РФ и настоящим Договором.</w:t>
      </w:r>
    </w:p>
    <w:p w14:paraId="4E528C35" w14:textId="77777777" w:rsidR="00A30EC6" w:rsidRPr="00533DDF" w:rsidRDefault="00302162" w:rsidP="000C6798">
      <w:pPr>
        <w:numPr>
          <w:ilvl w:val="2"/>
          <w:numId w:val="3"/>
        </w:numPr>
        <w:shd w:val="clear" w:color="auto" w:fill="FFFFFF"/>
        <w:tabs>
          <w:tab w:val="clear" w:pos="28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bookmarkStart w:id="0" w:name="_Ref398199192"/>
      <w:r w:rsidRPr="00533DDF">
        <w:rPr>
          <w:color w:val="000000"/>
          <w:sz w:val="22"/>
          <w:szCs w:val="22"/>
        </w:rPr>
        <w:t>В порядке и в сроки, указанном в п.</w:t>
      </w:r>
      <w:r w:rsidRPr="00533DDF">
        <w:rPr>
          <w:color w:val="000000"/>
          <w:sz w:val="22"/>
          <w:szCs w:val="22"/>
        </w:rPr>
        <w:fldChar w:fldCharType="begin"/>
      </w:r>
      <w:r w:rsidRPr="00533DDF">
        <w:rPr>
          <w:color w:val="000000"/>
          <w:sz w:val="22"/>
          <w:szCs w:val="22"/>
        </w:rPr>
        <w:instrText xml:space="preserve"> REF _Ref398199493 \r \h  \* MERGEFORMAT </w:instrText>
      </w:r>
      <w:r w:rsidRPr="00533DDF">
        <w:rPr>
          <w:color w:val="000000"/>
          <w:sz w:val="22"/>
          <w:szCs w:val="22"/>
        </w:rPr>
      </w:r>
      <w:r w:rsidRPr="00533DDF">
        <w:rPr>
          <w:color w:val="000000"/>
          <w:sz w:val="22"/>
          <w:szCs w:val="22"/>
        </w:rPr>
        <w:fldChar w:fldCharType="separate"/>
      </w:r>
      <w:r w:rsidR="00F35E73">
        <w:rPr>
          <w:color w:val="000000"/>
          <w:sz w:val="22"/>
          <w:szCs w:val="22"/>
        </w:rPr>
        <w:t>3.1.3</w:t>
      </w:r>
      <w:r w:rsidRPr="00533DDF">
        <w:rPr>
          <w:color w:val="000000"/>
          <w:sz w:val="22"/>
          <w:szCs w:val="22"/>
        </w:rPr>
        <w:fldChar w:fldCharType="end"/>
      </w:r>
      <w:r w:rsidRPr="00533DDF">
        <w:rPr>
          <w:color w:val="000000"/>
          <w:sz w:val="22"/>
          <w:szCs w:val="22"/>
        </w:rPr>
        <w:t>. Договора</w:t>
      </w:r>
      <w:r w:rsidRPr="00533DDF">
        <w:rPr>
          <w:b/>
          <w:color w:val="000000"/>
          <w:sz w:val="22"/>
          <w:szCs w:val="22"/>
        </w:rPr>
        <w:t xml:space="preserve"> </w:t>
      </w:r>
      <w:r w:rsidR="00A30EC6" w:rsidRPr="00533DDF">
        <w:rPr>
          <w:color w:val="000000"/>
          <w:sz w:val="22"/>
          <w:szCs w:val="22"/>
        </w:rPr>
        <w:t>предоставлят</w:t>
      </w:r>
      <w:r w:rsidR="002E427A" w:rsidRPr="00533DDF">
        <w:rPr>
          <w:color w:val="000000"/>
          <w:sz w:val="22"/>
          <w:szCs w:val="22"/>
        </w:rPr>
        <w:t>ь</w:t>
      </w:r>
      <w:r w:rsidR="00A30EC6" w:rsidRPr="00533DDF">
        <w:rPr>
          <w:b/>
          <w:color w:val="000000"/>
          <w:sz w:val="22"/>
          <w:szCs w:val="22"/>
        </w:rPr>
        <w:t xml:space="preserve"> Арендатор</w:t>
      </w:r>
      <w:r w:rsidR="00AF2C02">
        <w:rPr>
          <w:b/>
          <w:color w:val="000000"/>
          <w:sz w:val="22"/>
          <w:szCs w:val="22"/>
        </w:rPr>
        <w:t>у</w:t>
      </w:r>
      <w:r w:rsidR="00A30EC6" w:rsidRPr="00533DDF">
        <w:rPr>
          <w:color w:val="000000"/>
          <w:sz w:val="22"/>
          <w:szCs w:val="22"/>
        </w:rPr>
        <w:t xml:space="preserve"> данные с узла учета потребления природного газа, расположенного на блочном пункте подготовки газа (БППГ) (тип счетчика: </w:t>
      </w:r>
      <w:r w:rsidR="00A30EC6" w:rsidRPr="00533DDF">
        <w:rPr>
          <w:color w:val="000000"/>
          <w:sz w:val="22"/>
          <w:szCs w:val="22"/>
          <w:lang w:val="en-US"/>
        </w:rPr>
        <w:t>TRZ</w:t>
      </w:r>
      <w:r w:rsidR="00A30EC6" w:rsidRPr="00533DDF">
        <w:rPr>
          <w:color w:val="000000"/>
          <w:sz w:val="22"/>
          <w:szCs w:val="22"/>
        </w:rPr>
        <w:t xml:space="preserve"> </w:t>
      </w:r>
      <w:r w:rsidR="00A30EC6" w:rsidRPr="00533DDF">
        <w:rPr>
          <w:color w:val="000000"/>
          <w:sz w:val="22"/>
          <w:szCs w:val="22"/>
          <w:lang w:val="en-US"/>
        </w:rPr>
        <w:t>Q</w:t>
      </w:r>
      <w:r w:rsidR="00A30EC6" w:rsidRPr="00533DDF">
        <w:rPr>
          <w:color w:val="000000"/>
          <w:sz w:val="22"/>
          <w:szCs w:val="22"/>
        </w:rPr>
        <w:t xml:space="preserve"> 10000 с корректором </w:t>
      </w:r>
      <w:r w:rsidR="00A30EC6" w:rsidRPr="00533DDF">
        <w:rPr>
          <w:color w:val="000000"/>
          <w:sz w:val="22"/>
          <w:szCs w:val="22"/>
          <w:lang w:val="en-US"/>
        </w:rPr>
        <w:t>GAZNET</w:t>
      </w:r>
      <w:r w:rsidR="00A30EC6" w:rsidRPr="00533DDF">
        <w:rPr>
          <w:color w:val="000000"/>
          <w:sz w:val="22"/>
          <w:szCs w:val="22"/>
        </w:rPr>
        <w:t xml:space="preserve"> </w:t>
      </w:r>
      <w:r w:rsidR="00A30EC6" w:rsidRPr="00533DDF">
        <w:rPr>
          <w:color w:val="000000"/>
          <w:sz w:val="22"/>
          <w:szCs w:val="22"/>
          <w:lang w:val="en-US"/>
        </w:rPr>
        <w:t>FICA</w:t>
      </w:r>
      <w:r w:rsidR="00A30EC6" w:rsidRPr="00533DDF">
        <w:rPr>
          <w:color w:val="000000"/>
          <w:sz w:val="22"/>
          <w:szCs w:val="22"/>
        </w:rPr>
        <w:t xml:space="preserve">) </w:t>
      </w:r>
      <w:r w:rsidR="00A30EC6" w:rsidRPr="00533DDF">
        <w:rPr>
          <w:b/>
          <w:color w:val="000000"/>
          <w:sz w:val="22"/>
          <w:szCs w:val="22"/>
        </w:rPr>
        <w:t>Арендодателя</w:t>
      </w:r>
      <w:r w:rsidR="00A30EC6" w:rsidRPr="00533DDF">
        <w:rPr>
          <w:color w:val="000000"/>
          <w:sz w:val="22"/>
          <w:szCs w:val="22"/>
        </w:rPr>
        <w:t xml:space="preserve"> (г.</w:t>
      </w:r>
      <w:r w:rsidR="00400365">
        <w:rPr>
          <w:color w:val="000000"/>
          <w:sz w:val="22"/>
          <w:szCs w:val="22"/>
        </w:rPr>
        <w:t xml:space="preserve"> </w:t>
      </w:r>
      <w:r w:rsidR="00A30EC6" w:rsidRPr="00533DDF">
        <w:rPr>
          <w:color w:val="000000"/>
          <w:sz w:val="22"/>
          <w:szCs w:val="22"/>
        </w:rPr>
        <w:t>Калининград, пер.</w:t>
      </w:r>
      <w:r w:rsidR="00400365">
        <w:rPr>
          <w:color w:val="000000"/>
          <w:sz w:val="22"/>
          <w:szCs w:val="22"/>
        </w:rPr>
        <w:t xml:space="preserve"> </w:t>
      </w:r>
      <w:r w:rsidR="00A30EC6" w:rsidRPr="00533DDF">
        <w:rPr>
          <w:color w:val="000000"/>
          <w:sz w:val="22"/>
          <w:szCs w:val="22"/>
        </w:rPr>
        <w:t>Энергетиков, 2). Учет транспортируемого газа производится в соответствии с действующими стандартами и нормативными документами на узле учета БППГ.</w:t>
      </w:r>
      <w:bookmarkEnd w:id="0"/>
      <w:r w:rsidRPr="00533DDF">
        <w:rPr>
          <w:color w:val="000000"/>
          <w:sz w:val="22"/>
          <w:szCs w:val="22"/>
        </w:rPr>
        <w:t xml:space="preserve"> При неисправности указанного выше узла учета, или в случае истечения срока его поверки количество транспортированного газа определяется согласованным</w:t>
      </w:r>
      <w:r w:rsidR="009B794B">
        <w:rPr>
          <w:color w:val="000000"/>
          <w:sz w:val="22"/>
          <w:szCs w:val="22"/>
        </w:rPr>
        <w:t xml:space="preserve"> </w:t>
      </w:r>
      <w:r w:rsidRPr="00533DDF">
        <w:rPr>
          <w:color w:val="000000"/>
          <w:sz w:val="22"/>
          <w:szCs w:val="22"/>
        </w:rPr>
        <w:t>методом, не противоречащим Государственным стандартам, а также «Правилами поставки газа в Российской Федерации», утвержденным постановлением Правительства РФ от 05.02.1998 № 162.</w:t>
      </w:r>
    </w:p>
    <w:p w14:paraId="4FD9ADB0" w14:textId="77777777" w:rsidR="000C48BA" w:rsidRPr="00FC7604" w:rsidRDefault="00A30EC6" w:rsidP="00493F86">
      <w:pPr>
        <w:numPr>
          <w:ilvl w:val="2"/>
          <w:numId w:val="3"/>
        </w:numPr>
        <w:shd w:val="clear" w:color="auto" w:fill="FFFFFF"/>
        <w:tabs>
          <w:tab w:val="clear" w:pos="28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1" w:name="_Ref398199493"/>
      <w:r w:rsidRPr="002514DC">
        <w:rPr>
          <w:color w:val="000000"/>
          <w:sz w:val="22"/>
          <w:szCs w:val="22"/>
        </w:rPr>
        <w:t>Не позднее третьего рабочего дня месяца, следующего за месяцем транспортировки газа,</w:t>
      </w:r>
      <w:r w:rsidRPr="002514DC">
        <w:rPr>
          <w:b/>
          <w:color w:val="000000"/>
          <w:sz w:val="22"/>
          <w:szCs w:val="22"/>
        </w:rPr>
        <w:t xml:space="preserve"> </w:t>
      </w:r>
      <w:r w:rsidRPr="002514DC">
        <w:rPr>
          <w:color w:val="000000"/>
          <w:sz w:val="22"/>
          <w:szCs w:val="22"/>
        </w:rPr>
        <w:t>передат</w:t>
      </w:r>
      <w:r w:rsidR="00302162">
        <w:rPr>
          <w:color w:val="000000"/>
          <w:sz w:val="22"/>
          <w:szCs w:val="22"/>
        </w:rPr>
        <w:t>ь</w:t>
      </w:r>
      <w:r w:rsidRPr="002514DC">
        <w:rPr>
          <w:b/>
          <w:color w:val="000000"/>
          <w:sz w:val="22"/>
          <w:szCs w:val="22"/>
        </w:rPr>
        <w:t xml:space="preserve"> Арендатору </w:t>
      </w:r>
      <w:r w:rsidRPr="002514DC">
        <w:rPr>
          <w:color w:val="000000"/>
          <w:sz w:val="22"/>
          <w:szCs w:val="22"/>
        </w:rPr>
        <w:t xml:space="preserve">месячную сводку о количестве транспортированного газа, оформленную по форме, приведенной в </w:t>
      </w:r>
      <w:r w:rsidRPr="004170CF">
        <w:rPr>
          <w:b/>
          <w:color w:val="000000"/>
          <w:sz w:val="22"/>
          <w:szCs w:val="22"/>
        </w:rPr>
        <w:t xml:space="preserve">Приложении № </w:t>
      </w:r>
      <w:r w:rsidR="00076846" w:rsidRPr="00076846">
        <w:rPr>
          <w:b/>
          <w:color w:val="000000"/>
          <w:sz w:val="22"/>
          <w:szCs w:val="22"/>
        </w:rPr>
        <w:t>5</w:t>
      </w:r>
      <w:r w:rsidRPr="002514DC">
        <w:rPr>
          <w:color w:val="000000"/>
          <w:sz w:val="22"/>
          <w:szCs w:val="22"/>
        </w:rPr>
        <w:t xml:space="preserve"> к настоящему Договору</w:t>
      </w:r>
      <w:r w:rsidR="00300464" w:rsidRPr="002514DC">
        <w:rPr>
          <w:color w:val="000000"/>
          <w:sz w:val="22"/>
          <w:szCs w:val="22"/>
        </w:rPr>
        <w:t xml:space="preserve"> посредством отправки сканированного изображения заполненной формы на электронную почту </w:t>
      </w:r>
      <w:r w:rsidR="00300464" w:rsidRPr="002514DC">
        <w:rPr>
          <w:b/>
          <w:color w:val="000000"/>
          <w:sz w:val="22"/>
          <w:szCs w:val="22"/>
        </w:rPr>
        <w:t>Арендатора</w:t>
      </w:r>
      <w:r w:rsidR="00300464" w:rsidRPr="002514DC">
        <w:rPr>
          <w:color w:val="000000"/>
          <w:sz w:val="22"/>
          <w:szCs w:val="22"/>
        </w:rPr>
        <w:t xml:space="preserve"> </w:t>
      </w:r>
      <w:r w:rsidR="00400365">
        <w:rPr>
          <w:color w:val="000000"/>
          <w:sz w:val="22"/>
          <w:szCs w:val="22"/>
        </w:rPr>
        <w:t>____________</w:t>
      </w:r>
      <w:r w:rsidRPr="002514DC">
        <w:rPr>
          <w:color w:val="000000"/>
          <w:sz w:val="22"/>
          <w:szCs w:val="22"/>
        </w:rPr>
        <w:t>. Допускается факсовый метод передачи сводки</w:t>
      </w:r>
      <w:r w:rsidR="00300464" w:rsidRPr="002514DC">
        <w:rPr>
          <w:color w:val="000000"/>
          <w:sz w:val="22"/>
          <w:szCs w:val="22"/>
        </w:rPr>
        <w:t xml:space="preserve"> </w:t>
      </w:r>
      <w:r w:rsidR="00400365">
        <w:rPr>
          <w:color w:val="000000"/>
          <w:sz w:val="22"/>
          <w:szCs w:val="22"/>
        </w:rPr>
        <w:t>по тел. __________________</w:t>
      </w:r>
      <w:r w:rsidRPr="002514DC">
        <w:rPr>
          <w:color w:val="000000"/>
          <w:sz w:val="22"/>
          <w:szCs w:val="22"/>
        </w:rPr>
        <w:t>.</w:t>
      </w:r>
      <w:bookmarkEnd w:id="1"/>
    </w:p>
    <w:p w14:paraId="6CE90A02" w14:textId="77777777" w:rsidR="00A30EC6" w:rsidRPr="00493F86" w:rsidRDefault="00A30EC6" w:rsidP="00FC7604">
      <w:pPr>
        <w:shd w:val="clear" w:color="auto" w:fill="FFFFFF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4331DD19" w14:textId="77777777" w:rsidR="00536B08" w:rsidRPr="000C6798" w:rsidRDefault="00536B08" w:rsidP="000C6798">
      <w:pPr>
        <w:pStyle w:val="a6"/>
        <w:numPr>
          <w:ilvl w:val="1"/>
          <w:numId w:val="3"/>
        </w:numPr>
        <w:tabs>
          <w:tab w:val="clear" w:pos="2370"/>
          <w:tab w:val="num" w:pos="993"/>
        </w:tabs>
        <w:ind w:left="0" w:firstLine="567"/>
        <w:outlineLvl w:val="0"/>
        <w:rPr>
          <w:b/>
          <w:color w:val="000000"/>
          <w:sz w:val="22"/>
          <w:szCs w:val="22"/>
        </w:rPr>
      </w:pPr>
      <w:r w:rsidRPr="000C6798">
        <w:rPr>
          <w:b/>
          <w:color w:val="000000"/>
          <w:sz w:val="22"/>
          <w:szCs w:val="22"/>
        </w:rPr>
        <w:lastRenderedPageBreak/>
        <w:t>АРЕНДОДАТЕЛЬ ИМЕЕТ ПРАВО:</w:t>
      </w:r>
    </w:p>
    <w:p w14:paraId="6AFBD0FC" w14:textId="77777777" w:rsidR="00536B08" w:rsidRPr="0030488B" w:rsidRDefault="00536B08" w:rsidP="000C6798">
      <w:pPr>
        <w:numPr>
          <w:ilvl w:val="2"/>
          <w:numId w:val="4"/>
        </w:numPr>
        <w:tabs>
          <w:tab w:val="clear" w:pos="1620"/>
          <w:tab w:val="num" w:pos="0"/>
          <w:tab w:val="left" w:pos="1134"/>
        </w:tabs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>Осуществлять контроль</w:t>
      </w:r>
      <w:r w:rsidRPr="0030488B">
        <w:rPr>
          <w:smallCaps/>
          <w:color w:val="000000"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>за состоянием сданного в аренду Имущества.</w:t>
      </w:r>
    </w:p>
    <w:p w14:paraId="598D49A2" w14:textId="77777777" w:rsidR="00536B08" w:rsidRPr="0030488B" w:rsidRDefault="00536B08" w:rsidP="000C6798">
      <w:pPr>
        <w:numPr>
          <w:ilvl w:val="2"/>
          <w:numId w:val="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Требовать от </w:t>
      </w:r>
      <w:r w:rsidRPr="0030488B">
        <w:rPr>
          <w:b/>
          <w:color w:val="000000"/>
          <w:sz w:val="22"/>
          <w:szCs w:val="22"/>
        </w:rPr>
        <w:t>Арендатора</w:t>
      </w:r>
      <w:r w:rsidRPr="0030488B">
        <w:rPr>
          <w:color w:val="000000"/>
          <w:sz w:val="22"/>
          <w:szCs w:val="22"/>
        </w:rPr>
        <w:t xml:space="preserve"> соблюдения нормативов, правил технической эксплуатации, правил техники безопасности и других НТД действующих на территории РФ, согласно перечню (</w:t>
      </w:r>
      <w:r w:rsidRPr="004170CF">
        <w:rPr>
          <w:b/>
          <w:color w:val="000000"/>
          <w:sz w:val="22"/>
          <w:szCs w:val="22"/>
        </w:rPr>
        <w:t>П</w:t>
      </w:r>
      <w:r w:rsidR="00076846">
        <w:rPr>
          <w:b/>
          <w:color w:val="000000"/>
          <w:sz w:val="22"/>
          <w:szCs w:val="22"/>
        </w:rPr>
        <w:t xml:space="preserve">риложение № </w:t>
      </w:r>
      <w:r w:rsidR="00076846">
        <w:rPr>
          <w:b/>
          <w:color w:val="000000"/>
          <w:sz w:val="22"/>
          <w:szCs w:val="22"/>
          <w:lang w:val="en-US"/>
        </w:rPr>
        <w:t>2</w:t>
      </w:r>
      <w:r w:rsidRPr="0030488B">
        <w:rPr>
          <w:color w:val="000000"/>
          <w:sz w:val="22"/>
          <w:szCs w:val="22"/>
        </w:rPr>
        <w:t xml:space="preserve"> к Договору).</w:t>
      </w:r>
    </w:p>
    <w:p w14:paraId="1C4EAFE2" w14:textId="77777777" w:rsidR="00B36B87" w:rsidRPr="0030488B" w:rsidRDefault="00302162" w:rsidP="000C6798">
      <w:pPr>
        <w:numPr>
          <w:ilvl w:val="2"/>
          <w:numId w:val="4"/>
        </w:numPr>
        <w:shd w:val="clear" w:color="auto" w:fill="FFFFFF"/>
        <w:tabs>
          <w:tab w:val="clear" w:pos="1620"/>
          <w:tab w:val="num" w:pos="0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</w:t>
      </w:r>
      <w:r w:rsidR="00B36B87" w:rsidRPr="0030488B">
        <w:rPr>
          <w:color w:val="000000"/>
          <w:sz w:val="22"/>
          <w:szCs w:val="22"/>
        </w:rPr>
        <w:t xml:space="preserve">риобретать право собственности на произведенные за счет </w:t>
      </w:r>
      <w:r w:rsidR="00B36B87" w:rsidRPr="0030488B">
        <w:rPr>
          <w:b/>
          <w:color w:val="000000"/>
          <w:sz w:val="22"/>
          <w:szCs w:val="22"/>
        </w:rPr>
        <w:t>Арендатора</w:t>
      </w:r>
      <w:r w:rsidR="00B36B87" w:rsidRPr="0030488B">
        <w:rPr>
          <w:color w:val="000000"/>
          <w:sz w:val="22"/>
          <w:szCs w:val="22"/>
        </w:rPr>
        <w:t xml:space="preserve"> неотделимые улучшения, произведенные без вреда для арендуемого Имущества, с возмещением стоимости в случае, если неотделимые улучшения произведены с разрешения </w:t>
      </w:r>
      <w:r w:rsidR="00B36B87" w:rsidRPr="0030488B">
        <w:rPr>
          <w:b/>
          <w:color w:val="000000"/>
          <w:sz w:val="22"/>
          <w:szCs w:val="22"/>
        </w:rPr>
        <w:t>Арендодателя</w:t>
      </w:r>
      <w:r w:rsidR="00B36B87" w:rsidRPr="0030488B">
        <w:rPr>
          <w:color w:val="000000"/>
          <w:sz w:val="22"/>
          <w:szCs w:val="22"/>
        </w:rPr>
        <w:t xml:space="preserve">, и без возмещения стоимости, если они произведены без разрешения </w:t>
      </w:r>
      <w:r w:rsidR="00B36B87" w:rsidRPr="0030488B">
        <w:rPr>
          <w:b/>
          <w:color w:val="000000"/>
          <w:sz w:val="22"/>
          <w:szCs w:val="22"/>
        </w:rPr>
        <w:t>Арендодателя</w:t>
      </w:r>
      <w:r w:rsidR="00B36B87" w:rsidRPr="0030488B">
        <w:rPr>
          <w:color w:val="000000"/>
          <w:sz w:val="22"/>
          <w:szCs w:val="22"/>
        </w:rPr>
        <w:t>.</w:t>
      </w:r>
    </w:p>
    <w:p w14:paraId="11BE3763" w14:textId="77777777" w:rsidR="00536B08" w:rsidRPr="0030488B" w:rsidRDefault="00536B08" w:rsidP="000C6798">
      <w:pPr>
        <w:numPr>
          <w:ilvl w:val="2"/>
          <w:numId w:val="5"/>
        </w:numPr>
        <w:shd w:val="clear" w:color="auto" w:fill="FFFFFF"/>
        <w:tabs>
          <w:tab w:val="left" w:pos="1134"/>
          <w:tab w:val="num" w:pos="162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В одностороннем порядке изменять размер арендной платы за пользование Имуществом </w:t>
      </w:r>
      <w:r w:rsidRPr="0030488B">
        <w:rPr>
          <w:b/>
          <w:color w:val="000000"/>
          <w:sz w:val="22"/>
          <w:szCs w:val="22"/>
        </w:rPr>
        <w:t>Арендодателя</w:t>
      </w:r>
      <w:r w:rsidRPr="0030488B">
        <w:rPr>
          <w:color w:val="000000"/>
          <w:sz w:val="22"/>
          <w:szCs w:val="22"/>
        </w:rPr>
        <w:t xml:space="preserve"> путем направления письменного уведомления </w:t>
      </w:r>
      <w:r w:rsidRPr="0030488B">
        <w:rPr>
          <w:b/>
          <w:color w:val="000000"/>
          <w:sz w:val="22"/>
          <w:szCs w:val="22"/>
        </w:rPr>
        <w:t>Арендатору.</w:t>
      </w:r>
      <w:r w:rsidRPr="0030488B">
        <w:rPr>
          <w:color w:val="000000"/>
          <w:sz w:val="22"/>
          <w:szCs w:val="22"/>
        </w:rPr>
        <w:t xml:space="preserve"> Уведомление должно быть направлено </w:t>
      </w:r>
      <w:r w:rsidRPr="0030488B">
        <w:rPr>
          <w:b/>
          <w:color w:val="000000"/>
          <w:sz w:val="22"/>
          <w:szCs w:val="22"/>
        </w:rPr>
        <w:t>Арендатору</w:t>
      </w:r>
      <w:r w:rsidRPr="0030488B">
        <w:rPr>
          <w:color w:val="000000"/>
          <w:sz w:val="22"/>
          <w:szCs w:val="22"/>
        </w:rPr>
        <w:t xml:space="preserve"> не позднее, чем за 10 дней до </w:t>
      </w:r>
      <w:r w:rsidR="00AF2C02">
        <w:rPr>
          <w:color w:val="000000"/>
          <w:sz w:val="22"/>
          <w:szCs w:val="22"/>
        </w:rPr>
        <w:t>вступления в силу указанных изменений</w:t>
      </w:r>
      <w:r w:rsidRPr="0030488B">
        <w:rPr>
          <w:color w:val="000000"/>
          <w:sz w:val="22"/>
          <w:szCs w:val="22"/>
        </w:rPr>
        <w:t>.</w:t>
      </w:r>
    </w:p>
    <w:p w14:paraId="495F92FA" w14:textId="77777777" w:rsidR="00F01DE4" w:rsidRPr="00F01DE4" w:rsidRDefault="000C6798" w:rsidP="000C6798">
      <w:pPr>
        <w:numPr>
          <w:ilvl w:val="2"/>
          <w:numId w:val="5"/>
        </w:numPr>
        <w:shd w:val="clear" w:color="auto" w:fill="FFFFFF"/>
        <w:tabs>
          <w:tab w:val="left" w:pos="1134"/>
          <w:tab w:val="num" w:pos="162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="00F01DE4" w:rsidRPr="0030488B">
        <w:rPr>
          <w:color w:val="000000"/>
          <w:sz w:val="22"/>
          <w:szCs w:val="22"/>
        </w:rPr>
        <w:t xml:space="preserve"> одностороннем </w:t>
      </w:r>
      <w:r w:rsidR="00F05054">
        <w:rPr>
          <w:color w:val="000000"/>
          <w:sz w:val="22"/>
          <w:szCs w:val="22"/>
        </w:rPr>
        <w:t xml:space="preserve">внесудебном </w:t>
      </w:r>
      <w:r w:rsidR="00F01DE4" w:rsidRPr="0030488B">
        <w:rPr>
          <w:color w:val="000000"/>
          <w:sz w:val="22"/>
          <w:szCs w:val="22"/>
        </w:rPr>
        <w:t>порядке расторгнуть настоящий Договор</w:t>
      </w:r>
      <w:r w:rsidR="00F05054">
        <w:rPr>
          <w:color w:val="000000"/>
          <w:sz w:val="22"/>
          <w:szCs w:val="22"/>
        </w:rPr>
        <w:t xml:space="preserve">, </w:t>
      </w:r>
      <w:r w:rsidR="00F01DE4" w:rsidRPr="0030488B">
        <w:rPr>
          <w:color w:val="000000"/>
          <w:sz w:val="22"/>
          <w:szCs w:val="22"/>
        </w:rPr>
        <w:t>в случаях:</w:t>
      </w:r>
    </w:p>
    <w:p w14:paraId="72965BA1" w14:textId="77777777" w:rsidR="00F01DE4" w:rsidRPr="0030488B" w:rsidRDefault="00F01DE4" w:rsidP="000C6798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>нецелево</w:t>
      </w:r>
      <w:r w:rsidR="00324572">
        <w:rPr>
          <w:color w:val="000000"/>
          <w:sz w:val="22"/>
          <w:szCs w:val="22"/>
        </w:rPr>
        <w:t>го</w:t>
      </w:r>
      <w:r w:rsidRPr="0030488B">
        <w:rPr>
          <w:color w:val="000000"/>
          <w:sz w:val="22"/>
          <w:szCs w:val="22"/>
        </w:rPr>
        <w:t xml:space="preserve"> использовани</w:t>
      </w:r>
      <w:r w:rsidR="00324572">
        <w:rPr>
          <w:color w:val="000000"/>
          <w:sz w:val="22"/>
          <w:szCs w:val="22"/>
        </w:rPr>
        <w:t>я</w:t>
      </w:r>
      <w:r w:rsidRPr="0030488B">
        <w:rPr>
          <w:color w:val="000000"/>
          <w:sz w:val="22"/>
          <w:szCs w:val="22"/>
        </w:rPr>
        <w:t xml:space="preserve"> </w:t>
      </w:r>
      <w:r w:rsidRPr="0030488B">
        <w:rPr>
          <w:b/>
          <w:color w:val="000000"/>
          <w:sz w:val="22"/>
          <w:szCs w:val="22"/>
        </w:rPr>
        <w:t>Арендатором</w:t>
      </w:r>
      <w:r w:rsidRPr="0030488B">
        <w:rPr>
          <w:color w:val="000000"/>
          <w:sz w:val="22"/>
          <w:szCs w:val="22"/>
        </w:rPr>
        <w:t xml:space="preserve"> </w:t>
      </w:r>
      <w:r w:rsidR="00324572">
        <w:rPr>
          <w:color w:val="000000"/>
          <w:sz w:val="22"/>
          <w:szCs w:val="22"/>
        </w:rPr>
        <w:t>И</w:t>
      </w:r>
      <w:r w:rsidRPr="0030488B">
        <w:rPr>
          <w:color w:val="000000"/>
          <w:sz w:val="22"/>
          <w:szCs w:val="22"/>
        </w:rPr>
        <w:t>мущества;</w:t>
      </w:r>
    </w:p>
    <w:p w14:paraId="0D463563" w14:textId="77777777" w:rsidR="00F01DE4" w:rsidRPr="0030488B" w:rsidRDefault="00F01DE4" w:rsidP="000C6798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>существенно</w:t>
      </w:r>
      <w:r w:rsidR="00324572">
        <w:rPr>
          <w:color w:val="000000"/>
          <w:sz w:val="22"/>
          <w:szCs w:val="22"/>
        </w:rPr>
        <w:t>го</w:t>
      </w:r>
      <w:r w:rsidRPr="0030488B">
        <w:rPr>
          <w:color w:val="000000"/>
          <w:sz w:val="22"/>
          <w:szCs w:val="22"/>
        </w:rPr>
        <w:t xml:space="preserve"> ухудшени</w:t>
      </w:r>
      <w:r w:rsidR="00324572">
        <w:rPr>
          <w:color w:val="000000"/>
          <w:sz w:val="22"/>
          <w:szCs w:val="22"/>
        </w:rPr>
        <w:t>я состояния И</w:t>
      </w:r>
      <w:r w:rsidRPr="0030488B">
        <w:rPr>
          <w:color w:val="000000"/>
          <w:sz w:val="22"/>
          <w:szCs w:val="22"/>
        </w:rPr>
        <w:t>мущества;</w:t>
      </w:r>
    </w:p>
    <w:p w14:paraId="597AE138" w14:textId="77777777" w:rsidR="00F01DE4" w:rsidRPr="0030488B" w:rsidRDefault="00F01DE4" w:rsidP="000C6798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>передач</w:t>
      </w:r>
      <w:r w:rsidR="00324572">
        <w:rPr>
          <w:color w:val="000000"/>
          <w:sz w:val="22"/>
          <w:szCs w:val="22"/>
        </w:rPr>
        <w:t>и И</w:t>
      </w:r>
      <w:r w:rsidRPr="0030488B">
        <w:rPr>
          <w:color w:val="000000"/>
          <w:sz w:val="22"/>
          <w:szCs w:val="22"/>
        </w:rPr>
        <w:t xml:space="preserve">мущества </w:t>
      </w:r>
      <w:r w:rsidRPr="0030488B">
        <w:rPr>
          <w:b/>
          <w:color w:val="000000"/>
          <w:sz w:val="22"/>
          <w:szCs w:val="22"/>
        </w:rPr>
        <w:t>Арендатором</w:t>
      </w:r>
      <w:r w:rsidRPr="0030488B">
        <w:rPr>
          <w:color w:val="000000"/>
          <w:sz w:val="22"/>
          <w:szCs w:val="22"/>
        </w:rPr>
        <w:t xml:space="preserve"> в субаренду без письменного разрешения </w:t>
      </w:r>
      <w:r w:rsidRPr="0030488B">
        <w:rPr>
          <w:b/>
          <w:color w:val="000000"/>
          <w:sz w:val="22"/>
          <w:szCs w:val="22"/>
        </w:rPr>
        <w:t>Арендодателя</w:t>
      </w:r>
      <w:r w:rsidRPr="0030488B">
        <w:rPr>
          <w:color w:val="000000"/>
          <w:sz w:val="22"/>
          <w:szCs w:val="22"/>
        </w:rPr>
        <w:t>;</w:t>
      </w:r>
    </w:p>
    <w:p w14:paraId="5A1EFB68" w14:textId="77777777" w:rsidR="00F01DE4" w:rsidRPr="00F01DE4" w:rsidRDefault="00F05054" w:rsidP="000C6798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autoSpaceDE w:val="0"/>
        <w:autoSpaceDN w:val="0"/>
        <w:adjustRightInd w:val="0"/>
        <w:ind w:left="0" w:firstLine="851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однократного невнесения </w:t>
      </w:r>
      <w:r>
        <w:rPr>
          <w:color w:val="000000"/>
          <w:sz w:val="22"/>
          <w:szCs w:val="22"/>
        </w:rPr>
        <w:t xml:space="preserve">и/или </w:t>
      </w:r>
      <w:r w:rsidR="00F01DE4" w:rsidRPr="0030488B">
        <w:rPr>
          <w:color w:val="000000"/>
          <w:sz w:val="22"/>
          <w:szCs w:val="22"/>
        </w:rPr>
        <w:t xml:space="preserve">несвоевременного внесения </w:t>
      </w:r>
      <w:r w:rsidRPr="0030488B">
        <w:rPr>
          <w:b/>
          <w:bCs/>
          <w:color w:val="000000"/>
          <w:sz w:val="22"/>
          <w:szCs w:val="22"/>
        </w:rPr>
        <w:t>Арендатором</w:t>
      </w:r>
      <w:r w:rsidRPr="0030488B">
        <w:rPr>
          <w:color w:val="000000"/>
          <w:sz w:val="22"/>
          <w:szCs w:val="22"/>
        </w:rPr>
        <w:t xml:space="preserve"> </w:t>
      </w:r>
      <w:r w:rsidR="00F01DE4" w:rsidRPr="0030488B">
        <w:rPr>
          <w:color w:val="000000"/>
          <w:sz w:val="22"/>
          <w:szCs w:val="22"/>
        </w:rPr>
        <w:t>арендной платы</w:t>
      </w:r>
      <w:r>
        <w:rPr>
          <w:color w:val="000000"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>в установленный настоящим Договором срок</w:t>
      </w:r>
      <w:r w:rsidR="00F01DE4" w:rsidRPr="0030488B">
        <w:rPr>
          <w:color w:val="000000"/>
          <w:sz w:val="22"/>
          <w:szCs w:val="22"/>
        </w:rPr>
        <w:t xml:space="preserve">. </w:t>
      </w:r>
    </w:p>
    <w:p w14:paraId="719FAB5B" w14:textId="77777777" w:rsidR="00197E08" w:rsidRDefault="001C5016" w:rsidP="000C6798">
      <w:pPr>
        <w:ind w:firstLine="567"/>
        <w:jc w:val="both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Договор считается </w:t>
      </w:r>
      <w:r w:rsidR="000C6798" w:rsidRPr="0030488B">
        <w:rPr>
          <w:color w:val="000000"/>
          <w:sz w:val="22"/>
          <w:szCs w:val="22"/>
        </w:rPr>
        <w:t xml:space="preserve">расторгнутым с момента </w:t>
      </w:r>
      <w:r w:rsidR="00EF178C">
        <w:rPr>
          <w:color w:val="000000"/>
          <w:sz w:val="22"/>
          <w:szCs w:val="22"/>
        </w:rPr>
        <w:t>государственной регистрации расторжения Договора</w:t>
      </w:r>
      <w:r w:rsidR="000C6798">
        <w:rPr>
          <w:color w:val="000000"/>
          <w:sz w:val="22"/>
          <w:szCs w:val="22"/>
        </w:rPr>
        <w:t>.</w:t>
      </w:r>
    </w:p>
    <w:p w14:paraId="157DB573" w14:textId="77777777" w:rsidR="00536B08" w:rsidRPr="000C6798" w:rsidRDefault="00536B08" w:rsidP="000C6798">
      <w:pPr>
        <w:pStyle w:val="a6"/>
        <w:numPr>
          <w:ilvl w:val="1"/>
          <w:numId w:val="3"/>
        </w:numPr>
        <w:tabs>
          <w:tab w:val="clear" w:pos="2370"/>
          <w:tab w:val="num" w:pos="993"/>
        </w:tabs>
        <w:ind w:left="0" w:firstLine="567"/>
        <w:outlineLvl w:val="0"/>
        <w:rPr>
          <w:b/>
          <w:color w:val="000000"/>
          <w:sz w:val="22"/>
          <w:szCs w:val="22"/>
        </w:rPr>
      </w:pPr>
      <w:r w:rsidRPr="000C6798">
        <w:rPr>
          <w:b/>
          <w:color w:val="000000"/>
          <w:sz w:val="22"/>
          <w:szCs w:val="22"/>
        </w:rPr>
        <w:t>АРЕНДАТОР ОБЯЗАН:</w:t>
      </w:r>
    </w:p>
    <w:p w14:paraId="12A6CC21" w14:textId="77777777" w:rsidR="00536B08" w:rsidRPr="0030488B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Использовать арендуемое Имущество по целевому назначению в соответствии с централизованным оперативно-диспетчерским управлением со стороны </w:t>
      </w:r>
      <w:r w:rsidRPr="0030488B">
        <w:rPr>
          <w:b/>
          <w:bCs/>
          <w:color w:val="000000"/>
          <w:sz w:val="22"/>
          <w:szCs w:val="22"/>
        </w:rPr>
        <w:t xml:space="preserve">Арендодателя, </w:t>
      </w:r>
      <w:r w:rsidRPr="0030488B">
        <w:rPr>
          <w:color w:val="000000"/>
          <w:sz w:val="22"/>
          <w:szCs w:val="22"/>
        </w:rPr>
        <w:t>правилами технической эксплуатации, техники безопасности.</w:t>
      </w:r>
    </w:p>
    <w:p w14:paraId="23F1CF2E" w14:textId="77777777" w:rsidR="00536B08" w:rsidRPr="0030488B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Не препятствовать бесперебойному газоснабжению газоиспользующего оборудования </w:t>
      </w:r>
      <w:r w:rsidRPr="0030488B">
        <w:rPr>
          <w:b/>
          <w:color w:val="000000"/>
          <w:sz w:val="22"/>
          <w:szCs w:val="22"/>
        </w:rPr>
        <w:t>Арендодателя.</w:t>
      </w:r>
      <w:r w:rsidRPr="0030488B">
        <w:rPr>
          <w:color w:val="000000"/>
          <w:sz w:val="22"/>
          <w:szCs w:val="22"/>
        </w:rPr>
        <w:t xml:space="preserve"> </w:t>
      </w:r>
    </w:p>
    <w:p w14:paraId="0EA5CC3D" w14:textId="77777777" w:rsidR="00536B08" w:rsidRPr="00AF2C02" w:rsidRDefault="00B36B87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sz w:val="22"/>
          <w:szCs w:val="22"/>
        </w:rPr>
        <w:t xml:space="preserve">По согласованию с </w:t>
      </w:r>
      <w:r w:rsidRPr="0030488B">
        <w:rPr>
          <w:b/>
          <w:sz w:val="22"/>
          <w:szCs w:val="22"/>
        </w:rPr>
        <w:t xml:space="preserve">Арендодателем </w:t>
      </w:r>
      <w:r w:rsidRPr="0030488B">
        <w:rPr>
          <w:sz w:val="22"/>
          <w:szCs w:val="22"/>
        </w:rPr>
        <w:t xml:space="preserve">за счет собственных средств </w:t>
      </w:r>
      <w:r w:rsidR="000641FF" w:rsidRPr="0030488B">
        <w:rPr>
          <w:sz w:val="22"/>
          <w:szCs w:val="22"/>
        </w:rPr>
        <w:t xml:space="preserve">обеспечить </w:t>
      </w:r>
      <w:r w:rsidRPr="0030488B">
        <w:rPr>
          <w:sz w:val="22"/>
          <w:szCs w:val="22"/>
        </w:rPr>
        <w:t>эксплуат</w:t>
      </w:r>
      <w:r w:rsidR="000641FF" w:rsidRPr="0030488B">
        <w:rPr>
          <w:sz w:val="22"/>
          <w:szCs w:val="22"/>
        </w:rPr>
        <w:t>ацию</w:t>
      </w:r>
      <w:r w:rsidRPr="0030488B">
        <w:rPr>
          <w:sz w:val="22"/>
          <w:szCs w:val="22"/>
        </w:rPr>
        <w:t xml:space="preserve">, техническое обслуживание, текущий ремонт Имущества, принятого в аренду, в объеме, </w:t>
      </w:r>
      <w:r w:rsidRPr="00AF2C02">
        <w:rPr>
          <w:sz w:val="22"/>
          <w:szCs w:val="22"/>
        </w:rPr>
        <w:t>предусмотренном действующими нормами, правилами, положениями и регламентами,</w:t>
      </w:r>
      <w:r w:rsidR="000641FF" w:rsidRPr="00AF2C02">
        <w:rPr>
          <w:sz w:val="22"/>
          <w:szCs w:val="22"/>
        </w:rPr>
        <w:t xml:space="preserve"> своими силами, или</w:t>
      </w:r>
      <w:r w:rsidRPr="00AF2C02">
        <w:rPr>
          <w:sz w:val="22"/>
          <w:szCs w:val="22"/>
        </w:rPr>
        <w:t xml:space="preserve"> с привлечением специализированных эксплуатационных организаций.</w:t>
      </w:r>
    </w:p>
    <w:p w14:paraId="0999004D" w14:textId="77777777" w:rsidR="00536B08" w:rsidRPr="001C5016" w:rsidRDefault="00536B08" w:rsidP="007325EB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1C5016">
        <w:rPr>
          <w:sz w:val="22"/>
          <w:szCs w:val="22"/>
        </w:rPr>
        <w:t xml:space="preserve">Поддерживать </w:t>
      </w:r>
      <w:r w:rsidR="000641FF" w:rsidRPr="001C5016">
        <w:rPr>
          <w:sz w:val="22"/>
          <w:szCs w:val="22"/>
        </w:rPr>
        <w:t xml:space="preserve">в надлежащем состоянии </w:t>
      </w:r>
      <w:r w:rsidRPr="001C5016">
        <w:rPr>
          <w:sz w:val="22"/>
          <w:szCs w:val="22"/>
        </w:rPr>
        <w:t>охранные зоны Имущества</w:t>
      </w:r>
      <w:r w:rsidR="000641FF" w:rsidRPr="001C5016">
        <w:rPr>
          <w:sz w:val="22"/>
          <w:szCs w:val="22"/>
        </w:rPr>
        <w:t>, передан</w:t>
      </w:r>
      <w:r w:rsidR="00A30EC6" w:rsidRPr="001C5016">
        <w:rPr>
          <w:sz w:val="22"/>
          <w:szCs w:val="22"/>
        </w:rPr>
        <w:t>н</w:t>
      </w:r>
      <w:r w:rsidR="000641FF" w:rsidRPr="001C5016">
        <w:rPr>
          <w:sz w:val="22"/>
          <w:szCs w:val="22"/>
        </w:rPr>
        <w:t xml:space="preserve">ого в аренду, в соответствии с требованиями </w:t>
      </w:r>
      <w:r w:rsidR="001C4155" w:rsidRPr="001C5016">
        <w:rPr>
          <w:sz w:val="22"/>
          <w:szCs w:val="22"/>
        </w:rPr>
        <w:t>з</w:t>
      </w:r>
      <w:r w:rsidR="000641FF" w:rsidRPr="001C5016">
        <w:rPr>
          <w:sz w:val="22"/>
          <w:szCs w:val="22"/>
        </w:rPr>
        <w:t>аконодательства РФ,</w:t>
      </w:r>
      <w:r w:rsidR="001C4155" w:rsidRPr="001C5016">
        <w:rPr>
          <w:sz w:val="22"/>
          <w:szCs w:val="22"/>
        </w:rPr>
        <w:t xml:space="preserve"> действующими нормами, правилами, положениями регламентами</w:t>
      </w:r>
      <w:r w:rsidR="00466FFA" w:rsidRPr="001C5016">
        <w:rPr>
          <w:sz w:val="22"/>
          <w:szCs w:val="22"/>
        </w:rPr>
        <w:t xml:space="preserve"> и</w:t>
      </w:r>
      <w:r w:rsidR="00A30EC6" w:rsidRPr="001C5016">
        <w:rPr>
          <w:sz w:val="22"/>
          <w:szCs w:val="22"/>
        </w:rPr>
        <w:t xml:space="preserve"> требованиями Ростехнадзора.</w:t>
      </w:r>
    </w:p>
    <w:p w14:paraId="4DAD5008" w14:textId="77777777" w:rsidR="000E5C8B" w:rsidRPr="00AF2C02" w:rsidRDefault="000E5C8B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AF2C02">
        <w:rPr>
          <w:color w:val="000000"/>
          <w:sz w:val="22"/>
          <w:szCs w:val="22"/>
        </w:rPr>
        <w:t xml:space="preserve">В случае привлечения </w:t>
      </w:r>
      <w:r w:rsidR="00CE72CF" w:rsidRPr="00AF2C02">
        <w:rPr>
          <w:b/>
          <w:color w:val="000000"/>
          <w:sz w:val="22"/>
          <w:szCs w:val="22"/>
        </w:rPr>
        <w:t>А</w:t>
      </w:r>
      <w:r w:rsidRPr="00AF2C02">
        <w:rPr>
          <w:b/>
          <w:color w:val="000000"/>
          <w:sz w:val="22"/>
          <w:szCs w:val="22"/>
        </w:rPr>
        <w:t>рендодателя</w:t>
      </w:r>
      <w:r w:rsidRPr="00AF2C02">
        <w:rPr>
          <w:color w:val="000000"/>
          <w:sz w:val="22"/>
          <w:szCs w:val="22"/>
        </w:rPr>
        <w:t xml:space="preserve"> к ответственности </w:t>
      </w:r>
      <w:r w:rsidR="00CE72CF" w:rsidRPr="00AF2C02">
        <w:rPr>
          <w:color w:val="000000"/>
          <w:sz w:val="22"/>
          <w:szCs w:val="22"/>
        </w:rPr>
        <w:t>вследствие</w:t>
      </w:r>
      <w:r w:rsidRPr="00AF2C02">
        <w:rPr>
          <w:color w:val="000000"/>
          <w:sz w:val="22"/>
          <w:szCs w:val="22"/>
        </w:rPr>
        <w:t xml:space="preserve"> </w:t>
      </w:r>
      <w:r w:rsidR="00CE72CF" w:rsidRPr="00AF2C02">
        <w:rPr>
          <w:color w:val="000000"/>
          <w:sz w:val="22"/>
          <w:szCs w:val="22"/>
        </w:rPr>
        <w:t xml:space="preserve">неисполнения и/или </w:t>
      </w:r>
      <w:r w:rsidRPr="00AF2C02">
        <w:rPr>
          <w:color w:val="000000"/>
          <w:sz w:val="22"/>
          <w:szCs w:val="22"/>
        </w:rPr>
        <w:t xml:space="preserve">ненадлежащего исполнения </w:t>
      </w:r>
      <w:r w:rsidR="00CE72CF" w:rsidRPr="00AF2C02">
        <w:rPr>
          <w:color w:val="000000"/>
          <w:sz w:val="22"/>
          <w:szCs w:val="22"/>
        </w:rPr>
        <w:t>А</w:t>
      </w:r>
      <w:r w:rsidRPr="00AF2C02">
        <w:rPr>
          <w:b/>
          <w:color w:val="000000"/>
          <w:sz w:val="22"/>
          <w:szCs w:val="22"/>
        </w:rPr>
        <w:t>рендатором</w:t>
      </w:r>
      <w:r w:rsidRPr="00AF2C02">
        <w:rPr>
          <w:color w:val="000000"/>
          <w:sz w:val="22"/>
          <w:szCs w:val="22"/>
        </w:rPr>
        <w:t xml:space="preserve"> требований </w:t>
      </w:r>
      <w:r w:rsidR="00CE72CF" w:rsidRPr="00AF2C02">
        <w:rPr>
          <w:color w:val="000000"/>
          <w:sz w:val="22"/>
          <w:szCs w:val="22"/>
        </w:rPr>
        <w:t xml:space="preserve">природоохранного, водного, земельного, лесного законодательства, законодательства в области пожарной безопасности, охраны труда, атмосферного воздуха, опасных производственных объектов и иных отраслей действующего законодательства РФ, </w:t>
      </w:r>
      <w:r w:rsidR="00CE72CF" w:rsidRPr="00AF2C02">
        <w:rPr>
          <w:b/>
          <w:color w:val="000000"/>
          <w:sz w:val="22"/>
          <w:szCs w:val="22"/>
        </w:rPr>
        <w:t>А</w:t>
      </w:r>
      <w:r w:rsidRPr="00AF2C02">
        <w:rPr>
          <w:b/>
          <w:color w:val="000000"/>
          <w:sz w:val="22"/>
          <w:szCs w:val="22"/>
        </w:rPr>
        <w:t>рендатор</w:t>
      </w:r>
      <w:r w:rsidRPr="00AF2C02">
        <w:rPr>
          <w:color w:val="000000"/>
          <w:sz w:val="22"/>
          <w:szCs w:val="22"/>
        </w:rPr>
        <w:t xml:space="preserve"> обязан </w:t>
      </w:r>
      <w:r w:rsidR="00CE72CF" w:rsidRPr="00AF2C02">
        <w:rPr>
          <w:color w:val="000000"/>
          <w:sz w:val="22"/>
          <w:szCs w:val="22"/>
        </w:rPr>
        <w:t>в течение 10 дней с момента получения соответствую</w:t>
      </w:r>
      <w:bookmarkStart w:id="2" w:name="_GoBack"/>
      <w:bookmarkEnd w:id="2"/>
      <w:r w:rsidR="00CE72CF" w:rsidRPr="00AF2C02">
        <w:rPr>
          <w:color w:val="000000"/>
          <w:sz w:val="22"/>
          <w:szCs w:val="22"/>
        </w:rPr>
        <w:t>щего требования</w:t>
      </w:r>
      <w:r w:rsidR="00CE72CF" w:rsidRPr="00AF2C02">
        <w:rPr>
          <w:szCs w:val="22"/>
        </w:rPr>
        <w:t xml:space="preserve"> </w:t>
      </w:r>
      <w:r w:rsidR="00CE72CF" w:rsidRPr="00AF2C02">
        <w:rPr>
          <w:b/>
          <w:color w:val="000000"/>
          <w:sz w:val="22"/>
          <w:szCs w:val="22"/>
        </w:rPr>
        <w:t>Арендодателя</w:t>
      </w:r>
      <w:r w:rsidR="00CE72CF" w:rsidRPr="00AF2C02">
        <w:rPr>
          <w:color w:val="000000"/>
          <w:sz w:val="22"/>
          <w:szCs w:val="22"/>
        </w:rPr>
        <w:t xml:space="preserve"> </w:t>
      </w:r>
      <w:r w:rsidR="00AF2C02" w:rsidRPr="00AF2C02">
        <w:rPr>
          <w:color w:val="000000"/>
          <w:sz w:val="22"/>
          <w:szCs w:val="22"/>
        </w:rPr>
        <w:t xml:space="preserve">возместить </w:t>
      </w:r>
      <w:r w:rsidRPr="00AF2C02">
        <w:rPr>
          <w:color w:val="000000"/>
          <w:sz w:val="22"/>
          <w:szCs w:val="22"/>
        </w:rPr>
        <w:t xml:space="preserve">все понесённые </w:t>
      </w:r>
      <w:r w:rsidR="00CE72CF" w:rsidRPr="00AF2C02">
        <w:rPr>
          <w:b/>
          <w:color w:val="000000"/>
          <w:sz w:val="22"/>
          <w:szCs w:val="22"/>
        </w:rPr>
        <w:t>А</w:t>
      </w:r>
      <w:r w:rsidRPr="00AF2C02">
        <w:rPr>
          <w:b/>
          <w:color w:val="000000"/>
          <w:sz w:val="22"/>
          <w:szCs w:val="22"/>
        </w:rPr>
        <w:t>рендодателем</w:t>
      </w:r>
      <w:r w:rsidRPr="00AF2C02">
        <w:rPr>
          <w:color w:val="000000"/>
          <w:sz w:val="22"/>
          <w:szCs w:val="22"/>
        </w:rPr>
        <w:t xml:space="preserve"> </w:t>
      </w:r>
      <w:r w:rsidR="00CE72CF" w:rsidRPr="00AF2C02">
        <w:rPr>
          <w:color w:val="000000"/>
          <w:sz w:val="22"/>
          <w:szCs w:val="22"/>
        </w:rPr>
        <w:t xml:space="preserve">убытки и </w:t>
      </w:r>
      <w:r w:rsidRPr="00AF2C02">
        <w:rPr>
          <w:color w:val="000000"/>
          <w:sz w:val="22"/>
          <w:szCs w:val="22"/>
        </w:rPr>
        <w:t>расходы, включая уплаченные штрафы, расходы по исполнению предписаний об устранении нарушений законодательства и прочее.</w:t>
      </w:r>
    </w:p>
    <w:p w14:paraId="0CE41661" w14:textId="77777777" w:rsidR="00536B08" w:rsidRPr="0030488B" w:rsidRDefault="00536B08" w:rsidP="000C6798">
      <w:pPr>
        <w:numPr>
          <w:ilvl w:val="2"/>
          <w:numId w:val="6"/>
        </w:numPr>
        <w:tabs>
          <w:tab w:val="clear" w:pos="2760"/>
          <w:tab w:val="num" w:pos="1276"/>
        </w:tabs>
        <w:ind w:left="0" w:firstLine="567"/>
        <w:jc w:val="both"/>
        <w:rPr>
          <w:color w:val="000000"/>
          <w:sz w:val="22"/>
          <w:szCs w:val="22"/>
        </w:rPr>
      </w:pPr>
      <w:r w:rsidRPr="00AF2C02">
        <w:rPr>
          <w:color w:val="000000"/>
          <w:sz w:val="22"/>
          <w:szCs w:val="22"/>
        </w:rPr>
        <w:t>Обеспечивать сохранность арендуемого</w:t>
      </w:r>
      <w:r w:rsidRPr="0030488B">
        <w:rPr>
          <w:color w:val="000000"/>
          <w:sz w:val="22"/>
          <w:szCs w:val="22"/>
        </w:rPr>
        <w:t xml:space="preserve"> Имущества, поддерживать его в надлежащем техническом состоянии.</w:t>
      </w:r>
    </w:p>
    <w:p w14:paraId="253B480E" w14:textId="77777777" w:rsidR="00536B08" w:rsidRPr="00720889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  <w:tab w:val="num" w:pos="306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>Осуществлять материально-техническое обеспечение в целях поддержания арендуем</w:t>
      </w:r>
      <w:r w:rsidR="00AF2C02">
        <w:rPr>
          <w:color w:val="000000"/>
          <w:sz w:val="22"/>
          <w:szCs w:val="22"/>
        </w:rPr>
        <w:t>ого</w:t>
      </w:r>
      <w:r w:rsidRPr="0030488B">
        <w:rPr>
          <w:color w:val="000000"/>
          <w:sz w:val="22"/>
          <w:szCs w:val="22"/>
        </w:rPr>
        <w:t xml:space="preserve"> </w:t>
      </w:r>
      <w:r w:rsidR="00AF2C02" w:rsidRPr="00720889">
        <w:rPr>
          <w:color w:val="000000"/>
          <w:sz w:val="22"/>
          <w:szCs w:val="22"/>
        </w:rPr>
        <w:t>Имущества</w:t>
      </w:r>
      <w:r w:rsidRPr="00720889">
        <w:rPr>
          <w:color w:val="000000"/>
          <w:sz w:val="22"/>
          <w:szCs w:val="22"/>
        </w:rPr>
        <w:t xml:space="preserve"> в надлежащем состоянии.</w:t>
      </w:r>
    </w:p>
    <w:p w14:paraId="6E47F921" w14:textId="77777777" w:rsidR="00536B08" w:rsidRPr="00720889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0889">
        <w:rPr>
          <w:color w:val="000000"/>
          <w:sz w:val="22"/>
          <w:szCs w:val="22"/>
        </w:rPr>
        <w:t xml:space="preserve">Беспрепятственно допускать представителей </w:t>
      </w:r>
      <w:r w:rsidRPr="00720889">
        <w:rPr>
          <w:b/>
          <w:color w:val="000000"/>
          <w:sz w:val="22"/>
          <w:szCs w:val="22"/>
        </w:rPr>
        <w:t xml:space="preserve">Арендодателя </w:t>
      </w:r>
      <w:r w:rsidRPr="00720889">
        <w:rPr>
          <w:color w:val="000000"/>
          <w:sz w:val="22"/>
          <w:szCs w:val="22"/>
        </w:rPr>
        <w:t>к арендуемому Имуществу, в том числе во все помещения, для осуществления контроля за состоянием арендуемого Имущества, предоставлять необходимую для контроля документацию, участвовать в составлении и подписании актов состояния арендуемого Имущества;</w:t>
      </w:r>
    </w:p>
    <w:p w14:paraId="5A2D6218" w14:textId="77777777" w:rsidR="00536B08" w:rsidRPr="00720889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0889">
        <w:rPr>
          <w:color w:val="000000"/>
          <w:sz w:val="22"/>
          <w:szCs w:val="22"/>
        </w:rPr>
        <w:t>Своевременно вносить арендную плату в размере, порядке и в сроки, предусмотренные Разделом 4 настоящего Договора;</w:t>
      </w:r>
    </w:p>
    <w:p w14:paraId="1A191D58" w14:textId="77777777" w:rsidR="00536B08" w:rsidRPr="00720889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0889">
        <w:rPr>
          <w:color w:val="000000"/>
          <w:sz w:val="22"/>
          <w:szCs w:val="22"/>
        </w:rPr>
        <w:t xml:space="preserve">При </w:t>
      </w:r>
      <w:r w:rsidR="00040730" w:rsidRPr="00720889">
        <w:rPr>
          <w:color w:val="000000"/>
          <w:sz w:val="22"/>
          <w:szCs w:val="22"/>
        </w:rPr>
        <w:t>окончании срока аренды или досрочном прекращении действия Договора</w:t>
      </w:r>
      <w:r w:rsidRPr="00720889">
        <w:rPr>
          <w:color w:val="000000"/>
          <w:sz w:val="22"/>
          <w:szCs w:val="22"/>
        </w:rPr>
        <w:t xml:space="preserve"> в </w:t>
      </w:r>
      <w:r w:rsidR="001519B8" w:rsidRPr="00720889">
        <w:rPr>
          <w:color w:val="000000"/>
          <w:sz w:val="22"/>
          <w:szCs w:val="22"/>
        </w:rPr>
        <w:t xml:space="preserve">дату окончания срока или </w:t>
      </w:r>
      <w:r w:rsidR="00882C58" w:rsidRPr="00720889">
        <w:rPr>
          <w:color w:val="000000"/>
          <w:sz w:val="22"/>
          <w:szCs w:val="22"/>
        </w:rPr>
        <w:t xml:space="preserve">10 дневный срок с </w:t>
      </w:r>
      <w:r w:rsidR="001519B8" w:rsidRPr="00720889">
        <w:rPr>
          <w:color w:val="000000"/>
          <w:sz w:val="22"/>
          <w:szCs w:val="22"/>
        </w:rPr>
        <w:t>дат</w:t>
      </w:r>
      <w:r w:rsidR="00882C58" w:rsidRPr="00720889">
        <w:rPr>
          <w:color w:val="000000"/>
          <w:sz w:val="22"/>
          <w:szCs w:val="22"/>
        </w:rPr>
        <w:t>ы</w:t>
      </w:r>
      <w:r w:rsidR="001519B8" w:rsidRPr="00720889">
        <w:rPr>
          <w:color w:val="000000"/>
          <w:sz w:val="22"/>
          <w:szCs w:val="22"/>
        </w:rPr>
        <w:t xml:space="preserve"> досрочного прекращения </w:t>
      </w:r>
      <w:r w:rsidRPr="00720889">
        <w:rPr>
          <w:color w:val="000000"/>
          <w:sz w:val="22"/>
          <w:szCs w:val="22"/>
        </w:rPr>
        <w:t xml:space="preserve">вернуть </w:t>
      </w:r>
      <w:r w:rsidRPr="00720889">
        <w:rPr>
          <w:b/>
          <w:color w:val="000000"/>
          <w:sz w:val="22"/>
          <w:szCs w:val="22"/>
        </w:rPr>
        <w:t xml:space="preserve">Арендодателю </w:t>
      </w:r>
      <w:r w:rsidRPr="00720889">
        <w:rPr>
          <w:color w:val="000000"/>
          <w:sz w:val="22"/>
          <w:szCs w:val="22"/>
        </w:rPr>
        <w:t xml:space="preserve">по Акту приема-передачи принятое в аренду Имущество в составе и состоянии, соответствующем условиям Договора с учетом нормального износа и выбытия части Имущества из хозяйственного оборота в результате списания, замены, реализации и других действий, согласованных с </w:t>
      </w:r>
      <w:r w:rsidRPr="00720889">
        <w:rPr>
          <w:b/>
          <w:color w:val="000000"/>
          <w:sz w:val="22"/>
          <w:szCs w:val="22"/>
        </w:rPr>
        <w:t>Арендодателем</w:t>
      </w:r>
      <w:r w:rsidRPr="00720889">
        <w:rPr>
          <w:color w:val="000000"/>
          <w:sz w:val="22"/>
          <w:szCs w:val="22"/>
        </w:rPr>
        <w:t>;</w:t>
      </w:r>
    </w:p>
    <w:p w14:paraId="50877EA7" w14:textId="77777777" w:rsidR="00536B08" w:rsidRPr="0030488B" w:rsidRDefault="004269BE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720889">
        <w:rPr>
          <w:color w:val="000000"/>
          <w:sz w:val="22"/>
          <w:szCs w:val="22"/>
        </w:rPr>
        <w:t>Б</w:t>
      </w:r>
      <w:r w:rsidR="00536B08" w:rsidRPr="00720889">
        <w:rPr>
          <w:color w:val="000000"/>
          <w:sz w:val="22"/>
          <w:szCs w:val="22"/>
        </w:rPr>
        <w:t xml:space="preserve">ез согласия </w:t>
      </w:r>
      <w:r w:rsidR="00536B08" w:rsidRPr="00720889">
        <w:rPr>
          <w:b/>
          <w:color w:val="000000"/>
          <w:sz w:val="22"/>
          <w:szCs w:val="22"/>
        </w:rPr>
        <w:t xml:space="preserve">Арендодателя </w:t>
      </w:r>
      <w:r w:rsidRPr="00720889">
        <w:rPr>
          <w:color w:val="000000"/>
          <w:sz w:val="22"/>
          <w:szCs w:val="22"/>
        </w:rPr>
        <w:t xml:space="preserve">не </w:t>
      </w:r>
      <w:r w:rsidR="00536B08" w:rsidRPr="00720889">
        <w:rPr>
          <w:color w:val="000000"/>
          <w:sz w:val="22"/>
          <w:szCs w:val="22"/>
        </w:rPr>
        <w:t xml:space="preserve">продавать, </w:t>
      </w:r>
      <w:r w:rsidRPr="00720889">
        <w:rPr>
          <w:color w:val="000000"/>
          <w:sz w:val="22"/>
          <w:szCs w:val="22"/>
        </w:rPr>
        <w:t xml:space="preserve">не </w:t>
      </w:r>
      <w:r w:rsidR="00536B08" w:rsidRPr="00720889">
        <w:rPr>
          <w:color w:val="000000"/>
          <w:sz w:val="22"/>
          <w:szCs w:val="22"/>
        </w:rPr>
        <w:t xml:space="preserve">обменивать, материальные ценности, входящие в состав Имущества, </w:t>
      </w:r>
      <w:r w:rsidRPr="00720889">
        <w:rPr>
          <w:color w:val="000000"/>
          <w:sz w:val="22"/>
          <w:szCs w:val="22"/>
        </w:rPr>
        <w:t>не</w:t>
      </w:r>
      <w:r w:rsidR="00536B08" w:rsidRPr="00720889">
        <w:rPr>
          <w:color w:val="000000"/>
          <w:sz w:val="22"/>
          <w:szCs w:val="22"/>
        </w:rPr>
        <w:t xml:space="preserve"> вносить изменения</w:t>
      </w:r>
      <w:r w:rsidR="00536B08" w:rsidRPr="0030488B">
        <w:rPr>
          <w:color w:val="000000"/>
          <w:sz w:val="22"/>
          <w:szCs w:val="22"/>
        </w:rPr>
        <w:t xml:space="preserve"> в состав арендованного Имущества, </w:t>
      </w:r>
      <w:r>
        <w:rPr>
          <w:color w:val="000000"/>
          <w:sz w:val="22"/>
          <w:szCs w:val="22"/>
        </w:rPr>
        <w:t xml:space="preserve">не </w:t>
      </w:r>
      <w:r w:rsidR="00536B08" w:rsidRPr="0030488B">
        <w:rPr>
          <w:color w:val="000000"/>
          <w:sz w:val="22"/>
          <w:szCs w:val="22"/>
        </w:rPr>
        <w:t>проводить его реконструкцию, расширение, техническое перевооружение, увеличивающее его стоимость.</w:t>
      </w:r>
      <w:r w:rsidR="00B36B87" w:rsidRPr="0030488B">
        <w:rPr>
          <w:sz w:val="22"/>
          <w:szCs w:val="22"/>
        </w:rPr>
        <w:t xml:space="preserve"> Без согласия </w:t>
      </w:r>
      <w:r w:rsidR="00B36B87" w:rsidRPr="0030488B">
        <w:rPr>
          <w:b/>
          <w:sz w:val="22"/>
          <w:szCs w:val="22"/>
        </w:rPr>
        <w:t>Арендодателя</w:t>
      </w:r>
      <w:r w:rsidR="00B36B87" w:rsidRPr="0030488B">
        <w:rPr>
          <w:sz w:val="22"/>
          <w:szCs w:val="22"/>
        </w:rPr>
        <w:t xml:space="preserve"> </w:t>
      </w:r>
      <w:r w:rsidR="00B36B87" w:rsidRPr="0030488B">
        <w:rPr>
          <w:b/>
          <w:sz w:val="22"/>
          <w:szCs w:val="22"/>
        </w:rPr>
        <w:t xml:space="preserve">Арендатором </w:t>
      </w:r>
      <w:r w:rsidR="00B36B87" w:rsidRPr="0030488B">
        <w:rPr>
          <w:sz w:val="22"/>
          <w:szCs w:val="22"/>
        </w:rPr>
        <w:t>могут производиться улучшения в соответствии с законодательством и предписаниями надзорных органов</w:t>
      </w:r>
      <w:r w:rsidR="004A1695">
        <w:rPr>
          <w:sz w:val="22"/>
          <w:szCs w:val="22"/>
        </w:rPr>
        <w:t>.</w:t>
      </w:r>
      <w:r w:rsidR="00B36B87" w:rsidRPr="0030488B">
        <w:rPr>
          <w:sz w:val="22"/>
          <w:szCs w:val="22"/>
        </w:rPr>
        <w:t xml:space="preserve"> </w:t>
      </w:r>
      <w:r w:rsidR="004A1695">
        <w:rPr>
          <w:sz w:val="22"/>
          <w:szCs w:val="22"/>
        </w:rPr>
        <w:t>В</w:t>
      </w:r>
      <w:r w:rsidR="00B36B87" w:rsidRPr="0030488B">
        <w:rPr>
          <w:sz w:val="22"/>
          <w:szCs w:val="22"/>
        </w:rPr>
        <w:t xml:space="preserve"> этом случае </w:t>
      </w:r>
      <w:r w:rsidR="00B36B87" w:rsidRPr="0030488B">
        <w:rPr>
          <w:b/>
          <w:sz w:val="22"/>
          <w:szCs w:val="22"/>
        </w:rPr>
        <w:t>Арендатор</w:t>
      </w:r>
      <w:r w:rsidR="00B36B87" w:rsidRPr="0030488B">
        <w:rPr>
          <w:sz w:val="22"/>
          <w:szCs w:val="22"/>
        </w:rPr>
        <w:t xml:space="preserve"> обязан уведомить </w:t>
      </w:r>
      <w:r w:rsidR="00B36B87" w:rsidRPr="0030488B">
        <w:rPr>
          <w:b/>
          <w:sz w:val="22"/>
          <w:szCs w:val="22"/>
        </w:rPr>
        <w:lastRenderedPageBreak/>
        <w:t>Арендодателя</w:t>
      </w:r>
      <w:r w:rsidR="00B36B87" w:rsidRPr="0030488B">
        <w:rPr>
          <w:sz w:val="22"/>
          <w:szCs w:val="22"/>
        </w:rPr>
        <w:t xml:space="preserve"> о производимых улучшениях и изменениях.</w:t>
      </w:r>
      <w:r w:rsidR="00040730" w:rsidRPr="0030488B">
        <w:rPr>
          <w:sz w:val="22"/>
          <w:szCs w:val="22"/>
        </w:rPr>
        <w:t xml:space="preserve"> Понесенные </w:t>
      </w:r>
      <w:r w:rsidR="00040730" w:rsidRPr="0030488B">
        <w:rPr>
          <w:b/>
          <w:sz w:val="22"/>
          <w:szCs w:val="22"/>
        </w:rPr>
        <w:t>Арендатором</w:t>
      </w:r>
      <w:r w:rsidR="00040730" w:rsidRPr="0030488B">
        <w:rPr>
          <w:sz w:val="22"/>
          <w:szCs w:val="22"/>
        </w:rPr>
        <w:t xml:space="preserve"> расходы подлежат компенсации </w:t>
      </w:r>
      <w:r w:rsidR="00040730" w:rsidRPr="0030488B">
        <w:rPr>
          <w:b/>
          <w:sz w:val="22"/>
          <w:szCs w:val="22"/>
        </w:rPr>
        <w:t>Арендодателем</w:t>
      </w:r>
      <w:r w:rsidR="00040730" w:rsidRPr="0030488B">
        <w:rPr>
          <w:sz w:val="22"/>
          <w:szCs w:val="22"/>
        </w:rPr>
        <w:t>.</w:t>
      </w:r>
    </w:p>
    <w:p w14:paraId="7912A3A8" w14:textId="77777777" w:rsidR="00536B08" w:rsidRPr="0030488B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>сдавать в субаренду арендуемое по договору Имущество</w:t>
      </w:r>
      <w:r w:rsidR="004A1695">
        <w:rPr>
          <w:color w:val="000000"/>
          <w:sz w:val="22"/>
          <w:szCs w:val="22"/>
        </w:rPr>
        <w:t xml:space="preserve">, </w:t>
      </w:r>
      <w:r w:rsidR="004269BE">
        <w:rPr>
          <w:color w:val="000000"/>
          <w:sz w:val="22"/>
          <w:szCs w:val="22"/>
        </w:rPr>
        <w:t xml:space="preserve">только при условии получения письменного </w:t>
      </w:r>
      <w:r w:rsidR="004269BE" w:rsidRPr="0030488B">
        <w:rPr>
          <w:color w:val="000000"/>
          <w:sz w:val="22"/>
          <w:szCs w:val="22"/>
        </w:rPr>
        <w:t xml:space="preserve">согласия </w:t>
      </w:r>
      <w:r w:rsidR="004269BE" w:rsidRPr="0030488B">
        <w:rPr>
          <w:b/>
          <w:color w:val="000000"/>
          <w:sz w:val="22"/>
          <w:szCs w:val="22"/>
        </w:rPr>
        <w:t>Арендодателя</w:t>
      </w:r>
      <w:r w:rsidRPr="0030488B">
        <w:rPr>
          <w:color w:val="000000"/>
          <w:sz w:val="22"/>
          <w:szCs w:val="22"/>
        </w:rPr>
        <w:t>.</w:t>
      </w:r>
      <w:r w:rsidR="004A1695" w:rsidRPr="00BD3C69">
        <w:t xml:space="preserve"> </w:t>
      </w:r>
      <w:r w:rsidR="004A1695">
        <w:rPr>
          <w:color w:val="000000"/>
          <w:sz w:val="22"/>
          <w:szCs w:val="22"/>
        </w:rPr>
        <w:t xml:space="preserve"> </w:t>
      </w:r>
    </w:p>
    <w:p w14:paraId="5B1D5FD0" w14:textId="77777777" w:rsidR="00536B08" w:rsidRPr="0030488B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Соблюдать противопожарные, технические, санитарные, экологические и иные нормативные требования, предъявляемые при эксплуатации </w:t>
      </w:r>
      <w:r w:rsidR="004269BE">
        <w:rPr>
          <w:color w:val="000000"/>
          <w:sz w:val="22"/>
          <w:szCs w:val="22"/>
        </w:rPr>
        <w:t>И</w:t>
      </w:r>
      <w:r w:rsidRPr="0030488B">
        <w:rPr>
          <w:color w:val="000000"/>
          <w:sz w:val="22"/>
          <w:szCs w:val="22"/>
        </w:rPr>
        <w:t>мущества</w:t>
      </w:r>
      <w:r w:rsidR="004269BE">
        <w:rPr>
          <w:color w:val="000000"/>
          <w:sz w:val="22"/>
          <w:szCs w:val="22"/>
        </w:rPr>
        <w:t>.</w:t>
      </w:r>
      <w:r w:rsidRPr="0030488B">
        <w:rPr>
          <w:color w:val="000000"/>
          <w:sz w:val="22"/>
          <w:szCs w:val="22"/>
        </w:rPr>
        <w:t xml:space="preserve"> </w:t>
      </w:r>
      <w:r w:rsidR="004269BE">
        <w:rPr>
          <w:color w:val="000000"/>
          <w:sz w:val="22"/>
          <w:szCs w:val="22"/>
        </w:rPr>
        <w:t>В сроки и в порядке, указанные в</w:t>
      </w:r>
      <w:r w:rsidRPr="0030488B">
        <w:rPr>
          <w:color w:val="000000"/>
          <w:sz w:val="22"/>
          <w:szCs w:val="22"/>
        </w:rPr>
        <w:t xml:space="preserve"> предписания</w:t>
      </w:r>
      <w:r w:rsidR="004269BE">
        <w:rPr>
          <w:color w:val="000000"/>
          <w:sz w:val="22"/>
          <w:szCs w:val="22"/>
        </w:rPr>
        <w:t>х</w:t>
      </w:r>
      <w:r w:rsidRPr="0030488B">
        <w:rPr>
          <w:color w:val="000000"/>
          <w:sz w:val="22"/>
          <w:szCs w:val="22"/>
        </w:rPr>
        <w:t>, выданны</w:t>
      </w:r>
      <w:r w:rsidR="004269BE">
        <w:rPr>
          <w:color w:val="000000"/>
          <w:sz w:val="22"/>
          <w:szCs w:val="22"/>
        </w:rPr>
        <w:t>х</w:t>
      </w:r>
      <w:r w:rsidRPr="0030488B">
        <w:rPr>
          <w:color w:val="000000"/>
          <w:sz w:val="22"/>
          <w:szCs w:val="22"/>
        </w:rPr>
        <w:t xml:space="preserve"> контролирующими органами</w:t>
      </w:r>
      <w:r w:rsidR="004269BE">
        <w:rPr>
          <w:color w:val="000000"/>
          <w:sz w:val="22"/>
          <w:szCs w:val="22"/>
        </w:rPr>
        <w:t xml:space="preserve"> выполнять предусмотренные в них мероприятия</w:t>
      </w:r>
      <w:r w:rsidRPr="0030488B">
        <w:rPr>
          <w:color w:val="000000"/>
          <w:sz w:val="22"/>
          <w:szCs w:val="22"/>
        </w:rPr>
        <w:t>.</w:t>
      </w:r>
    </w:p>
    <w:p w14:paraId="10F18B1A" w14:textId="77777777" w:rsidR="00040730" w:rsidRPr="00720889" w:rsidRDefault="00040730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При возникновении аварийных ситуаций в процессе использования Имущества, переданного в аренду, в </w:t>
      </w:r>
      <w:r w:rsidRPr="00720889">
        <w:rPr>
          <w:color w:val="000000"/>
          <w:sz w:val="22"/>
          <w:szCs w:val="22"/>
        </w:rPr>
        <w:t xml:space="preserve">результате которых произошло повреждение Имущества либо его гибель, </w:t>
      </w:r>
      <w:r w:rsidRPr="00720889">
        <w:rPr>
          <w:b/>
          <w:color w:val="000000"/>
          <w:sz w:val="22"/>
          <w:szCs w:val="22"/>
        </w:rPr>
        <w:t>Арендатор</w:t>
      </w:r>
      <w:r w:rsidRPr="00720889">
        <w:rPr>
          <w:color w:val="000000"/>
          <w:sz w:val="22"/>
          <w:szCs w:val="22"/>
        </w:rPr>
        <w:t xml:space="preserve"> обязан за счет собственных средств локализовать аварию, незамедлительно уведомить об этом </w:t>
      </w:r>
      <w:r w:rsidRPr="00720889">
        <w:rPr>
          <w:b/>
          <w:color w:val="000000"/>
          <w:sz w:val="22"/>
          <w:szCs w:val="22"/>
        </w:rPr>
        <w:t>Арендодателя</w:t>
      </w:r>
      <w:r w:rsidRPr="00720889">
        <w:rPr>
          <w:color w:val="000000"/>
          <w:sz w:val="22"/>
          <w:szCs w:val="22"/>
        </w:rPr>
        <w:t xml:space="preserve"> и прекратить использование аварийного объекта до его восстановления.</w:t>
      </w:r>
    </w:p>
    <w:p w14:paraId="1D722470" w14:textId="04AD9173" w:rsidR="00040730" w:rsidRPr="00720889" w:rsidRDefault="00040730" w:rsidP="000C6798">
      <w:pPr>
        <w:shd w:val="clear" w:color="auto" w:fill="FFFFFF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  <w:r w:rsidRPr="00720889">
        <w:rPr>
          <w:color w:val="000000"/>
          <w:sz w:val="22"/>
          <w:szCs w:val="22"/>
        </w:rPr>
        <w:t xml:space="preserve">Расходы на локализацию, ликвидацию аварийных ситуаций и их последствий, восстановление поврежденного Имущества, возникших по </w:t>
      </w:r>
      <w:r w:rsidR="00882C58" w:rsidRPr="00720889">
        <w:rPr>
          <w:color w:val="000000"/>
          <w:sz w:val="22"/>
          <w:szCs w:val="22"/>
        </w:rPr>
        <w:t>вине</w:t>
      </w:r>
      <w:r w:rsidR="004269BE" w:rsidRPr="00720889">
        <w:rPr>
          <w:color w:val="000000"/>
          <w:sz w:val="22"/>
          <w:szCs w:val="22"/>
        </w:rPr>
        <w:t xml:space="preserve"> </w:t>
      </w:r>
      <w:r w:rsidRPr="00720889">
        <w:rPr>
          <w:b/>
          <w:color w:val="000000"/>
          <w:sz w:val="22"/>
          <w:szCs w:val="22"/>
        </w:rPr>
        <w:t>Арендатор</w:t>
      </w:r>
      <w:r w:rsidR="00882C58" w:rsidRPr="00720889">
        <w:rPr>
          <w:b/>
          <w:color w:val="000000"/>
          <w:sz w:val="22"/>
          <w:szCs w:val="22"/>
        </w:rPr>
        <w:t>а</w:t>
      </w:r>
      <w:r w:rsidRPr="00720889">
        <w:rPr>
          <w:color w:val="000000"/>
          <w:sz w:val="22"/>
          <w:szCs w:val="22"/>
        </w:rPr>
        <w:t xml:space="preserve">, несет </w:t>
      </w:r>
      <w:r w:rsidRPr="00720889">
        <w:rPr>
          <w:b/>
          <w:color w:val="000000"/>
          <w:sz w:val="22"/>
          <w:szCs w:val="22"/>
        </w:rPr>
        <w:t>Арендатор</w:t>
      </w:r>
      <w:r w:rsidRPr="00720889">
        <w:rPr>
          <w:color w:val="000000"/>
          <w:sz w:val="22"/>
          <w:szCs w:val="22"/>
        </w:rPr>
        <w:t>.</w:t>
      </w:r>
    </w:p>
    <w:p w14:paraId="3EEC94CF" w14:textId="77777777" w:rsidR="00057E7A" w:rsidRPr="0030488B" w:rsidRDefault="00057E7A" w:rsidP="00057E7A">
      <w:pPr>
        <w:shd w:val="clear" w:color="auto" w:fill="FFFFFF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</w:rPr>
      </w:pPr>
      <w:r w:rsidRPr="00720889">
        <w:rPr>
          <w:color w:val="000000"/>
          <w:sz w:val="22"/>
          <w:szCs w:val="22"/>
        </w:rPr>
        <w:t xml:space="preserve">Расходы на локализацию, ликвидацию аварийных ситуаций и их последствий, восстановление поврежденного Имущества, возникших по вине третьих лиц либо в результате действия непреодолимой силы, несет </w:t>
      </w:r>
      <w:r w:rsidRPr="00720889">
        <w:rPr>
          <w:b/>
          <w:color w:val="000000"/>
          <w:sz w:val="22"/>
          <w:szCs w:val="22"/>
        </w:rPr>
        <w:t>Арендодатель</w:t>
      </w:r>
      <w:r w:rsidRPr="00720889">
        <w:rPr>
          <w:color w:val="000000"/>
          <w:sz w:val="22"/>
          <w:szCs w:val="22"/>
        </w:rPr>
        <w:t>.</w:t>
      </w:r>
    </w:p>
    <w:p w14:paraId="1515A4EA" w14:textId="77777777" w:rsidR="007B20E0" w:rsidRPr="0030488B" w:rsidRDefault="007B20E0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sz w:val="22"/>
          <w:szCs w:val="22"/>
        </w:rPr>
        <w:t xml:space="preserve">Незамедлительно сообщать </w:t>
      </w:r>
      <w:r w:rsidRPr="0030488B">
        <w:rPr>
          <w:b/>
          <w:sz w:val="22"/>
          <w:szCs w:val="22"/>
        </w:rPr>
        <w:t>Арендодателю</w:t>
      </w:r>
      <w:r w:rsidRPr="0030488B">
        <w:rPr>
          <w:sz w:val="22"/>
          <w:szCs w:val="22"/>
        </w:rPr>
        <w:t xml:space="preserve"> обо всех нарушениях его прав как собственника, а также нарушениях прав </w:t>
      </w:r>
      <w:r w:rsidRPr="0030488B">
        <w:rPr>
          <w:b/>
          <w:sz w:val="22"/>
          <w:szCs w:val="22"/>
        </w:rPr>
        <w:t>Арендатора</w:t>
      </w:r>
      <w:r w:rsidRPr="0030488B">
        <w:rPr>
          <w:sz w:val="22"/>
          <w:szCs w:val="22"/>
        </w:rPr>
        <w:t xml:space="preserve"> со стороны третьих лиц.</w:t>
      </w:r>
    </w:p>
    <w:p w14:paraId="7A646511" w14:textId="77777777" w:rsidR="007B20E0" w:rsidRPr="0030488B" w:rsidRDefault="007B20E0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sz w:val="22"/>
          <w:szCs w:val="22"/>
        </w:rPr>
        <w:t xml:space="preserve">Возвратить Имущество </w:t>
      </w:r>
      <w:r w:rsidRPr="0030488B">
        <w:rPr>
          <w:b/>
          <w:sz w:val="22"/>
          <w:szCs w:val="22"/>
        </w:rPr>
        <w:t>Арендодателю</w:t>
      </w:r>
      <w:r w:rsidRPr="0030488B">
        <w:rPr>
          <w:sz w:val="22"/>
          <w:szCs w:val="22"/>
        </w:rPr>
        <w:t xml:space="preserve"> по акту приема-передачи в исправном состоянии </w:t>
      </w:r>
      <w:r w:rsidR="00057E7A">
        <w:rPr>
          <w:sz w:val="22"/>
          <w:szCs w:val="22"/>
        </w:rPr>
        <w:t xml:space="preserve">в </w:t>
      </w:r>
      <w:r w:rsidR="0022404C">
        <w:rPr>
          <w:color w:val="000000"/>
          <w:sz w:val="22"/>
          <w:szCs w:val="22"/>
        </w:rPr>
        <w:t xml:space="preserve">дату окончания срока аренды или </w:t>
      </w:r>
      <w:r w:rsidR="00057E7A">
        <w:rPr>
          <w:color w:val="000000"/>
          <w:sz w:val="22"/>
          <w:szCs w:val="22"/>
        </w:rPr>
        <w:t xml:space="preserve">в течении 10 дней с </w:t>
      </w:r>
      <w:r w:rsidR="0022404C">
        <w:rPr>
          <w:color w:val="000000"/>
          <w:sz w:val="22"/>
          <w:szCs w:val="22"/>
        </w:rPr>
        <w:t>дат</w:t>
      </w:r>
      <w:r w:rsidR="00057E7A">
        <w:rPr>
          <w:color w:val="000000"/>
          <w:sz w:val="22"/>
          <w:szCs w:val="22"/>
        </w:rPr>
        <w:t>ы</w:t>
      </w:r>
      <w:r w:rsidR="0022404C">
        <w:rPr>
          <w:color w:val="000000"/>
          <w:sz w:val="22"/>
          <w:szCs w:val="22"/>
        </w:rPr>
        <w:t xml:space="preserve"> досрочного </w:t>
      </w:r>
      <w:r w:rsidRPr="0030488B">
        <w:rPr>
          <w:sz w:val="22"/>
          <w:szCs w:val="22"/>
        </w:rPr>
        <w:t xml:space="preserve">прекращения Договора, а также передать </w:t>
      </w:r>
      <w:r w:rsidRPr="0030488B">
        <w:rPr>
          <w:b/>
          <w:sz w:val="22"/>
          <w:szCs w:val="22"/>
        </w:rPr>
        <w:t>Арендодателю</w:t>
      </w:r>
      <w:r w:rsidRPr="0030488B">
        <w:rPr>
          <w:sz w:val="22"/>
          <w:szCs w:val="22"/>
        </w:rPr>
        <w:t xml:space="preserve"> эксплуатационную и исполнительно-техническую документацию.</w:t>
      </w:r>
    </w:p>
    <w:p w14:paraId="788648FD" w14:textId="77777777" w:rsidR="00536B08" w:rsidRPr="0030488B" w:rsidRDefault="00536B08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sz w:val="22"/>
          <w:szCs w:val="22"/>
        </w:rPr>
        <w:t xml:space="preserve">В течение 5 (пяти) календарных дней с момента заключения настоящего Договора </w:t>
      </w:r>
      <w:r w:rsidRPr="0030488B">
        <w:rPr>
          <w:b/>
          <w:sz w:val="22"/>
          <w:szCs w:val="22"/>
        </w:rPr>
        <w:t xml:space="preserve">Арендатор </w:t>
      </w:r>
      <w:r w:rsidRPr="0030488B">
        <w:rPr>
          <w:sz w:val="22"/>
          <w:szCs w:val="22"/>
        </w:rPr>
        <w:t xml:space="preserve">обязуется раскрыть </w:t>
      </w:r>
      <w:r w:rsidRPr="0030488B">
        <w:rPr>
          <w:b/>
          <w:sz w:val="22"/>
          <w:szCs w:val="22"/>
        </w:rPr>
        <w:t xml:space="preserve">Арендодателю </w:t>
      </w:r>
      <w:r w:rsidRPr="0030488B">
        <w:rPr>
          <w:sz w:val="22"/>
          <w:szCs w:val="22"/>
        </w:rPr>
        <w:t xml:space="preserve">сведения о собственниках (номинальных владельцах) долей </w:t>
      </w:r>
      <w:r w:rsidRPr="0030488B">
        <w:rPr>
          <w:b/>
          <w:sz w:val="22"/>
          <w:szCs w:val="22"/>
        </w:rPr>
        <w:t>Арендатора</w:t>
      </w:r>
      <w:r w:rsidR="004170CF">
        <w:rPr>
          <w:sz w:val="22"/>
          <w:szCs w:val="22"/>
        </w:rPr>
        <w:t xml:space="preserve">, по форме, предусмотренной </w:t>
      </w:r>
      <w:r w:rsidR="004170CF" w:rsidRPr="004170CF">
        <w:rPr>
          <w:b/>
          <w:sz w:val="22"/>
          <w:szCs w:val="22"/>
        </w:rPr>
        <w:t>П</w:t>
      </w:r>
      <w:r w:rsidRPr="004170CF">
        <w:rPr>
          <w:b/>
          <w:sz w:val="22"/>
          <w:szCs w:val="22"/>
        </w:rPr>
        <w:t>риложением №</w:t>
      </w:r>
      <w:r w:rsidR="00076846" w:rsidRPr="00076846">
        <w:rPr>
          <w:b/>
          <w:sz w:val="22"/>
          <w:szCs w:val="22"/>
        </w:rPr>
        <w:t xml:space="preserve"> 4</w:t>
      </w:r>
      <w:r w:rsidRPr="0030488B">
        <w:rPr>
          <w:sz w:val="22"/>
          <w:szCs w:val="22"/>
        </w:rPr>
        <w:t xml:space="preserve"> к настоящему Договору, с указанием бенефициаров (в том числе</w:t>
      </w:r>
      <w:r w:rsidR="007B20E0" w:rsidRPr="0030488B">
        <w:rPr>
          <w:sz w:val="22"/>
          <w:szCs w:val="22"/>
        </w:rPr>
        <w:t xml:space="preserve"> конечного выгодоприобретателя/</w:t>
      </w:r>
      <w:r w:rsidRPr="0030488B">
        <w:rPr>
          <w:sz w:val="22"/>
          <w:szCs w:val="22"/>
        </w:rPr>
        <w:t>бенефициара) с предоставлением подтверждающих документов.</w:t>
      </w:r>
    </w:p>
    <w:p w14:paraId="52AB1003" w14:textId="77777777" w:rsidR="00536B08" w:rsidRPr="0030488B" w:rsidRDefault="00536B08" w:rsidP="000C6798">
      <w:pPr>
        <w:shd w:val="clear" w:color="auto" w:fill="FFFFFF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0488B">
        <w:rPr>
          <w:sz w:val="22"/>
          <w:szCs w:val="22"/>
        </w:rPr>
        <w:t xml:space="preserve">В случае любых изменений сведений о собственниках (номинальных владельцах) долей </w:t>
      </w:r>
      <w:r w:rsidRPr="0030488B">
        <w:rPr>
          <w:b/>
          <w:sz w:val="22"/>
          <w:szCs w:val="22"/>
        </w:rPr>
        <w:t>Арендатора</w:t>
      </w:r>
      <w:r w:rsidRPr="0030488B">
        <w:rPr>
          <w:sz w:val="22"/>
          <w:szCs w:val="22"/>
        </w:rPr>
        <w:t xml:space="preserve">, включая бенефициаров (в том числе конечного выгодоприобретателя/бенефициара), </w:t>
      </w:r>
      <w:r w:rsidRPr="0030488B">
        <w:rPr>
          <w:b/>
          <w:sz w:val="22"/>
          <w:szCs w:val="22"/>
        </w:rPr>
        <w:t xml:space="preserve">Арендатор </w:t>
      </w:r>
      <w:r w:rsidRPr="0030488B">
        <w:rPr>
          <w:sz w:val="22"/>
          <w:szCs w:val="22"/>
        </w:rPr>
        <w:t xml:space="preserve">обязуется в течение 5 (пяти) календарных дней с даты наступления таких изменений предоставить </w:t>
      </w:r>
      <w:r w:rsidRPr="0030488B">
        <w:rPr>
          <w:b/>
          <w:sz w:val="22"/>
          <w:szCs w:val="22"/>
        </w:rPr>
        <w:t xml:space="preserve">Арендодателю </w:t>
      </w:r>
      <w:r w:rsidRPr="0030488B">
        <w:rPr>
          <w:sz w:val="22"/>
          <w:szCs w:val="22"/>
        </w:rPr>
        <w:t>актуализированные сведения.</w:t>
      </w:r>
    </w:p>
    <w:p w14:paraId="079237E8" w14:textId="77777777" w:rsidR="00536B08" w:rsidRPr="0030488B" w:rsidRDefault="00536B08" w:rsidP="000C6798">
      <w:pPr>
        <w:shd w:val="clear" w:color="auto" w:fill="FFFFFF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0488B">
        <w:rPr>
          <w:sz w:val="22"/>
          <w:szCs w:val="22"/>
        </w:rPr>
        <w:t>При раскрытии соответствующей информации Стороны обязуются производить обработку персональных данных в соответствии с Федеральным законом №</w:t>
      </w:r>
      <w:r w:rsidR="007C1C20">
        <w:rPr>
          <w:sz w:val="22"/>
          <w:szCs w:val="22"/>
        </w:rPr>
        <w:t xml:space="preserve"> </w:t>
      </w:r>
      <w:r w:rsidRPr="0030488B">
        <w:rPr>
          <w:sz w:val="22"/>
          <w:szCs w:val="22"/>
        </w:rPr>
        <w:t>152-ФЗ от 27.07.2006г. «О персональных данных».</w:t>
      </w:r>
    </w:p>
    <w:p w14:paraId="0F777994" w14:textId="77777777" w:rsidR="00536B08" w:rsidRDefault="00536B08" w:rsidP="000C6798">
      <w:pPr>
        <w:shd w:val="clear" w:color="auto" w:fill="FFFFFF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0488B">
        <w:rPr>
          <w:sz w:val="22"/>
          <w:szCs w:val="22"/>
        </w:rPr>
        <w:t>Положения настоящего пункта Стороны признают существенным</w:t>
      </w:r>
      <w:r w:rsidR="002A2D1F" w:rsidRPr="0030488B">
        <w:rPr>
          <w:sz w:val="22"/>
          <w:szCs w:val="22"/>
        </w:rPr>
        <w:t xml:space="preserve"> условием Договора. В случае не</w:t>
      </w:r>
      <w:r w:rsidRPr="0030488B">
        <w:rPr>
          <w:sz w:val="22"/>
          <w:szCs w:val="22"/>
        </w:rPr>
        <w:t xml:space="preserve">выполнения или ненадлежащего выполнения </w:t>
      </w:r>
      <w:r w:rsidRPr="0030488B">
        <w:rPr>
          <w:b/>
          <w:sz w:val="22"/>
          <w:szCs w:val="22"/>
        </w:rPr>
        <w:t xml:space="preserve">Арендатором </w:t>
      </w:r>
      <w:r w:rsidRPr="0030488B">
        <w:rPr>
          <w:sz w:val="22"/>
          <w:szCs w:val="22"/>
        </w:rPr>
        <w:t xml:space="preserve">обязательств, предусмотренных настоящим пунктом, </w:t>
      </w:r>
      <w:r w:rsidRPr="0030488B">
        <w:rPr>
          <w:b/>
          <w:sz w:val="22"/>
          <w:szCs w:val="22"/>
        </w:rPr>
        <w:t xml:space="preserve">Арендодатель </w:t>
      </w:r>
      <w:r w:rsidRPr="0030488B">
        <w:rPr>
          <w:sz w:val="22"/>
          <w:szCs w:val="22"/>
        </w:rPr>
        <w:t>вправе в одностороннем внесудебном порядке расторгнуть Договор.</w:t>
      </w:r>
    </w:p>
    <w:p w14:paraId="757FE260" w14:textId="77777777" w:rsidR="002E427A" w:rsidRDefault="002E427A" w:rsidP="000C6798">
      <w:pPr>
        <w:numPr>
          <w:ilvl w:val="2"/>
          <w:numId w:val="6"/>
        </w:numPr>
        <w:shd w:val="clear" w:color="auto" w:fill="FFFFFF"/>
        <w:tabs>
          <w:tab w:val="clear" w:pos="2760"/>
          <w:tab w:val="num" w:pos="1276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2E427A">
        <w:rPr>
          <w:sz w:val="22"/>
          <w:szCs w:val="22"/>
        </w:rPr>
        <w:t>ринимат</w:t>
      </w:r>
      <w:r>
        <w:rPr>
          <w:sz w:val="22"/>
          <w:szCs w:val="22"/>
        </w:rPr>
        <w:t xml:space="preserve">ь </w:t>
      </w:r>
      <w:r w:rsidR="00302162">
        <w:rPr>
          <w:sz w:val="22"/>
          <w:szCs w:val="22"/>
        </w:rPr>
        <w:t>информацию и д</w:t>
      </w:r>
      <w:r w:rsidR="0022404C">
        <w:rPr>
          <w:sz w:val="22"/>
          <w:szCs w:val="22"/>
        </w:rPr>
        <w:t xml:space="preserve">окументацию </w:t>
      </w:r>
      <w:r>
        <w:rPr>
          <w:sz w:val="22"/>
          <w:szCs w:val="22"/>
        </w:rPr>
        <w:t>от Арендодателя, в т.ч.</w:t>
      </w:r>
      <w:r w:rsidR="00CE72CF">
        <w:rPr>
          <w:sz w:val="22"/>
          <w:szCs w:val="22"/>
        </w:rPr>
        <w:t xml:space="preserve"> </w:t>
      </w:r>
      <w:r w:rsidR="0022404C">
        <w:rPr>
          <w:sz w:val="22"/>
          <w:szCs w:val="22"/>
        </w:rPr>
        <w:t xml:space="preserve">данные, </w:t>
      </w:r>
      <w:r>
        <w:rPr>
          <w:sz w:val="22"/>
          <w:szCs w:val="22"/>
        </w:rPr>
        <w:t>указанные в п.</w:t>
      </w:r>
      <w:r w:rsidR="00302162">
        <w:rPr>
          <w:sz w:val="22"/>
          <w:szCs w:val="22"/>
        </w:rPr>
        <w:fldChar w:fldCharType="begin"/>
      </w:r>
      <w:r w:rsidR="00302162">
        <w:rPr>
          <w:sz w:val="22"/>
          <w:szCs w:val="22"/>
        </w:rPr>
        <w:instrText xml:space="preserve"> REF _Ref398199192 \r \h </w:instrText>
      </w:r>
      <w:r w:rsidR="00302162">
        <w:rPr>
          <w:sz w:val="22"/>
          <w:szCs w:val="22"/>
        </w:rPr>
      </w:r>
      <w:r w:rsidR="00302162">
        <w:rPr>
          <w:sz w:val="22"/>
          <w:szCs w:val="22"/>
        </w:rPr>
        <w:fldChar w:fldCharType="separate"/>
      </w:r>
      <w:r w:rsidR="00F35E73">
        <w:rPr>
          <w:sz w:val="22"/>
          <w:szCs w:val="22"/>
        </w:rPr>
        <w:t>3.1.2</w:t>
      </w:r>
      <w:r w:rsidR="00302162">
        <w:rPr>
          <w:sz w:val="22"/>
          <w:szCs w:val="22"/>
        </w:rPr>
        <w:fldChar w:fldCharType="end"/>
      </w:r>
      <w:r w:rsidR="00302162">
        <w:rPr>
          <w:sz w:val="22"/>
          <w:szCs w:val="22"/>
        </w:rPr>
        <w:t>. Договора,</w:t>
      </w:r>
    </w:p>
    <w:p w14:paraId="461C853F" w14:textId="77777777" w:rsidR="00536B08" w:rsidRPr="0030488B" w:rsidRDefault="00536B08" w:rsidP="000C6798">
      <w:pPr>
        <w:pStyle w:val="a6"/>
        <w:numPr>
          <w:ilvl w:val="1"/>
          <w:numId w:val="3"/>
        </w:numPr>
        <w:tabs>
          <w:tab w:val="clear" w:pos="2370"/>
          <w:tab w:val="num" w:pos="993"/>
        </w:tabs>
        <w:ind w:left="0" w:firstLine="567"/>
        <w:outlineLvl w:val="0"/>
        <w:rPr>
          <w:b/>
          <w:color w:val="000000"/>
          <w:sz w:val="22"/>
          <w:szCs w:val="22"/>
        </w:rPr>
      </w:pPr>
      <w:r w:rsidRPr="000C6798">
        <w:rPr>
          <w:b/>
          <w:color w:val="000000"/>
          <w:sz w:val="22"/>
          <w:szCs w:val="22"/>
        </w:rPr>
        <w:t xml:space="preserve">АРЕНДАТОР ИМЕЕТ </w:t>
      </w:r>
      <w:r w:rsidRPr="0030488B">
        <w:rPr>
          <w:b/>
          <w:color w:val="000000"/>
          <w:sz w:val="22"/>
          <w:szCs w:val="22"/>
        </w:rPr>
        <w:t>ПРАВО:</w:t>
      </w:r>
    </w:p>
    <w:p w14:paraId="4F308BD7" w14:textId="77777777" w:rsidR="00536B08" w:rsidRPr="0030488B" w:rsidRDefault="00536B08" w:rsidP="000C6798">
      <w:pPr>
        <w:numPr>
          <w:ilvl w:val="2"/>
          <w:numId w:val="7"/>
        </w:numPr>
        <w:shd w:val="clear" w:color="auto" w:fill="FFFFFF"/>
        <w:tabs>
          <w:tab w:val="clear" w:pos="25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b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Заменять и реализовывать морально устаревшие и вышедшие из строя части Имущества по согласованию с </w:t>
      </w:r>
      <w:r w:rsidRPr="0030488B">
        <w:rPr>
          <w:b/>
          <w:color w:val="000000"/>
          <w:sz w:val="22"/>
          <w:szCs w:val="22"/>
        </w:rPr>
        <w:t>Арендодателем.</w:t>
      </w:r>
    </w:p>
    <w:p w14:paraId="14719BAA" w14:textId="77777777" w:rsidR="00E90336" w:rsidRPr="00E90336" w:rsidRDefault="00536B08" w:rsidP="000C6798">
      <w:pPr>
        <w:numPr>
          <w:ilvl w:val="2"/>
          <w:numId w:val="7"/>
        </w:numPr>
        <w:shd w:val="clear" w:color="auto" w:fill="FFFFFF"/>
        <w:tabs>
          <w:tab w:val="clear" w:pos="25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По письменному согласованию с </w:t>
      </w:r>
      <w:r w:rsidRPr="0030488B">
        <w:rPr>
          <w:b/>
          <w:color w:val="000000"/>
          <w:sz w:val="22"/>
          <w:szCs w:val="22"/>
        </w:rPr>
        <w:t>Арендодателем</w:t>
      </w:r>
      <w:r w:rsidRPr="0030488B">
        <w:rPr>
          <w:color w:val="000000"/>
          <w:sz w:val="22"/>
          <w:szCs w:val="22"/>
        </w:rPr>
        <w:t xml:space="preserve"> производить улучшения арендованного Имущества как отделимые, так и неотделимые от Имущества</w:t>
      </w:r>
      <w:r w:rsidR="00D607B7" w:rsidRPr="0030488B">
        <w:rPr>
          <w:color w:val="000000"/>
          <w:sz w:val="22"/>
          <w:szCs w:val="22"/>
        </w:rPr>
        <w:t>.</w:t>
      </w:r>
      <w:r w:rsidR="00B36B87" w:rsidRPr="0030488B">
        <w:rPr>
          <w:sz w:val="22"/>
          <w:szCs w:val="22"/>
        </w:rPr>
        <w:t xml:space="preserve"> В случае если </w:t>
      </w:r>
      <w:r w:rsidR="00B36B87" w:rsidRPr="0030488B">
        <w:rPr>
          <w:b/>
          <w:sz w:val="22"/>
          <w:szCs w:val="22"/>
        </w:rPr>
        <w:t>Арендатор</w:t>
      </w:r>
      <w:r w:rsidR="00B36B87" w:rsidRPr="0030488B">
        <w:rPr>
          <w:sz w:val="22"/>
          <w:szCs w:val="22"/>
        </w:rPr>
        <w:t xml:space="preserve"> произвел за счет собственных средств и с согласия </w:t>
      </w:r>
      <w:r w:rsidR="00B36B87" w:rsidRPr="0030488B">
        <w:rPr>
          <w:b/>
          <w:sz w:val="22"/>
          <w:szCs w:val="22"/>
        </w:rPr>
        <w:t>Арендодателя</w:t>
      </w:r>
      <w:r w:rsidR="00B36B87" w:rsidRPr="0030488B">
        <w:rPr>
          <w:sz w:val="22"/>
          <w:szCs w:val="22"/>
        </w:rPr>
        <w:t xml:space="preserve"> улучшения Имущества, неотделимые без вреда для Имущества, </w:t>
      </w:r>
      <w:r w:rsidR="00B36B87" w:rsidRPr="0030488B">
        <w:rPr>
          <w:b/>
          <w:sz w:val="22"/>
          <w:szCs w:val="22"/>
        </w:rPr>
        <w:t>Арендатор</w:t>
      </w:r>
      <w:r w:rsidR="00B36B87" w:rsidRPr="0030488B">
        <w:rPr>
          <w:sz w:val="22"/>
          <w:szCs w:val="22"/>
        </w:rPr>
        <w:t xml:space="preserve"> имеет право </w:t>
      </w:r>
      <w:r w:rsidR="00E90336">
        <w:rPr>
          <w:sz w:val="22"/>
          <w:szCs w:val="22"/>
        </w:rPr>
        <w:t>на в</w:t>
      </w:r>
      <w:r w:rsidR="00E90336" w:rsidRPr="00E90336">
        <w:rPr>
          <w:sz w:val="22"/>
          <w:szCs w:val="22"/>
        </w:rPr>
        <w:t xml:space="preserve">озмещение </w:t>
      </w:r>
      <w:r w:rsidR="00E90336" w:rsidRPr="00E90336">
        <w:rPr>
          <w:b/>
          <w:sz w:val="22"/>
          <w:szCs w:val="22"/>
        </w:rPr>
        <w:t>Арендодателем</w:t>
      </w:r>
      <w:r w:rsidR="00E90336" w:rsidRPr="00E90336">
        <w:rPr>
          <w:sz w:val="22"/>
          <w:szCs w:val="22"/>
        </w:rPr>
        <w:t xml:space="preserve"> стоимости перечисленных в настоящем пункте работ</w:t>
      </w:r>
      <w:r w:rsidR="00E90336">
        <w:rPr>
          <w:sz w:val="22"/>
          <w:szCs w:val="22"/>
        </w:rPr>
        <w:t>. Возмещение</w:t>
      </w:r>
      <w:r w:rsidR="00E90336" w:rsidRPr="00E90336">
        <w:rPr>
          <w:sz w:val="22"/>
          <w:szCs w:val="22"/>
        </w:rPr>
        <w:t xml:space="preserve"> производится на основании предоставленных </w:t>
      </w:r>
      <w:r w:rsidR="00E90336" w:rsidRPr="00E90336">
        <w:rPr>
          <w:b/>
          <w:sz w:val="22"/>
          <w:szCs w:val="22"/>
        </w:rPr>
        <w:t>Арендатором</w:t>
      </w:r>
      <w:r w:rsidR="00E90336" w:rsidRPr="00E90336">
        <w:rPr>
          <w:sz w:val="22"/>
          <w:szCs w:val="22"/>
        </w:rPr>
        <w:t xml:space="preserve"> счетов, счетов-фактур и актов сдачи-приемки выполненных работ (оказанных услуг), в порядке и на условиях заключенного сторонами дополнительного соглашения. </w:t>
      </w:r>
    </w:p>
    <w:p w14:paraId="656D7317" w14:textId="77777777" w:rsidR="00536B08" w:rsidRDefault="00536B08" w:rsidP="000C6798">
      <w:pPr>
        <w:numPr>
          <w:ilvl w:val="2"/>
          <w:numId w:val="7"/>
        </w:numPr>
        <w:shd w:val="clear" w:color="auto" w:fill="FFFFFF"/>
        <w:tabs>
          <w:tab w:val="clear" w:pos="2520"/>
          <w:tab w:val="num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Требовать надлежащего исполнения </w:t>
      </w:r>
      <w:r w:rsidRPr="0030488B">
        <w:rPr>
          <w:b/>
          <w:color w:val="000000"/>
          <w:sz w:val="22"/>
          <w:szCs w:val="22"/>
        </w:rPr>
        <w:t xml:space="preserve">Арендодателем </w:t>
      </w:r>
      <w:r w:rsidRPr="0030488B">
        <w:rPr>
          <w:color w:val="000000"/>
          <w:sz w:val="22"/>
          <w:szCs w:val="22"/>
        </w:rPr>
        <w:t>всех обязательств, предусмотренных настоящим Договором и законодательством РФ.</w:t>
      </w:r>
    </w:p>
    <w:p w14:paraId="32E52B3F" w14:textId="77777777" w:rsidR="00197E08" w:rsidRDefault="00197E08" w:rsidP="00536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1CB8ED53" w14:textId="77777777" w:rsidR="002514DC" w:rsidRPr="004170CF" w:rsidRDefault="00536B08" w:rsidP="004170CF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z w:val="22"/>
          <w:szCs w:val="22"/>
        </w:rPr>
      </w:pPr>
      <w:r w:rsidRPr="004170CF">
        <w:rPr>
          <w:b/>
          <w:sz w:val="22"/>
          <w:szCs w:val="22"/>
        </w:rPr>
        <w:t>АРЕНДНАЯ ПЛАТА И ПОРЯДОК РАСЧЕТОВ</w:t>
      </w:r>
    </w:p>
    <w:p w14:paraId="7D755008" w14:textId="77777777" w:rsidR="004A22BD" w:rsidRPr="0030488B" w:rsidRDefault="00CD6865" w:rsidP="004170CF">
      <w:pPr>
        <w:numPr>
          <w:ilvl w:val="1"/>
          <w:numId w:val="8"/>
        </w:numPr>
        <w:shd w:val="clear" w:color="auto" w:fill="FFFFFF"/>
        <w:tabs>
          <w:tab w:val="clear" w:pos="232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bookmarkStart w:id="3" w:name="_Ref398558987"/>
      <w:r w:rsidRPr="0030488B">
        <w:rPr>
          <w:b/>
          <w:color w:val="000000"/>
          <w:sz w:val="22"/>
          <w:szCs w:val="22"/>
        </w:rPr>
        <w:t>Арендатор</w:t>
      </w:r>
      <w:r w:rsidRPr="0030488B">
        <w:rPr>
          <w:color w:val="000000"/>
          <w:sz w:val="22"/>
          <w:szCs w:val="22"/>
        </w:rPr>
        <w:t xml:space="preserve"> выплачивает </w:t>
      </w:r>
      <w:r w:rsidRPr="0030488B">
        <w:rPr>
          <w:b/>
          <w:color w:val="000000"/>
          <w:sz w:val="22"/>
          <w:szCs w:val="22"/>
        </w:rPr>
        <w:t>Арендодателю</w:t>
      </w:r>
      <w:r w:rsidRPr="0030488B">
        <w:rPr>
          <w:color w:val="000000"/>
          <w:sz w:val="22"/>
          <w:szCs w:val="22"/>
        </w:rPr>
        <w:t xml:space="preserve"> арендную плату за пользование Имуществом. Арендная плата начисляется </w:t>
      </w:r>
      <w:r w:rsidR="001C5016">
        <w:rPr>
          <w:b/>
          <w:i/>
          <w:color w:val="000000"/>
          <w:sz w:val="22"/>
          <w:szCs w:val="22"/>
        </w:rPr>
        <w:t>с «01» сентября 2019</w:t>
      </w:r>
      <w:r w:rsidRPr="0030488B">
        <w:rPr>
          <w:b/>
          <w:i/>
          <w:color w:val="000000"/>
          <w:sz w:val="22"/>
          <w:szCs w:val="22"/>
        </w:rPr>
        <w:t xml:space="preserve"> года</w:t>
      </w:r>
      <w:r w:rsidRPr="0030488B">
        <w:rPr>
          <w:color w:val="000000"/>
          <w:sz w:val="22"/>
          <w:szCs w:val="22"/>
        </w:rPr>
        <w:t xml:space="preserve">. </w:t>
      </w:r>
      <w:r w:rsidRPr="0030488B">
        <w:rPr>
          <w:sz w:val="22"/>
          <w:szCs w:val="22"/>
        </w:rPr>
        <w:t xml:space="preserve"> Размер арендной платы за пользование Имуществом составляет </w:t>
      </w:r>
      <w:r w:rsidR="001C5016">
        <w:rPr>
          <w:sz w:val="22"/>
          <w:szCs w:val="22"/>
        </w:rPr>
        <w:t xml:space="preserve">_________________ </w:t>
      </w:r>
      <w:r w:rsidR="004961B4" w:rsidRPr="0030488B">
        <w:rPr>
          <w:b/>
          <w:i/>
          <w:sz w:val="22"/>
          <w:szCs w:val="22"/>
        </w:rPr>
        <w:t>(</w:t>
      </w:r>
      <w:r w:rsidR="001C5016">
        <w:rPr>
          <w:b/>
          <w:i/>
          <w:sz w:val="22"/>
          <w:szCs w:val="22"/>
        </w:rPr>
        <w:t>________________</w:t>
      </w:r>
      <w:r w:rsidR="004961B4" w:rsidRPr="0030488B">
        <w:rPr>
          <w:b/>
          <w:i/>
          <w:sz w:val="22"/>
          <w:szCs w:val="22"/>
        </w:rPr>
        <w:t xml:space="preserve"> рублей </w:t>
      </w:r>
      <w:r w:rsidR="001C5016">
        <w:rPr>
          <w:b/>
          <w:i/>
          <w:sz w:val="22"/>
          <w:szCs w:val="22"/>
        </w:rPr>
        <w:t>__</w:t>
      </w:r>
      <w:r w:rsidR="004961B4" w:rsidRPr="0030488B">
        <w:rPr>
          <w:b/>
          <w:i/>
          <w:sz w:val="22"/>
          <w:szCs w:val="22"/>
        </w:rPr>
        <w:t xml:space="preserve"> копеек)</w:t>
      </w:r>
      <w:r w:rsidR="004961B4" w:rsidRPr="0030488B">
        <w:rPr>
          <w:sz w:val="22"/>
          <w:szCs w:val="22"/>
        </w:rPr>
        <w:t xml:space="preserve">, в том </w:t>
      </w:r>
      <w:r w:rsidR="004961B4" w:rsidRPr="0030488B">
        <w:rPr>
          <w:b/>
          <w:i/>
          <w:sz w:val="22"/>
          <w:szCs w:val="22"/>
        </w:rPr>
        <w:t xml:space="preserve">числе НДС </w:t>
      </w:r>
      <w:r w:rsidR="001C5016">
        <w:rPr>
          <w:b/>
          <w:i/>
          <w:sz w:val="22"/>
          <w:szCs w:val="22"/>
        </w:rPr>
        <w:t>20</w:t>
      </w:r>
      <w:r w:rsidR="004961B4" w:rsidRPr="0030488B">
        <w:rPr>
          <w:b/>
          <w:i/>
          <w:sz w:val="22"/>
          <w:szCs w:val="22"/>
        </w:rPr>
        <w:t xml:space="preserve">% </w:t>
      </w:r>
      <w:r w:rsidR="001C5016">
        <w:rPr>
          <w:sz w:val="22"/>
          <w:szCs w:val="22"/>
        </w:rPr>
        <w:t xml:space="preserve">_________________ </w:t>
      </w:r>
      <w:r w:rsidR="001C5016" w:rsidRPr="0030488B">
        <w:rPr>
          <w:b/>
          <w:i/>
          <w:sz w:val="22"/>
          <w:szCs w:val="22"/>
        </w:rPr>
        <w:t>(</w:t>
      </w:r>
      <w:r w:rsidR="001C5016">
        <w:rPr>
          <w:b/>
          <w:i/>
          <w:sz w:val="22"/>
          <w:szCs w:val="22"/>
        </w:rPr>
        <w:t>________________</w:t>
      </w:r>
      <w:r w:rsidR="001C5016" w:rsidRPr="0030488B">
        <w:rPr>
          <w:b/>
          <w:i/>
          <w:sz w:val="22"/>
          <w:szCs w:val="22"/>
        </w:rPr>
        <w:t xml:space="preserve"> рублей </w:t>
      </w:r>
      <w:r w:rsidR="001C5016">
        <w:rPr>
          <w:b/>
          <w:i/>
          <w:sz w:val="22"/>
          <w:szCs w:val="22"/>
        </w:rPr>
        <w:t>__</w:t>
      </w:r>
      <w:r w:rsidR="001C5016" w:rsidRPr="0030488B">
        <w:rPr>
          <w:b/>
          <w:i/>
          <w:sz w:val="22"/>
          <w:szCs w:val="22"/>
        </w:rPr>
        <w:t xml:space="preserve"> копеек)</w:t>
      </w:r>
      <w:r w:rsidR="009510BF">
        <w:rPr>
          <w:b/>
          <w:i/>
          <w:sz w:val="22"/>
          <w:szCs w:val="22"/>
        </w:rPr>
        <w:t xml:space="preserve"> </w:t>
      </w:r>
      <w:r w:rsidR="006B4FE2" w:rsidRPr="006B4FE2">
        <w:rPr>
          <w:b/>
          <w:i/>
          <w:sz w:val="22"/>
          <w:szCs w:val="22"/>
        </w:rPr>
        <w:t>за</w:t>
      </w:r>
      <w:r w:rsidR="009510BF" w:rsidRPr="006B4FE2">
        <w:rPr>
          <w:b/>
          <w:i/>
          <w:sz w:val="22"/>
          <w:szCs w:val="22"/>
        </w:rPr>
        <w:t xml:space="preserve"> месяц</w:t>
      </w:r>
      <w:r w:rsidR="006B4FE2" w:rsidRPr="006B4FE2">
        <w:rPr>
          <w:b/>
          <w:i/>
          <w:sz w:val="22"/>
          <w:szCs w:val="22"/>
        </w:rPr>
        <w:t xml:space="preserve"> пользования</w:t>
      </w:r>
      <w:r w:rsidR="004A22BD" w:rsidRPr="0030488B">
        <w:rPr>
          <w:sz w:val="22"/>
          <w:szCs w:val="22"/>
        </w:rPr>
        <w:t>.</w:t>
      </w:r>
      <w:bookmarkEnd w:id="3"/>
      <w:r w:rsidR="004A22BD" w:rsidRPr="0030488B">
        <w:rPr>
          <w:sz w:val="22"/>
          <w:szCs w:val="22"/>
        </w:rPr>
        <w:t xml:space="preserve"> </w:t>
      </w:r>
    </w:p>
    <w:p w14:paraId="188C3CAB" w14:textId="77777777" w:rsidR="00536B08" w:rsidRPr="0030488B" w:rsidRDefault="004A22BD" w:rsidP="004170CF">
      <w:pPr>
        <w:shd w:val="clear" w:color="auto" w:fill="FFFFFF"/>
        <w:tabs>
          <w:tab w:val="num" w:pos="993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0488B">
        <w:rPr>
          <w:sz w:val="22"/>
          <w:szCs w:val="22"/>
        </w:rPr>
        <w:t>Указанная стоимость не включает затрат на содержание Имущества</w:t>
      </w:r>
      <w:r w:rsidR="00076846" w:rsidRPr="00076846">
        <w:rPr>
          <w:sz w:val="22"/>
          <w:szCs w:val="22"/>
        </w:rPr>
        <w:t xml:space="preserve"> (</w:t>
      </w:r>
      <w:r w:rsidR="00076846" w:rsidRPr="0030488B">
        <w:rPr>
          <w:sz w:val="22"/>
          <w:szCs w:val="22"/>
        </w:rPr>
        <w:t>эксплуатацию, техническое обслуживание, текущий ремонт</w:t>
      </w:r>
      <w:r w:rsidR="00076846">
        <w:rPr>
          <w:sz w:val="22"/>
          <w:szCs w:val="22"/>
        </w:rPr>
        <w:t xml:space="preserve"> и т.д.)</w:t>
      </w:r>
      <w:r w:rsidRPr="0030488B">
        <w:rPr>
          <w:sz w:val="22"/>
          <w:szCs w:val="22"/>
        </w:rPr>
        <w:t xml:space="preserve">, которые будет нести </w:t>
      </w:r>
      <w:r w:rsidRPr="0030488B">
        <w:rPr>
          <w:b/>
          <w:sz w:val="22"/>
          <w:szCs w:val="22"/>
        </w:rPr>
        <w:t>Арендатор</w:t>
      </w:r>
      <w:r w:rsidRPr="0030488B">
        <w:rPr>
          <w:sz w:val="22"/>
          <w:szCs w:val="22"/>
        </w:rPr>
        <w:t>.</w:t>
      </w:r>
    </w:p>
    <w:p w14:paraId="5700260A" w14:textId="77777777" w:rsidR="00536B08" w:rsidRPr="006B4FE2" w:rsidRDefault="00BE71EB" w:rsidP="004170CF">
      <w:pPr>
        <w:numPr>
          <w:ilvl w:val="1"/>
          <w:numId w:val="8"/>
        </w:numPr>
        <w:shd w:val="clear" w:color="auto" w:fill="FFFFFF"/>
        <w:tabs>
          <w:tab w:val="clear" w:pos="2325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BE71EB">
        <w:rPr>
          <w:b/>
          <w:sz w:val="22"/>
          <w:szCs w:val="22"/>
        </w:rPr>
        <w:t>Арендатор</w:t>
      </w:r>
      <w:r w:rsidRPr="00BE71EB">
        <w:rPr>
          <w:sz w:val="22"/>
          <w:szCs w:val="22"/>
        </w:rPr>
        <w:t xml:space="preserve"> обязуется ежемесячно, не позднее 24 числа месяца, следующего за расчетным, оплачивать </w:t>
      </w:r>
      <w:r w:rsidRPr="00BE71EB">
        <w:rPr>
          <w:b/>
          <w:sz w:val="22"/>
          <w:szCs w:val="22"/>
        </w:rPr>
        <w:t>Арендодателю</w:t>
      </w:r>
      <w:r w:rsidRPr="00BE71EB">
        <w:rPr>
          <w:sz w:val="22"/>
          <w:szCs w:val="22"/>
        </w:rPr>
        <w:t xml:space="preserve"> ежемесячную арендную плату, указанную в п.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_Ref398558987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F35E73">
        <w:rPr>
          <w:sz w:val="22"/>
          <w:szCs w:val="22"/>
        </w:rPr>
        <w:t>4.1</w:t>
      </w:r>
      <w:r>
        <w:rPr>
          <w:sz w:val="22"/>
          <w:szCs w:val="22"/>
        </w:rPr>
        <w:fldChar w:fldCharType="end"/>
      </w:r>
      <w:r w:rsidRPr="00BE71EB">
        <w:rPr>
          <w:sz w:val="22"/>
          <w:szCs w:val="22"/>
        </w:rPr>
        <w:t xml:space="preserve">. Договора. </w:t>
      </w:r>
      <w:r w:rsidR="00536B08" w:rsidRPr="006B4FE2">
        <w:rPr>
          <w:color w:val="000000"/>
          <w:sz w:val="22"/>
          <w:szCs w:val="22"/>
        </w:rPr>
        <w:t xml:space="preserve">Расчеты по </w:t>
      </w:r>
      <w:r w:rsidR="00536B08" w:rsidRPr="006B4FE2">
        <w:rPr>
          <w:color w:val="000000"/>
          <w:sz w:val="22"/>
          <w:szCs w:val="22"/>
        </w:rPr>
        <w:lastRenderedPageBreak/>
        <w:t xml:space="preserve">настоящему договору осуществляются в </w:t>
      </w:r>
      <w:r w:rsidR="004A1695">
        <w:rPr>
          <w:color w:val="000000"/>
          <w:sz w:val="22"/>
          <w:szCs w:val="22"/>
        </w:rPr>
        <w:t>безналичном порядке</w:t>
      </w:r>
      <w:r w:rsidR="00536B08" w:rsidRPr="006B4FE2">
        <w:rPr>
          <w:color w:val="000000"/>
          <w:sz w:val="22"/>
          <w:szCs w:val="22"/>
        </w:rPr>
        <w:t xml:space="preserve"> путем ежемесячного перечисления </w:t>
      </w:r>
      <w:r w:rsidR="00536B08" w:rsidRPr="006B4FE2">
        <w:rPr>
          <w:b/>
          <w:color w:val="000000"/>
          <w:sz w:val="22"/>
          <w:szCs w:val="22"/>
        </w:rPr>
        <w:t>Арендатором</w:t>
      </w:r>
      <w:r w:rsidR="00536B08" w:rsidRPr="006B4FE2">
        <w:rPr>
          <w:color w:val="000000"/>
          <w:sz w:val="22"/>
          <w:szCs w:val="22"/>
        </w:rPr>
        <w:t xml:space="preserve"> на расчетный счет </w:t>
      </w:r>
      <w:r w:rsidR="00536B08" w:rsidRPr="006B4FE2">
        <w:rPr>
          <w:b/>
          <w:color w:val="000000"/>
          <w:sz w:val="22"/>
          <w:szCs w:val="22"/>
        </w:rPr>
        <w:t>Арендодателя</w:t>
      </w:r>
      <w:r w:rsidR="00536B08" w:rsidRPr="006B4FE2">
        <w:rPr>
          <w:color w:val="000000"/>
          <w:sz w:val="22"/>
          <w:szCs w:val="22"/>
        </w:rPr>
        <w:t xml:space="preserve"> арендной платы, на основании выставленного </w:t>
      </w:r>
      <w:r w:rsidR="00536B08" w:rsidRPr="006B4FE2">
        <w:rPr>
          <w:b/>
          <w:color w:val="000000"/>
          <w:sz w:val="22"/>
          <w:szCs w:val="22"/>
        </w:rPr>
        <w:t>Арендодателем</w:t>
      </w:r>
      <w:r w:rsidR="00536B08" w:rsidRPr="006B4FE2">
        <w:rPr>
          <w:color w:val="000000"/>
          <w:sz w:val="22"/>
          <w:szCs w:val="22"/>
        </w:rPr>
        <w:t xml:space="preserve"> счета.</w:t>
      </w:r>
      <w:r>
        <w:rPr>
          <w:color w:val="000000"/>
          <w:sz w:val="22"/>
          <w:szCs w:val="22"/>
        </w:rPr>
        <w:t xml:space="preserve"> </w:t>
      </w:r>
      <w:r w:rsidRPr="006B4FE2">
        <w:rPr>
          <w:color w:val="000000"/>
          <w:sz w:val="22"/>
          <w:szCs w:val="22"/>
        </w:rPr>
        <w:t xml:space="preserve">Счет считается оплаченным своевременно при условии зачисления денежных средств на расчетный счет </w:t>
      </w:r>
      <w:r w:rsidRPr="006B4FE2">
        <w:rPr>
          <w:b/>
          <w:color w:val="000000"/>
          <w:sz w:val="22"/>
          <w:szCs w:val="22"/>
        </w:rPr>
        <w:t>Арендодателя</w:t>
      </w:r>
      <w:r w:rsidRPr="006B4FE2">
        <w:rPr>
          <w:color w:val="000000"/>
          <w:sz w:val="22"/>
          <w:szCs w:val="22"/>
        </w:rPr>
        <w:t xml:space="preserve"> до </w:t>
      </w:r>
      <w:r w:rsidRPr="006B4FE2">
        <w:rPr>
          <w:b/>
          <w:i/>
          <w:color w:val="000000"/>
          <w:sz w:val="22"/>
          <w:szCs w:val="22"/>
        </w:rPr>
        <w:t>25 числа</w:t>
      </w:r>
      <w:r w:rsidRPr="006B4FE2">
        <w:rPr>
          <w:color w:val="000000"/>
          <w:sz w:val="22"/>
          <w:szCs w:val="22"/>
        </w:rPr>
        <w:t xml:space="preserve"> месяца, следующего за расчетным.</w:t>
      </w:r>
      <w:r>
        <w:rPr>
          <w:color w:val="000000"/>
          <w:sz w:val="22"/>
          <w:szCs w:val="22"/>
        </w:rPr>
        <w:t xml:space="preserve"> </w:t>
      </w:r>
      <w:r w:rsidRPr="00BE71EB">
        <w:rPr>
          <w:b/>
          <w:color w:val="000000"/>
          <w:sz w:val="22"/>
          <w:szCs w:val="22"/>
        </w:rPr>
        <w:t>Арендатор</w:t>
      </w:r>
      <w:r w:rsidRPr="00BE71EB">
        <w:rPr>
          <w:color w:val="000000"/>
          <w:sz w:val="22"/>
          <w:szCs w:val="22"/>
        </w:rPr>
        <w:t xml:space="preserve"> вправе осуществлять досрочное исполнение своей обязанности по оплате арендной платы</w:t>
      </w:r>
      <w:r>
        <w:t>.</w:t>
      </w:r>
    </w:p>
    <w:p w14:paraId="3BC03722" w14:textId="77777777" w:rsidR="00536B08" w:rsidRPr="006B4FE2" w:rsidRDefault="00536B08" w:rsidP="004170CF">
      <w:pPr>
        <w:numPr>
          <w:ilvl w:val="1"/>
          <w:numId w:val="8"/>
        </w:numPr>
        <w:shd w:val="clear" w:color="auto" w:fill="FFFFFF"/>
        <w:tabs>
          <w:tab w:val="clear" w:pos="2325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6B4FE2">
        <w:rPr>
          <w:b/>
          <w:color w:val="000000"/>
          <w:sz w:val="22"/>
          <w:szCs w:val="22"/>
        </w:rPr>
        <w:t>Арендодатель</w:t>
      </w:r>
      <w:r w:rsidRPr="006B4FE2">
        <w:rPr>
          <w:color w:val="000000"/>
          <w:sz w:val="22"/>
          <w:szCs w:val="22"/>
        </w:rPr>
        <w:t xml:space="preserve"> ежемесячно, в течение 5 первых рабочих дней месяца, следующего за расчетным, представляет </w:t>
      </w:r>
      <w:r w:rsidRPr="006B4FE2">
        <w:rPr>
          <w:b/>
          <w:color w:val="000000"/>
          <w:sz w:val="22"/>
          <w:szCs w:val="22"/>
        </w:rPr>
        <w:t>Арендатору</w:t>
      </w:r>
      <w:r w:rsidRPr="006B4FE2">
        <w:rPr>
          <w:color w:val="000000"/>
          <w:sz w:val="22"/>
          <w:szCs w:val="22"/>
        </w:rPr>
        <w:t xml:space="preserve"> счет, счет-фактуру, акт сдачи-приемки услуг, который </w:t>
      </w:r>
      <w:r w:rsidRPr="006B4FE2">
        <w:rPr>
          <w:b/>
          <w:color w:val="000000"/>
          <w:sz w:val="22"/>
          <w:szCs w:val="22"/>
        </w:rPr>
        <w:t>Арендатор</w:t>
      </w:r>
      <w:r w:rsidRPr="006B4FE2">
        <w:rPr>
          <w:color w:val="000000"/>
          <w:sz w:val="22"/>
          <w:szCs w:val="22"/>
        </w:rPr>
        <w:t xml:space="preserve"> обязан подписать в 3-х дневный срок или представить письменный мотивированный отказ от его подписания. </w:t>
      </w:r>
      <w:r w:rsidR="00BE71EB" w:rsidRPr="00BE71EB">
        <w:rPr>
          <w:color w:val="000000"/>
          <w:sz w:val="22"/>
          <w:szCs w:val="22"/>
        </w:rPr>
        <w:t xml:space="preserve">В случае отсутствия мотивированного отказа </w:t>
      </w:r>
      <w:r w:rsidR="00BE71EB">
        <w:rPr>
          <w:color w:val="000000"/>
          <w:sz w:val="22"/>
          <w:szCs w:val="22"/>
        </w:rPr>
        <w:t xml:space="preserve">в срок, предусмотренный выше, </w:t>
      </w:r>
      <w:r w:rsidR="00BE71EB" w:rsidRPr="00BE71EB">
        <w:rPr>
          <w:color w:val="000000"/>
          <w:sz w:val="22"/>
          <w:szCs w:val="22"/>
        </w:rPr>
        <w:t xml:space="preserve">пользование Имуществом </w:t>
      </w:r>
      <w:r w:rsidR="00BE71EB">
        <w:rPr>
          <w:color w:val="000000"/>
          <w:sz w:val="22"/>
          <w:szCs w:val="22"/>
        </w:rPr>
        <w:t xml:space="preserve">считается </w:t>
      </w:r>
      <w:r w:rsidR="00BE71EB" w:rsidRPr="00BE71EB">
        <w:rPr>
          <w:color w:val="000000"/>
          <w:sz w:val="22"/>
          <w:szCs w:val="22"/>
        </w:rPr>
        <w:t>подтвержде</w:t>
      </w:r>
      <w:r w:rsidR="00BE71EB">
        <w:rPr>
          <w:color w:val="000000"/>
          <w:sz w:val="22"/>
          <w:szCs w:val="22"/>
        </w:rPr>
        <w:t>нным</w:t>
      </w:r>
      <w:r w:rsidR="00BE71EB" w:rsidRPr="00BE71EB">
        <w:rPr>
          <w:color w:val="000000"/>
          <w:sz w:val="22"/>
          <w:szCs w:val="22"/>
        </w:rPr>
        <w:t xml:space="preserve"> </w:t>
      </w:r>
      <w:r w:rsidR="00BE71EB">
        <w:rPr>
          <w:color w:val="000000"/>
          <w:sz w:val="22"/>
          <w:szCs w:val="22"/>
        </w:rPr>
        <w:t>Сторонами и подлежащим оплате</w:t>
      </w:r>
      <w:r w:rsidR="00BE71EB" w:rsidRPr="00BE71EB">
        <w:rPr>
          <w:color w:val="000000"/>
          <w:sz w:val="22"/>
          <w:szCs w:val="22"/>
        </w:rPr>
        <w:t xml:space="preserve">, а последующие возражения </w:t>
      </w:r>
      <w:r w:rsidR="00BE71EB" w:rsidRPr="00BE71EB">
        <w:rPr>
          <w:b/>
          <w:color w:val="000000"/>
          <w:sz w:val="22"/>
          <w:szCs w:val="22"/>
        </w:rPr>
        <w:t>Арендатора</w:t>
      </w:r>
      <w:r w:rsidR="00BE71EB" w:rsidRPr="00BE71EB">
        <w:rPr>
          <w:color w:val="000000"/>
          <w:sz w:val="22"/>
          <w:szCs w:val="22"/>
        </w:rPr>
        <w:t xml:space="preserve"> </w:t>
      </w:r>
      <w:r w:rsidR="00BE71EB">
        <w:rPr>
          <w:color w:val="000000"/>
          <w:sz w:val="22"/>
          <w:szCs w:val="22"/>
        </w:rPr>
        <w:t>-</w:t>
      </w:r>
      <w:r w:rsidR="00BE71EB" w:rsidRPr="00BE71EB">
        <w:rPr>
          <w:color w:val="000000"/>
          <w:sz w:val="22"/>
          <w:szCs w:val="22"/>
        </w:rPr>
        <w:t xml:space="preserve"> необоснованными.</w:t>
      </w:r>
    </w:p>
    <w:p w14:paraId="580FE399" w14:textId="77777777" w:rsidR="00197E08" w:rsidRPr="0030488B" w:rsidRDefault="00197E08" w:rsidP="00536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749B5306" w14:textId="77777777" w:rsidR="002514DC" w:rsidRPr="004170CF" w:rsidRDefault="00536B08" w:rsidP="004170CF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z w:val="22"/>
          <w:szCs w:val="22"/>
        </w:rPr>
      </w:pPr>
      <w:r w:rsidRPr="004170CF">
        <w:rPr>
          <w:b/>
          <w:sz w:val="22"/>
          <w:szCs w:val="22"/>
        </w:rPr>
        <w:t>ОТВЕТСТВЕННОСТЬ СТОРОН</w:t>
      </w:r>
    </w:p>
    <w:p w14:paraId="05CD0358" w14:textId="77777777" w:rsidR="00536B08" w:rsidRPr="004170CF" w:rsidRDefault="00BE71EB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170CF">
        <w:rPr>
          <w:color w:val="000000"/>
          <w:sz w:val="22"/>
          <w:szCs w:val="22"/>
        </w:rPr>
        <w:t>В случае неисполнения или ненадлежащего исполнения одной из Сторон обязательств по Договору нарушившая Сторона обязана возместить другой Стороне причиненные таким неисполнением или ненадлежащим исполнением убытки.</w:t>
      </w:r>
    </w:p>
    <w:p w14:paraId="25060BAE" w14:textId="05982307" w:rsidR="00536B08" w:rsidRPr="006375C2" w:rsidRDefault="00536B08" w:rsidP="004170CF">
      <w:pPr>
        <w:numPr>
          <w:ilvl w:val="1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  <w:highlight w:val="yellow"/>
        </w:rPr>
      </w:pPr>
      <w:r w:rsidRPr="006375C2">
        <w:rPr>
          <w:b/>
          <w:color w:val="000000"/>
          <w:sz w:val="22"/>
          <w:szCs w:val="22"/>
          <w:highlight w:val="yellow"/>
        </w:rPr>
        <w:t>Арендатор</w:t>
      </w:r>
      <w:r w:rsidRPr="006375C2">
        <w:rPr>
          <w:color w:val="000000"/>
          <w:sz w:val="22"/>
          <w:szCs w:val="22"/>
          <w:highlight w:val="yellow"/>
        </w:rPr>
        <w:t xml:space="preserve"> несет материальную ответственность за порчу, утрату Имущества</w:t>
      </w:r>
      <w:r w:rsidR="007564F9" w:rsidRPr="006375C2">
        <w:rPr>
          <w:color w:val="000000"/>
          <w:sz w:val="22"/>
          <w:szCs w:val="22"/>
          <w:highlight w:val="yellow"/>
        </w:rPr>
        <w:t xml:space="preserve"> произошедшие по </w:t>
      </w:r>
      <w:commentRangeStart w:id="4"/>
      <w:r w:rsidR="00057E7A" w:rsidRPr="006375C2">
        <w:rPr>
          <w:color w:val="000000"/>
          <w:sz w:val="22"/>
          <w:szCs w:val="22"/>
          <w:highlight w:val="yellow"/>
        </w:rPr>
        <w:t>вине</w:t>
      </w:r>
      <w:commentRangeEnd w:id="4"/>
      <w:r w:rsidR="00F72A82" w:rsidRPr="006375C2">
        <w:rPr>
          <w:rStyle w:val="a8"/>
          <w:highlight w:val="yellow"/>
        </w:rPr>
        <w:commentReference w:id="4"/>
      </w:r>
      <w:r w:rsidR="007564F9" w:rsidRPr="006375C2">
        <w:rPr>
          <w:color w:val="000000"/>
          <w:sz w:val="22"/>
          <w:szCs w:val="22"/>
          <w:highlight w:val="yellow"/>
        </w:rPr>
        <w:t xml:space="preserve"> </w:t>
      </w:r>
      <w:r w:rsidR="007564F9" w:rsidRPr="006375C2">
        <w:rPr>
          <w:b/>
          <w:color w:val="000000"/>
          <w:sz w:val="22"/>
          <w:szCs w:val="22"/>
          <w:highlight w:val="yellow"/>
        </w:rPr>
        <w:t>Арендатор</w:t>
      </w:r>
      <w:r w:rsidR="00057E7A" w:rsidRPr="006375C2">
        <w:rPr>
          <w:b/>
          <w:color w:val="000000"/>
          <w:sz w:val="22"/>
          <w:szCs w:val="22"/>
          <w:highlight w:val="yellow"/>
        </w:rPr>
        <w:t>а</w:t>
      </w:r>
      <w:r w:rsidRPr="006375C2">
        <w:rPr>
          <w:color w:val="000000"/>
          <w:sz w:val="22"/>
          <w:szCs w:val="22"/>
          <w:highlight w:val="yellow"/>
        </w:rPr>
        <w:t xml:space="preserve">, путем возмещения его стоимости по рыночным ценам или равнозначной замены имущества по усмотрению </w:t>
      </w:r>
      <w:r w:rsidRPr="006375C2">
        <w:rPr>
          <w:b/>
          <w:color w:val="000000"/>
          <w:sz w:val="22"/>
          <w:szCs w:val="22"/>
          <w:highlight w:val="yellow"/>
        </w:rPr>
        <w:t>Арендодателя</w:t>
      </w:r>
      <w:r w:rsidRPr="006375C2">
        <w:rPr>
          <w:color w:val="000000"/>
          <w:sz w:val="22"/>
          <w:szCs w:val="22"/>
          <w:highlight w:val="yellow"/>
        </w:rPr>
        <w:t>.</w:t>
      </w:r>
      <w:r w:rsidR="006375C2" w:rsidRPr="006375C2">
        <w:rPr>
          <w:color w:val="000000"/>
          <w:sz w:val="22"/>
          <w:szCs w:val="22"/>
          <w:highlight w:val="yellow"/>
        </w:rPr>
        <w:t xml:space="preserve"> </w:t>
      </w:r>
    </w:p>
    <w:p w14:paraId="73FADB57" w14:textId="77777777" w:rsidR="00536B08" w:rsidRPr="00887825" w:rsidRDefault="00536B08" w:rsidP="004170CF">
      <w:pPr>
        <w:numPr>
          <w:ilvl w:val="1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Риск случайной гибели или повреждения Имущества, переданного в аренду, несет </w:t>
      </w:r>
      <w:r w:rsidRPr="0030488B">
        <w:rPr>
          <w:b/>
          <w:color w:val="000000"/>
          <w:sz w:val="22"/>
          <w:szCs w:val="22"/>
        </w:rPr>
        <w:t>Арендатор</w:t>
      </w:r>
      <w:r w:rsidRPr="0030488B">
        <w:rPr>
          <w:color w:val="000000"/>
          <w:sz w:val="22"/>
          <w:szCs w:val="22"/>
        </w:rPr>
        <w:t xml:space="preserve"> до истечения срока возврата Имущества, а также после истечения срока возврата, если возврат не был произведен </w:t>
      </w:r>
      <w:r w:rsidRPr="0030488B">
        <w:rPr>
          <w:b/>
          <w:color w:val="000000"/>
          <w:sz w:val="22"/>
          <w:szCs w:val="22"/>
        </w:rPr>
        <w:t>Арендатор</w:t>
      </w:r>
      <w:r w:rsidR="00F01DE4">
        <w:rPr>
          <w:b/>
          <w:color w:val="000000"/>
          <w:sz w:val="22"/>
          <w:szCs w:val="22"/>
        </w:rPr>
        <w:t>ом</w:t>
      </w:r>
      <w:r w:rsidRPr="0030488B">
        <w:rPr>
          <w:color w:val="000000"/>
          <w:sz w:val="22"/>
          <w:szCs w:val="22"/>
        </w:rPr>
        <w:t>.</w:t>
      </w:r>
    </w:p>
    <w:p w14:paraId="79BD7D3B" w14:textId="77777777" w:rsidR="00887825" w:rsidRPr="002E427A" w:rsidRDefault="00887825" w:rsidP="004170CF">
      <w:pPr>
        <w:numPr>
          <w:ilvl w:val="1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В случае прекращения подачи газа по </w:t>
      </w:r>
      <w:r w:rsidR="00057E7A">
        <w:rPr>
          <w:color w:val="000000"/>
          <w:sz w:val="22"/>
          <w:szCs w:val="22"/>
        </w:rPr>
        <w:t>вине</w:t>
      </w:r>
      <w:r w:rsidR="002E427A">
        <w:rPr>
          <w:color w:val="000000"/>
          <w:sz w:val="22"/>
          <w:szCs w:val="22"/>
        </w:rPr>
        <w:t xml:space="preserve"> </w:t>
      </w:r>
      <w:r w:rsidRPr="00887825">
        <w:rPr>
          <w:b/>
          <w:color w:val="000000"/>
          <w:sz w:val="22"/>
          <w:szCs w:val="22"/>
        </w:rPr>
        <w:t>Арендатор</w:t>
      </w:r>
      <w:r w:rsidR="00057E7A">
        <w:rPr>
          <w:b/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, </w:t>
      </w:r>
      <w:r w:rsidR="002E427A">
        <w:rPr>
          <w:color w:val="000000"/>
          <w:sz w:val="22"/>
          <w:szCs w:val="22"/>
        </w:rPr>
        <w:t xml:space="preserve">последний </w:t>
      </w:r>
      <w:r>
        <w:rPr>
          <w:color w:val="000000"/>
          <w:sz w:val="22"/>
          <w:szCs w:val="22"/>
        </w:rPr>
        <w:t xml:space="preserve">обязан возместить </w:t>
      </w:r>
      <w:r w:rsidRPr="00887825">
        <w:rPr>
          <w:b/>
          <w:color w:val="000000"/>
          <w:sz w:val="22"/>
          <w:szCs w:val="22"/>
        </w:rPr>
        <w:t>Арендодателю</w:t>
      </w:r>
      <w:r>
        <w:rPr>
          <w:color w:val="000000"/>
          <w:sz w:val="22"/>
          <w:szCs w:val="22"/>
        </w:rPr>
        <w:t xml:space="preserve"> понесённые убытки.</w:t>
      </w:r>
    </w:p>
    <w:p w14:paraId="757A3E89" w14:textId="77777777" w:rsidR="002E427A" w:rsidRPr="002E427A" w:rsidRDefault="002E427A" w:rsidP="004170CF">
      <w:pPr>
        <w:numPr>
          <w:ilvl w:val="1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2E427A">
        <w:rPr>
          <w:b/>
          <w:color w:val="000000"/>
          <w:sz w:val="22"/>
          <w:szCs w:val="22"/>
        </w:rPr>
        <w:t>Арендодатель</w:t>
      </w:r>
      <w:r w:rsidRPr="002E427A">
        <w:rPr>
          <w:color w:val="000000"/>
          <w:sz w:val="22"/>
          <w:szCs w:val="22"/>
        </w:rPr>
        <w:t xml:space="preserve"> не отвечает за недостатки сданного в аренду Имущества, которые были им оговорены при заключении настоящего Договора или были заранее известны </w:t>
      </w:r>
      <w:r w:rsidRPr="002E427A">
        <w:rPr>
          <w:b/>
          <w:sz w:val="22"/>
          <w:szCs w:val="22"/>
        </w:rPr>
        <w:t>Арендатору</w:t>
      </w:r>
      <w:r w:rsidRPr="002E427A">
        <w:rPr>
          <w:color w:val="5B3842"/>
          <w:sz w:val="22"/>
          <w:szCs w:val="22"/>
        </w:rPr>
        <w:t xml:space="preserve">, </w:t>
      </w:r>
      <w:r w:rsidRPr="002E427A">
        <w:rPr>
          <w:color w:val="000000"/>
          <w:sz w:val="22"/>
          <w:szCs w:val="22"/>
        </w:rPr>
        <w:t xml:space="preserve">либо должны были быть обнаружены </w:t>
      </w:r>
      <w:r w:rsidRPr="002E427A">
        <w:rPr>
          <w:b/>
          <w:sz w:val="22"/>
          <w:szCs w:val="22"/>
        </w:rPr>
        <w:t>Арендатором</w:t>
      </w:r>
      <w:r w:rsidRPr="002E427A">
        <w:rPr>
          <w:color w:val="5B3842"/>
          <w:sz w:val="22"/>
          <w:szCs w:val="22"/>
        </w:rPr>
        <w:t xml:space="preserve"> </w:t>
      </w:r>
      <w:r w:rsidRPr="002E427A">
        <w:rPr>
          <w:color w:val="000000"/>
          <w:sz w:val="22"/>
          <w:szCs w:val="22"/>
        </w:rPr>
        <w:t>во время осмотра или проверки его исправности при заключении Договора или передаче Имущества.</w:t>
      </w:r>
    </w:p>
    <w:p w14:paraId="6DBE0295" w14:textId="77777777" w:rsidR="000059C0" w:rsidRPr="000059C0" w:rsidRDefault="000059C0" w:rsidP="004170CF">
      <w:pPr>
        <w:pStyle w:val="ad"/>
        <w:numPr>
          <w:ilvl w:val="1"/>
          <w:numId w:val="1"/>
        </w:numPr>
        <w:tabs>
          <w:tab w:val="num" w:pos="993"/>
          <w:tab w:val="num" w:pos="1701"/>
        </w:tabs>
        <w:ind w:left="0" w:firstLine="567"/>
        <w:rPr>
          <w:color w:val="000000"/>
          <w:sz w:val="22"/>
          <w:szCs w:val="22"/>
        </w:rPr>
      </w:pPr>
      <w:bookmarkStart w:id="5" w:name="_Ref398559766"/>
      <w:r w:rsidRPr="000059C0">
        <w:rPr>
          <w:color w:val="000000"/>
          <w:sz w:val="22"/>
          <w:szCs w:val="22"/>
        </w:rPr>
        <w:t xml:space="preserve">При нарушении срока возврата Имущества </w:t>
      </w:r>
      <w:r w:rsidRPr="000059C0">
        <w:rPr>
          <w:b/>
          <w:color w:val="000000"/>
          <w:sz w:val="22"/>
          <w:szCs w:val="22"/>
        </w:rPr>
        <w:t>Арендатор</w:t>
      </w:r>
      <w:r w:rsidRPr="000059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в срок не позднее 10 дней с момента получения требования </w:t>
      </w:r>
      <w:r w:rsidRPr="000059C0">
        <w:rPr>
          <w:b/>
          <w:color w:val="000000"/>
          <w:sz w:val="22"/>
          <w:szCs w:val="22"/>
        </w:rPr>
        <w:t>Арендодател</w:t>
      </w:r>
      <w:r>
        <w:rPr>
          <w:b/>
          <w:color w:val="000000"/>
          <w:sz w:val="22"/>
          <w:szCs w:val="22"/>
        </w:rPr>
        <w:t>я</w:t>
      </w:r>
      <w:r w:rsidRPr="000059C0">
        <w:rPr>
          <w:color w:val="000000"/>
          <w:sz w:val="22"/>
          <w:szCs w:val="22"/>
        </w:rPr>
        <w:t xml:space="preserve"> уплачивает </w:t>
      </w:r>
      <w:r>
        <w:rPr>
          <w:color w:val="000000"/>
          <w:sz w:val="22"/>
          <w:szCs w:val="22"/>
        </w:rPr>
        <w:t xml:space="preserve">последнему </w:t>
      </w:r>
      <w:r w:rsidRPr="000059C0">
        <w:rPr>
          <w:color w:val="000000"/>
          <w:sz w:val="22"/>
          <w:szCs w:val="22"/>
        </w:rPr>
        <w:t xml:space="preserve">арендную плату в двойном размере за период с момента наступления обязанности по возврату Имущества </w:t>
      </w:r>
      <w:r>
        <w:rPr>
          <w:color w:val="000000"/>
          <w:sz w:val="22"/>
          <w:szCs w:val="22"/>
        </w:rPr>
        <w:t>до его фактической передачи</w:t>
      </w:r>
      <w:r w:rsidRPr="000059C0">
        <w:rPr>
          <w:color w:val="000000"/>
          <w:sz w:val="22"/>
          <w:szCs w:val="22"/>
        </w:rPr>
        <w:t>.</w:t>
      </w:r>
      <w:bookmarkEnd w:id="5"/>
    </w:p>
    <w:p w14:paraId="2D75EEDD" w14:textId="4C38B39A" w:rsidR="002E427A" w:rsidRPr="000059C0" w:rsidRDefault="000059C0" w:rsidP="004170CF">
      <w:pPr>
        <w:numPr>
          <w:ilvl w:val="1"/>
          <w:numId w:val="1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bookmarkStart w:id="6" w:name="_Ref396399980"/>
      <w:r w:rsidRPr="000059C0">
        <w:rPr>
          <w:color w:val="000000"/>
          <w:sz w:val="22"/>
          <w:szCs w:val="22"/>
        </w:rPr>
        <w:t xml:space="preserve">В случае нарушения </w:t>
      </w:r>
      <w:r w:rsidRPr="000059C0">
        <w:rPr>
          <w:b/>
          <w:color w:val="000000"/>
          <w:sz w:val="22"/>
          <w:szCs w:val="22"/>
        </w:rPr>
        <w:t>Арендат</w:t>
      </w:r>
      <w:r>
        <w:rPr>
          <w:b/>
          <w:color w:val="000000"/>
          <w:sz w:val="22"/>
          <w:szCs w:val="22"/>
        </w:rPr>
        <w:t>ором</w:t>
      </w:r>
      <w:r w:rsidRPr="000059C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сроков исполнения </w:t>
      </w:r>
      <w:r w:rsidRPr="000059C0">
        <w:rPr>
          <w:color w:val="000000"/>
          <w:sz w:val="22"/>
          <w:szCs w:val="22"/>
        </w:rPr>
        <w:t xml:space="preserve">обязательств по настоящему Договору, </w:t>
      </w:r>
      <w:r>
        <w:rPr>
          <w:color w:val="000000"/>
          <w:sz w:val="22"/>
          <w:szCs w:val="22"/>
        </w:rPr>
        <w:t>за исключением указанных в п.</w:t>
      </w:r>
      <w:r w:rsidR="006375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REF _Ref398559766 \r \h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F35E73">
        <w:rPr>
          <w:color w:val="000000"/>
          <w:sz w:val="22"/>
          <w:szCs w:val="22"/>
        </w:rPr>
        <w:t>5.6</w:t>
      </w:r>
      <w:r>
        <w:rPr>
          <w:color w:val="000000"/>
          <w:sz w:val="22"/>
          <w:szCs w:val="22"/>
        </w:rPr>
        <w:fldChar w:fldCharType="end"/>
      </w:r>
      <w:r>
        <w:rPr>
          <w:color w:val="000000"/>
          <w:sz w:val="22"/>
          <w:szCs w:val="22"/>
        </w:rPr>
        <w:t xml:space="preserve">.Договора, </w:t>
      </w:r>
      <w:r w:rsidRPr="000059C0">
        <w:rPr>
          <w:b/>
          <w:color w:val="000000"/>
          <w:sz w:val="22"/>
          <w:szCs w:val="22"/>
        </w:rPr>
        <w:t>Арендатор</w:t>
      </w:r>
      <w:r>
        <w:rPr>
          <w:color w:val="000000"/>
          <w:sz w:val="22"/>
          <w:szCs w:val="22"/>
        </w:rPr>
        <w:t xml:space="preserve"> обязан </w:t>
      </w:r>
      <w:r w:rsidRPr="000059C0">
        <w:rPr>
          <w:color w:val="000000"/>
          <w:sz w:val="22"/>
          <w:szCs w:val="22"/>
        </w:rPr>
        <w:t>в течение 10 календарных дней с момента получения письменного требования</w:t>
      </w:r>
      <w:r>
        <w:rPr>
          <w:color w:val="000000"/>
          <w:sz w:val="22"/>
          <w:szCs w:val="22"/>
        </w:rPr>
        <w:t xml:space="preserve"> Арендодателя</w:t>
      </w:r>
      <w:r w:rsidRPr="000059C0">
        <w:rPr>
          <w:color w:val="000000"/>
          <w:sz w:val="22"/>
          <w:szCs w:val="22"/>
        </w:rPr>
        <w:t>, уплатить пени в размере 0,</w:t>
      </w:r>
      <w:r w:rsidR="00057E7A">
        <w:rPr>
          <w:color w:val="000000"/>
          <w:sz w:val="22"/>
          <w:szCs w:val="22"/>
        </w:rPr>
        <w:t>0</w:t>
      </w:r>
      <w:r w:rsidRPr="000059C0">
        <w:rPr>
          <w:color w:val="000000"/>
          <w:sz w:val="22"/>
          <w:szCs w:val="22"/>
        </w:rPr>
        <w:t xml:space="preserve">1% от </w:t>
      </w:r>
      <w:r>
        <w:rPr>
          <w:color w:val="000000"/>
          <w:sz w:val="22"/>
          <w:szCs w:val="22"/>
        </w:rPr>
        <w:t>размера арендной платы</w:t>
      </w:r>
      <w:r w:rsidRPr="000059C0">
        <w:rPr>
          <w:color w:val="000000"/>
          <w:sz w:val="22"/>
          <w:szCs w:val="22"/>
        </w:rPr>
        <w:t xml:space="preserve"> (п.</w:t>
      </w:r>
      <w:r w:rsidR="006375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fldChar w:fldCharType="begin"/>
      </w:r>
      <w:r>
        <w:rPr>
          <w:color w:val="000000"/>
          <w:sz w:val="22"/>
          <w:szCs w:val="22"/>
        </w:rPr>
        <w:instrText xml:space="preserve"> REF _Ref398558987 \r \h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 w:rsidR="00F35E73">
        <w:rPr>
          <w:color w:val="000000"/>
          <w:sz w:val="22"/>
          <w:szCs w:val="22"/>
        </w:rPr>
        <w:t>4.1</w:t>
      </w:r>
      <w:r>
        <w:rPr>
          <w:color w:val="000000"/>
          <w:sz w:val="22"/>
          <w:szCs w:val="22"/>
        </w:rPr>
        <w:fldChar w:fldCharType="end"/>
      </w:r>
      <w:r w:rsidRPr="000059C0">
        <w:rPr>
          <w:color w:val="000000"/>
          <w:sz w:val="22"/>
          <w:szCs w:val="22"/>
        </w:rPr>
        <w:t>.Договора), за каждый день просрочки.</w:t>
      </w:r>
      <w:bookmarkEnd w:id="6"/>
    </w:p>
    <w:p w14:paraId="20595AF2" w14:textId="77777777" w:rsidR="00582062" w:rsidRDefault="00582062" w:rsidP="00536B0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2"/>
          <w:szCs w:val="22"/>
        </w:rPr>
      </w:pPr>
    </w:p>
    <w:p w14:paraId="1F02B468" w14:textId="77777777" w:rsidR="002514DC" w:rsidRPr="004170CF" w:rsidRDefault="00536B08" w:rsidP="004170CF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z w:val="22"/>
          <w:szCs w:val="22"/>
        </w:rPr>
      </w:pPr>
      <w:r w:rsidRPr="004170CF">
        <w:rPr>
          <w:b/>
          <w:sz w:val="22"/>
          <w:szCs w:val="22"/>
        </w:rPr>
        <w:t>ОБСТОЯТЕЛЬСТВА НЕПРЕОДОЛИМОЙ СИЛЫ</w:t>
      </w:r>
    </w:p>
    <w:p w14:paraId="45CFBFFD" w14:textId="77777777" w:rsidR="00536B08" w:rsidRPr="004170CF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170CF">
        <w:rPr>
          <w:color w:val="000000"/>
          <w:sz w:val="22"/>
          <w:szCs w:val="22"/>
        </w:rPr>
        <w:t>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чрезвычайных и непредотвратимых при данных условиях обстоятельств (непреодолимой силы), возникших после заключения настоящего Договора, которые Стороны не могли ни предвидеть, ни предотвратить разумными мерами. К таким обстоятельствам относятся: наводнение, землетрясение, другие стихийные бедствия, а также военные действия.</w:t>
      </w:r>
    </w:p>
    <w:p w14:paraId="4E052E51" w14:textId="77777777" w:rsidR="00536B08" w:rsidRPr="004170CF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Сторона, для которой создалась невозможность исполнения обязательств по настоящему Договору  вследствие  непреодолимой  силы,  обязана в течение десяти дней письменно известить другую </w:t>
      </w:r>
      <w:r w:rsidR="000C6798">
        <w:rPr>
          <w:color w:val="000000"/>
          <w:sz w:val="22"/>
          <w:szCs w:val="22"/>
        </w:rPr>
        <w:t>С</w:t>
      </w:r>
      <w:r w:rsidRPr="0030488B">
        <w:rPr>
          <w:color w:val="000000"/>
          <w:sz w:val="22"/>
          <w:szCs w:val="22"/>
        </w:rPr>
        <w:t xml:space="preserve">торону о действии непреодолимой силы. Несвоевременное извещение о действии непреодолимой силы лишает </w:t>
      </w:r>
      <w:r w:rsidR="000C6798">
        <w:rPr>
          <w:color w:val="000000"/>
          <w:sz w:val="22"/>
          <w:szCs w:val="22"/>
        </w:rPr>
        <w:t>С</w:t>
      </w:r>
      <w:r w:rsidRPr="0030488B">
        <w:rPr>
          <w:color w:val="000000"/>
          <w:sz w:val="22"/>
          <w:szCs w:val="22"/>
        </w:rPr>
        <w:t>торону права ссылаться на нее как на основании освобождения от ответственности.</w:t>
      </w:r>
    </w:p>
    <w:p w14:paraId="37CEB85C" w14:textId="364EF0D0" w:rsidR="00536B08" w:rsidRPr="0030488B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num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>В случаях, предусмотренных в п.</w:t>
      </w:r>
      <w:r w:rsidR="006375C2">
        <w:rPr>
          <w:color w:val="000000"/>
          <w:sz w:val="22"/>
          <w:szCs w:val="22"/>
        </w:rPr>
        <w:t xml:space="preserve"> </w:t>
      </w:r>
      <w:r w:rsidRPr="0030488B">
        <w:rPr>
          <w:color w:val="000000"/>
          <w:sz w:val="22"/>
          <w:szCs w:val="22"/>
        </w:rPr>
        <w:t>7.1. настоящего Договора, сроки выполнения Сторонами обязательств по настоящему Договору отодвигаются соразмерно времени, в течение которого действуют такие обстоятельства и их последствия. Если действие непреодолимой силы сделает невозможным для Стороны исполнение ее обязанностей по настоящему Договору в течение более чем одного месяца, то каждая из Сторон вправе расторгнуть настоящий Договор. В этом случае ни одна из Сторон не будет иметь права требовать от другой Стороны возмещения убытков.</w:t>
      </w:r>
    </w:p>
    <w:p w14:paraId="10838096" w14:textId="77777777" w:rsidR="00197E08" w:rsidRDefault="00197E08" w:rsidP="000C6798">
      <w:pPr>
        <w:shd w:val="clear" w:color="auto" w:fill="FFFFFF"/>
        <w:tabs>
          <w:tab w:val="num" w:pos="1418"/>
        </w:tabs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14:paraId="1FE8A1D5" w14:textId="77777777" w:rsidR="002514DC" w:rsidRPr="004170CF" w:rsidRDefault="00536B08" w:rsidP="004170CF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z w:val="22"/>
          <w:szCs w:val="22"/>
        </w:rPr>
      </w:pPr>
      <w:r w:rsidRPr="004170CF">
        <w:rPr>
          <w:b/>
          <w:sz w:val="22"/>
          <w:szCs w:val="22"/>
        </w:rPr>
        <w:t>ЗАКЛЮЧИТЕЛЬНЫЕ ПОЛОЖЕНИЯ</w:t>
      </w:r>
    </w:p>
    <w:p w14:paraId="3A9529B8" w14:textId="7EEE377B" w:rsidR="00536B08" w:rsidRPr="004170CF" w:rsidRDefault="00F01DE4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170CF">
        <w:rPr>
          <w:color w:val="000000"/>
          <w:sz w:val="22"/>
          <w:szCs w:val="22"/>
        </w:rPr>
        <w:t>Договор вступает в силу с момента его государственной регистрации, применяется к отношениям сторон</w:t>
      </w:r>
      <w:r w:rsidR="000C6798" w:rsidRPr="004170CF">
        <w:rPr>
          <w:color w:val="000000"/>
          <w:sz w:val="22"/>
          <w:szCs w:val="22"/>
        </w:rPr>
        <w:t>, возникшим</w:t>
      </w:r>
      <w:r w:rsidRPr="004170CF">
        <w:rPr>
          <w:color w:val="000000"/>
          <w:sz w:val="22"/>
          <w:szCs w:val="22"/>
        </w:rPr>
        <w:t xml:space="preserve"> с 01 сентября 201</w:t>
      </w:r>
      <w:r w:rsidR="006375C2">
        <w:rPr>
          <w:color w:val="000000"/>
          <w:sz w:val="22"/>
          <w:szCs w:val="22"/>
        </w:rPr>
        <w:t>9</w:t>
      </w:r>
      <w:r w:rsidRPr="004170CF">
        <w:rPr>
          <w:color w:val="000000"/>
          <w:sz w:val="22"/>
          <w:szCs w:val="22"/>
        </w:rPr>
        <w:t xml:space="preserve"> года и действует до полного исполнения Сторонами всех своих обязательств. </w:t>
      </w:r>
    </w:p>
    <w:p w14:paraId="076E3A4F" w14:textId="77777777" w:rsidR="00536B08" w:rsidRPr="004170CF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lastRenderedPageBreak/>
        <w:t>Стороны обязуются в течение 20 (двадцати) рабочих дней с даты подписания настоящего Договора провести мероприятия, необходимые для государственной регистрации настоящего Договора в соответствии с действующим законодательством РФ.</w:t>
      </w:r>
    </w:p>
    <w:p w14:paraId="2ABFA099" w14:textId="77777777" w:rsidR="00F01DE4" w:rsidRPr="004170CF" w:rsidRDefault="00F01DE4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>Настоящий Договор заключается на началах добровольности и полного экономического равноправия Сторон.</w:t>
      </w:r>
    </w:p>
    <w:p w14:paraId="1480D464" w14:textId="77777777" w:rsidR="00536B08" w:rsidRPr="004170CF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или действительностью, подлежат разрешению в соответствии с действующим законодательством.</w:t>
      </w:r>
    </w:p>
    <w:p w14:paraId="2D60CCC2" w14:textId="77777777" w:rsidR="00536B08" w:rsidRPr="004170CF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 xml:space="preserve">Все приложения настоящего Договора и последующие совместные соглашения являются неотъемлемой частью настоящего </w:t>
      </w:r>
      <w:r w:rsidR="000C6798">
        <w:rPr>
          <w:color w:val="000000"/>
          <w:sz w:val="22"/>
          <w:szCs w:val="22"/>
        </w:rPr>
        <w:t>Д</w:t>
      </w:r>
      <w:r w:rsidRPr="0030488B">
        <w:rPr>
          <w:color w:val="000000"/>
          <w:sz w:val="22"/>
          <w:szCs w:val="22"/>
        </w:rPr>
        <w:t>оговора, оформляются в письменном виде и скрепляются подписями уполномоченных представителей Сторон.</w:t>
      </w:r>
    </w:p>
    <w:p w14:paraId="759BEC70" w14:textId="77777777" w:rsidR="00536B08" w:rsidRPr="004170CF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>Стороны обязаны сообщать друг другу обо всех изменениях в их реквизитах в 3-дневный срок с момента их изменения. В случае несообщения или несвоевременного сообщения об изменениях в реквизитах одной из сторон, другая Сторона освобождается от ответственности за неисполнение или ненадлежащее исполнение обязательств по настоящему Договору, вызванные несообщением об измененных реквизитах первой Стороны.</w:t>
      </w:r>
    </w:p>
    <w:p w14:paraId="79CA8D34" w14:textId="77777777" w:rsidR="00536B08" w:rsidRPr="004170CF" w:rsidRDefault="00536B08" w:rsidP="004170CF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2"/>
          <w:szCs w:val="22"/>
        </w:rPr>
      </w:pPr>
      <w:r w:rsidRPr="0030488B">
        <w:rPr>
          <w:color w:val="000000"/>
          <w:sz w:val="22"/>
          <w:szCs w:val="22"/>
        </w:rPr>
        <w:t>Настоящий договор подписан в 3-х экземплярах, имеющих одинаковую юридическую силу, по одному для каждой из Сторон, третий для предоставления в органы, осуществляющие гос. регистрацию. Во всем остальном, что не предусмотрено настоящим Договором, Стороны руководствуются действующим законодательством.</w:t>
      </w:r>
    </w:p>
    <w:p w14:paraId="6A98024B" w14:textId="77777777" w:rsidR="00536B08" w:rsidRPr="00493F86" w:rsidRDefault="00536B08" w:rsidP="00493F86">
      <w:pPr>
        <w:pStyle w:val="a6"/>
        <w:numPr>
          <w:ilvl w:val="1"/>
          <w:numId w:val="1"/>
        </w:numPr>
        <w:shd w:val="clear" w:color="auto" w:fill="FFFFFF"/>
        <w:tabs>
          <w:tab w:val="clear" w:pos="2265"/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2"/>
          <w:szCs w:val="22"/>
        </w:rPr>
      </w:pPr>
      <w:r w:rsidRPr="00493F86">
        <w:rPr>
          <w:b/>
          <w:color w:val="000000"/>
          <w:sz w:val="22"/>
          <w:szCs w:val="22"/>
        </w:rPr>
        <w:t>Приложения к настоящему Договору:</w:t>
      </w:r>
    </w:p>
    <w:p w14:paraId="649CE191" w14:textId="77777777" w:rsidR="00536B08" w:rsidRPr="00493F86" w:rsidRDefault="00536B08" w:rsidP="000C67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93F86">
        <w:rPr>
          <w:color w:val="000000"/>
          <w:sz w:val="22"/>
          <w:szCs w:val="22"/>
        </w:rPr>
        <w:t>Приложение № 1</w:t>
      </w:r>
      <w:r w:rsidR="00493F86">
        <w:rPr>
          <w:color w:val="000000"/>
          <w:sz w:val="22"/>
          <w:szCs w:val="22"/>
        </w:rPr>
        <w:t xml:space="preserve"> </w:t>
      </w:r>
      <w:r w:rsidR="00493F86" w:rsidRPr="00493F86">
        <w:rPr>
          <w:color w:val="000000"/>
          <w:sz w:val="22"/>
          <w:szCs w:val="22"/>
        </w:rPr>
        <w:t>–</w:t>
      </w:r>
      <w:r w:rsidRPr="00493F86">
        <w:rPr>
          <w:color w:val="000000"/>
          <w:sz w:val="22"/>
          <w:szCs w:val="22"/>
        </w:rPr>
        <w:t xml:space="preserve"> </w:t>
      </w:r>
      <w:r w:rsidRPr="00493F86">
        <w:rPr>
          <w:bCs/>
          <w:color w:val="000000"/>
          <w:sz w:val="22"/>
          <w:szCs w:val="22"/>
        </w:rPr>
        <w:t>Перечень передаваемого в аренду имущества;</w:t>
      </w:r>
    </w:p>
    <w:p w14:paraId="71866E36" w14:textId="77777777" w:rsidR="00536B08" w:rsidRPr="00493F86" w:rsidRDefault="00536B08" w:rsidP="000C67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93F86">
        <w:rPr>
          <w:color w:val="000000"/>
          <w:sz w:val="22"/>
          <w:szCs w:val="22"/>
        </w:rPr>
        <w:t>Приложение № 3 – Перечень нормативно-технической документации (НТД);</w:t>
      </w:r>
    </w:p>
    <w:p w14:paraId="4D3EF518" w14:textId="77777777" w:rsidR="00536B08" w:rsidRPr="00493F86" w:rsidRDefault="00536B08" w:rsidP="000C67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493F86">
        <w:rPr>
          <w:color w:val="000000"/>
          <w:sz w:val="22"/>
          <w:szCs w:val="22"/>
        </w:rPr>
        <w:t>Приложение № 4</w:t>
      </w:r>
      <w:r w:rsidR="00B667B6" w:rsidRPr="00493F86">
        <w:rPr>
          <w:color w:val="000000"/>
          <w:sz w:val="22"/>
          <w:szCs w:val="22"/>
        </w:rPr>
        <w:t xml:space="preserve"> </w:t>
      </w:r>
      <w:r w:rsidR="000C6798" w:rsidRPr="00493F86">
        <w:rPr>
          <w:color w:val="000000"/>
          <w:sz w:val="22"/>
          <w:szCs w:val="22"/>
        </w:rPr>
        <w:t>–</w:t>
      </w:r>
      <w:r w:rsidRPr="00493F86">
        <w:rPr>
          <w:color w:val="000000"/>
          <w:sz w:val="22"/>
          <w:szCs w:val="22"/>
        </w:rPr>
        <w:t xml:space="preserve"> </w:t>
      </w:r>
      <w:r w:rsidR="000C6798" w:rsidRPr="00493F86">
        <w:rPr>
          <w:color w:val="000000"/>
          <w:sz w:val="22"/>
          <w:szCs w:val="22"/>
        </w:rPr>
        <w:t xml:space="preserve">Форма </w:t>
      </w:r>
      <w:r w:rsidRPr="00493F86">
        <w:rPr>
          <w:color w:val="000000"/>
          <w:sz w:val="22"/>
          <w:szCs w:val="22"/>
        </w:rPr>
        <w:t>Акт</w:t>
      </w:r>
      <w:r w:rsidR="000C6798" w:rsidRPr="00493F86">
        <w:rPr>
          <w:color w:val="000000"/>
          <w:sz w:val="22"/>
          <w:szCs w:val="22"/>
        </w:rPr>
        <w:t>а</w:t>
      </w:r>
      <w:r w:rsidRPr="00493F86">
        <w:rPr>
          <w:color w:val="000000"/>
          <w:sz w:val="22"/>
          <w:szCs w:val="22"/>
        </w:rPr>
        <w:t xml:space="preserve"> приема-передачи имущества;</w:t>
      </w:r>
      <w:r w:rsidR="00B667B6" w:rsidRPr="00493F86">
        <w:rPr>
          <w:color w:val="000000"/>
          <w:sz w:val="22"/>
          <w:szCs w:val="22"/>
        </w:rPr>
        <w:t xml:space="preserve"> </w:t>
      </w:r>
    </w:p>
    <w:p w14:paraId="034D6DB8" w14:textId="77777777" w:rsidR="00536B08" w:rsidRPr="00493F86" w:rsidRDefault="00536B08" w:rsidP="000C67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93F86">
        <w:rPr>
          <w:color w:val="000000"/>
          <w:sz w:val="22"/>
          <w:szCs w:val="22"/>
        </w:rPr>
        <w:t>Приложение № 5 – Форма предоставления сведения о собственниках</w:t>
      </w:r>
      <w:r w:rsidR="00E8463D" w:rsidRPr="00493F86">
        <w:rPr>
          <w:color w:val="000000"/>
          <w:sz w:val="22"/>
          <w:szCs w:val="22"/>
        </w:rPr>
        <w:t>;</w:t>
      </w:r>
    </w:p>
    <w:p w14:paraId="4C76D0B5" w14:textId="77777777" w:rsidR="00E8463D" w:rsidRPr="00493F86" w:rsidRDefault="00E8463D" w:rsidP="000C6798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93F86">
        <w:rPr>
          <w:color w:val="000000"/>
          <w:sz w:val="22"/>
          <w:szCs w:val="22"/>
        </w:rPr>
        <w:t>Приложение № 6 – Форма сводки о количестве транспортированного газа.</w:t>
      </w:r>
    </w:p>
    <w:p w14:paraId="053197B0" w14:textId="77777777" w:rsidR="00536B08" w:rsidRPr="0030488B" w:rsidRDefault="00536B08" w:rsidP="00536B0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  <w:sz w:val="22"/>
          <w:szCs w:val="22"/>
        </w:rPr>
      </w:pPr>
    </w:p>
    <w:p w14:paraId="5A94DC94" w14:textId="77777777" w:rsidR="00536B08" w:rsidRPr="004170CF" w:rsidRDefault="00536B08" w:rsidP="004170CF">
      <w:pPr>
        <w:pStyle w:val="a6"/>
        <w:numPr>
          <w:ilvl w:val="0"/>
          <w:numId w:val="1"/>
        </w:numPr>
        <w:tabs>
          <w:tab w:val="clear" w:pos="1365"/>
          <w:tab w:val="num" w:pos="426"/>
        </w:tabs>
        <w:ind w:left="0" w:firstLine="0"/>
        <w:jc w:val="center"/>
        <w:outlineLvl w:val="0"/>
        <w:rPr>
          <w:b/>
          <w:smallCaps/>
          <w:sz w:val="22"/>
          <w:szCs w:val="22"/>
        </w:rPr>
      </w:pPr>
      <w:r w:rsidRPr="004170CF">
        <w:rPr>
          <w:b/>
          <w:smallCaps/>
          <w:sz w:val="22"/>
          <w:szCs w:val="22"/>
        </w:rPr>
        <w:t>Ю</w:t>
      </w:r>
      <w:r w:rsidR="00493F86">
        <w:rPr>
          <w:b/>
          <w:smallCaps/>
          <w:sz w:val="22"/>
          <w:szCs w:val="22"/>
        </w:rPr>
        <w:t>РИДИЧЕСКИЕ АДРЕСА И РЕКВИЗИТЫ СТОРОН</w:t>
      </w:r>
      <w:r w:rsidRPr="004170CF">
        <w:rPr>
          <w:b/>
          <w:smallCaps/>
          <w:sz w:val="22"/>
          <w:szCs w:val="22"/>
        </w:rPr>
        <w:t>: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253"/>
      </w:tblGrid>
      <w:tr w:rsidR="00536B08" w:rsidRPr="002528BC" w14:paraId="55058012" w14:textId="77777777" w:rsidTr="00493F86">
        <w:tc>
          <w:tcPr>
            <w:tcW w:w="5671" w:type="dxa"/>
          </w:tcPr>
          <w:p w14:paraId="1BDF08F6" w14:textId="77777777" w:rsidR="00FB2399" w:rsidRDefault="00536B08" w:rsidP="00FC7604">
            <w:pPr>
              <w:autoSpaceDE w:val="0"/>
              <w:autoSpaceDN w:val="0"/>
              <w:adjustRightInd w:val="0"/>
              <w:ind w:left="176" w:right="742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C16F21">
              <w:rPr>
                <w:b/>
                <w:bCs/>
                <w:color w:val="000000"/>
                <w:sz w:val="22"/>
                <w:szCs w:val="22"/>
              </w:rPr>
              <w:t xml:space="preserve">Арендодатель </w:t>
            </w:r>
          </w:p>
          <w:p w14:paraId="56678E1F" w14:textId="3A81CC2C" w:rsidR="00536B08" w:rsidRPr="00C16F21" w:rsidRDefault="00FB2399" w:rsidP="000C52A5">
            <w:pPr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ОАО «И</w:t>
            </w:r>
            <w:r w:rsidR="006375C2">
              <w:rPr>
                <w:b/>
                <w:bCs/>
                <w:color w:val="000000"/>
                <w:sz w:val="22"/>
                <w:szCs w:val="22"/>
              </w:rPr>
              <w:t>нтер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РАО – Электрогенерация»</w:t>
            </w:r>
          </w:p>
          <w:p w14:paraId="5DC42369" w14:textId="51A664B8" w:rsidR="00A12107" w:rsidRPr="00A12107" w:rsidRDefault="00493F86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A12107" w:rsidRPr="00A12107">
              <w:rPr>
                <w:sz w:val="22"/>
                <w:szCs w:val="22"/>
              </w:rPr>
              <w:t>дрес: Российская Федерация, 119435, г.</w:t>
            </w:r>
            <w:r w:rsidR="006375C2">
              <w:rPr>
                <w:sz w:val="22"/>
                <w:szCs w:val="22"/>
              </w:rPr>
              <w:t xml:space="preserve"> </w:t>
            </w:r>
            <w:r w:rsidR="00A12107" w:rsidRPr="00A12107">
              <w:rPr>
                <w:sz w:val="22"/>
                <w:szCs w:val="22"/>
              </w:rPr>
              <w:t xml:space="preserve">Москва, </w:t>
            </w:r>
            <w:r>
              <w:rPr>
                <w:sz w:val="22"/>
                <w:szCs w:val="22"/>
              </w:rPr>
              <w:t>ул.</w:t>
            </w:r>
            <w:r w:rsidR="006375C2">
              <w:rPr>
                <w:sz w:val="22"/>
                <w:szCs w:val="22"/>
              </w:rPr>
              <w:t xml:space="preserve"> </w:t>
            </w:r>
            <w:r w:rsidR="00A12107" w:rsidRPr="00A12107">
              <w:rPr>
                <w:sz w:val="22"/>
                <w:szCs w:val="22"/>
              </w:rPr>
              <w:t>Большая Пироговская, д.</w:t>
            </w:r>
            <w:r w:rsidR="006375C2">
              <w:rPr>
                <w:sz w:val="22"/>
                <w:szCs w:val="22"/>
              </w:rPr>
              <w:t xml:space="preserve"> </w:t>
            </w:r>
            <w:r w:rsidR="00A12107" w:rsidRPr="00A12107">
              <w:rPr>
                <w:sz w:val="22"/>
                <w:szCs w:val="22"/>
              </w:rPr>
              <w:t>27, стр.</w:t>
            </w:r>
            <w:r w:rsidR="006375C2">
              <w:rPr>
                <w:sz w:val="22"/>
                <w:szCs w:val="22"/>
              </w:rPr>
              <w:t xml:space="preserve"> </w:t>
            </w:r>
            <w:r w:rsidR="00A12107" w:rsidRPr="00A12107">
              <w:rPr>
                <w:sz w:val="22"/>
                <w:szCs w:val="22"/>
              </w:rPr>
              <w:t>1</w:t>
            </w:r>
          </w:p>
          <w:p w14:paraId="488F5F6A" w14:textId="77777777" w:rsidR="00FB2399" w:rsidRDefault="00493F86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="00FB2399">
              <w:rPr>
                <w:sz w:val="22"/>
                <w:szCs w:val="22"/>
              </w:rPr>
              <w:t>+7(495)664-76-80</w:t>
            </w:r>
          </w:p>
          <w:p w14:paraId="3F4C5168" w14:textId="77777777" w:rsidR="00A12107" w:rsidRPr="00A12107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 w:rsidRPr="00A12107">
              <w:rPr>
                <w:sz w:val="22"/>
                <w:szCs w:val="22"/>
              </w:rPr>
              <w:t>ИНН 7704784450</w:t>
            </w:r>
            <w:r w:rsidR="00493F86">
              <w:rPr>
                <w:sz w:val="22"/>
                <w:szCs w:val="22"/>
              </w:rPr>
              <w:t xml:space="preserve">, </w:t>
            </w:r>
            <w:r w:rsidRPr="00A12107">
              <w:rPr>
                <w:sz w:val="22"/>
                <w:szCs w:val="22"/>
              </w:rPr>
              <w:t>КПП 770401001/997450001 (для счетов-фактур)</w:t>
            </w:r>
            <w:r w:rsidR="00493F86">
              <w:rPr>
                <w:sz w:val="22"/>
                <w:szCs w:val="22"/>
              </w:rPr>
              <w:t xml:space="preserve">, </w:t>
            </w:r>
            <w:r w:rsidRPr="00A12107">
              <w:rPr>
                <w:sz w:val="22"/>
                <w:szCs w:val="22"/>
              </w:rPr>
              <w:t>ОГРН 1117746460358</w:t>
            </w:r>
          </w:p>
          <w:p w14:paraId="6DDBCBD5" w14:textId="77777777" w:rsidR="00A12107" w:rsidRPr="00493F86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b/>
                <w:sz w:val="22"/>
                <w:szCs w:val="22"/>
              </w:rPr>
            </w:pPr>
            <w:r w:rsidRPr="00493F86">
              <w:rPr>
                <w:b/>
                <w:sz w:val="22"/>
                <w:szCs w:val="22"/>
              </w:rPr>
              <w:t>Банковские реквизиты:</w:t>
            </w:r>
          </w:p>
          <w:p w14:paraId="2427AE68" w14:textId="77777777" w:rsidR="00A12107" w:rsidRPr="00A12107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 w:rsidRPr="00A12107">
              <w:rPr>
                <w:sz w:val="22"/>
                <w:szCs w:val="22"/>
              </w:rPr>
              <w:t>Наименование банка: ГПБ (ОАО) г. Москва</w:t>
            </w:r>
          </w:p>
          <w:p w14:paraId="215A815B" w14:textId="77777777" w:rsidR="00A12107" w:rsidRPr="00A12107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 w:rsidRPr="00A12107">
              <w:rPr>
                <w:sz w:val="22"/>
                <w:szCs w:val="22"/>
              </w:rPr>
              <w:t>БИК</w:t>
            </w:r>
            <w:r w:rsidR="00493F86">
              <w:rPr>
                <w:sz w:val="22"/>
                <w:szCs w:val="22"/>
              </w:rPr>
              <w:t xml:space="preserve"> </w:t>
            </w:r>
            <w:r w:rsidRPr="00A12107">
              <w:rPr>
                <w:sz w:val="22"/>
                <w:szCs w:val="22"/>
              </w:rPr>
              <w:t>044525823</w:t>
            </w:r>
            <w:r w:rsidR="00493F86">
              <w:rPr>
                <w:sz w:val="22"/>
                <w:szCs w:val="22"/>
              </w:rPr>
              <w:t xml:space="preserve">, </w:t>
            </w:r>
            <w:r w:rsidRPr="00A12107">
              <w:rPr>
                <w:sz w:val="22"/>
                <w:szCs w:val="22"/>
              </w:rPr>
              <w:t>р/с</w:t>
            </w:r>
            <w:r w:rsidR="00493F86">
              <w:rPr>
                <w:sz w:val="22"/>
                <w:szCs w:val="22"/>
              </w:rPr>
              <w:t xml:space="preserve"> </w:t>
            </w:r>
            <w:r w:rsidRPr="00A12107">
              <w:rPr>
                <w:sz w:val="22"/>
                <w:szCs w:val="22"/>
              </w:rPr>
              <w:t>40702810692000024152</w:t>
            </w:r>
          </w:p>
          <w:p w14:paraId="28215507" w14:textId="77777777" w:rsidR="00A12107" w:rsidRPr="00A12107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 w:rsidRPr="00A12107">
              <w:rPr>
                <w:sz w:val="22"/>
                <w:szCs w:val="22"/>
              </w:rPr>
              <w:t>к/с</w:t>
            </w:r>
            <w:r w:rsidR="00493F86">
              <w:rPr>
                <w:sz w:val="22"/>
                <w:szCs w:val="22"/>
              </w:rPr>
              <w:t xml:space="preserve"> </w:t>
            </w:r>
            <w:r w:rsidRPr="00A12107">
              <w:rPr>
                <w:sz w:val="22"/>
                <w:szCs w:val="22"/>
              </w:rPr>
              <w:t>30101810200000000823</w:t>
            </w:r>
          </w:p>
          <w:p w14:paraId="21C7C6A3" w14:textId="77777777" w:rsidR="000C52A5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b/>
                <w:sz w:val="22"/>
                <w:szCs w:val="22"/>
              </w:rPr>
            </w:pPr>
            <w:r w:rsidRPr="00FB2399">
              <w:rPr>
                <w:b/>
                <w:sz w:val="22"/>
                <w:szCs w:val="22"/>
              </w:rPr>
              <w:t xml:space="preserve">филиал «Калининградская ТЭЦ-2» </w:t>
            </w:r>
          </w:p>
          <w:p w14:paraId="081C0D92" w14:textId="77777777" w:rsidR="00A12107" w:rsidRPr="00FB2399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b/>
                <w:sz w:val="22"/>
                <w:szCs w:val="22"/>
              </w:rPr>
            </w:pPr>
            <w:r w:rsidRPr="00FB2399">
              <w:rPr>
                <w:b/>
                <w:sz w:val="22"/>
                <w:szCs w:val="22"/>
              </w:rPr>
              <w:t>ОАО «ИНТЕР РАО - Электрогенерация»</w:t>
            </w:r>
          </w:p>
          <w:p w14:paraId="37414FEA" w14:textId="0BD4CE7E" w:rsidR="00A12107" w:rsidRPr="00A12107" w:rsidRDefault="00A1210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  <w:r w:rsidRPr="00A12107">
              <w:rPr>
                <w:sz w:val="22"/>
                <w:szCs w:val="22"/>
              </w:rPr>
              <w:t>Почтовый адрес:</w:t>
            </w:r>
            <w:r>
              <w:rPr>
                <w:sz w:val="22"/>
                <w:szCs w:val="22"/>
              </w:rPr>
              <w:t xml:space="preserve"> </w:t>
            </w:r>
            <w:r w:rsidRPr="00A12107">
              <w:rPr>
                <w:sz w:val="22"/>
                <w:szCs w:val="22"/>
              </w:rPr>
              <w:t xml:space="preserve">Российская Федерация, </w:t>
            </w:r>
            <w:r w:rsidR="00FB2399">
              <w:rPr>
                <w:sz w:val="22"/>
                <w:szCs w:val="22"/>
              </w:rPr>
              <w:t>236034</w:t>
            </w:r>
            <w:r w:rsidRPr="00A12107">
              <w:rPr>
                <w:sz w:val="22"/>
                <w:szCs w:val="22"/>
              </w:rPr>
              <w:t xml:space="preserve">, </w:t>
            </w:r>
            <w:r w:rsidR="002C013C">
              <w:rPr>
                <w:sz w:val="22"/>
                <w:szCs w:val="22"/>
              </w:rPr>
              <w:t>Калининградская область,</w:t>
            </w:r>
            <w:r w:rsidR="00493F86">
              <w:rPr>
                <w:sz w:val="22"/>
                <w:szCs w:val="22"/>
              </w:rPr>
              <w:t xml:space="preserve"> </w:t>
            </w:r>
            <w:r w:rsidR="002C013C">
              <w:rPr>
                <w:sz w:val="22"/>
                <w:szCs w:val="22"/>
              </w:rPr>
              <w:t>г.</w:t>
            </w:r>
            <w:r w:rsidR="006375C2">
              <w:rPr>
                <w:sz w:val="22"/>
                <w:szCs w:val="22"/>
              </w:rPr>
              <w:t xml:space="preserve"> </w:t>
            </w:r>
            <w:r w:rsidR="002C013C">
              <w:rPr>
                <w:sz w:val="22"/>
                <w:szCs w:val="22"/>
              </w:rPr>
              <w:t>Калининград, пер.</w:t>
            </w:r>
            <w:r w:rsidR="006375C2">
              <w:rPr>
                <w:sz w:val="22"/>
                <w:szCs w:val="22"/>
              </w:rPr>
              <w:t xml:space="preserve"> </w:t>
            </w:r>
            <w:r w:rsidR="002C013C">
              <w:rPr>
                <w:sz w:val="22"/>
                <w:szCs w:val="22"/>
              </w:rPr>
              <w:t>Энергетиков, дом № 2</w:t>
            </w:r>
          </w:p>
          <w:p w14:paraId="5FA38E7C" w14:textId="77777777" w:rsidR="00A12107" w:rsidRDefault="000C52A5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34"/>
              <w:jc w:val="both"/>
              <w:outlineLvl w:val="0"/>
              <w:rPr>
                <w:sz w:val="22"/>
                <w:szCs w:val="22"/>
              </w:rPr>
            </w:pPr>
            <w:r w:rsidRPr="000C52A5">
              <w:rPr>
                <w:sz w:val="22"/>
                <w:szCs w:val="22"/>
              </w:rPr>
              <w:t>ИНН: 77</w:t>
            </w:r>
            <w:r w:rsidR="00441877">
              <w:rPr>
                <w:sz w:val="22"/>
                <w:szCs w:val="22"/>
              </w:rPr>
              <w:t>04784450</w:t>
            </w:r>
            <w:r w:rsidR="00493F86">
              <w:rPr>
                <w:sz w:val="22"/>
                <w:szCs w:val="22"/>
              </w:rPr>
              <w:t xml:space="preserve">, </w:t>
            </w:r>
            <w:r w:rsidRPr="000C52A5">
              <w:rPr>
                <w:sz w:val="22"/>
                <w:szCs w:val="22"/>
              </w:rPr>
              <w:t>КПП 39</w:t>
            </w:r>
            <w:r w:rsidR="00441877">
              <w:rPr>
                <w:sz w:val="22"/>
                <w:szCs w:val="22"/>
              </w:rPr>
              <w:t>064300</w:t>
            </w:r>
            <w:r w:rsidRPr="000C52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FB2399">
              <w:rPr>
                <w:sz w:val="22"/>
                <w:szCs w:val="22"/>
              </w:rPr>
              <w:t>(для счетов-фактур)</w:t>
            </w:r>
          </w:p>
          <w:p w14:paraId="209E1A05" w14:textId="77777777" w:rsidR="00FB2399" w:rsidRPr="00A12107" w:rsidRDefault="002C013C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 w:rsidRPr="002C013C">
              <w:rPr>
                <w:sz w:val="22"/>
                <w:szCs w:val="22"/>
              </w:rPr>
              <w:t>ОКПО 91630617</w:t>
            </w:r>
            <w:r w:rsidR="00493F86">
              <w:rPr>
                <w:sz w:val="22"/>
                <w:szCs w:val="22"/>
              </w:rPr>
              <w:t>, Тел.</w:t>
            </w:r>
            <w:r w:rsidR="00FB2399">
              <w:rPr>
                <w:sz w:val="22"/>
                <w:szCs w:val="22"/>
              </w:rPr>
              <w:t>+7 (4012) 53-19-61</w:t>
            </w:r>
          </w:p>
          <w:p w14:paraId="6C58E5AA" w14:textId="7E0279A2" w:rsidR="000C52A5" w:rsidRPr="000C52A5" w:rsidRDefault="00493F86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Банка: </w:t>
            </w:r>
            <w:r w:rsidR="00441877">
              <w:rPr>
                <w:sz w:val="22"/>
                <w:szCs w:val="22"/>
              </w:rPr>
              <w:t xml:space="preserve">Филиал ГПБ (ОАО) в </w:t>
            </w:r>
            <w:r>
              <w:rPr>
                <w:sz w:val="22"/>
                <w:szCs w:val="22"/>
              </w:rPr>
              <w:t xml:space="preserve">     </w:t>
            </w:r>
            <w:r w:rsidR="00441877">
              <w:rPr>
                <w:sz w:val="22"/>
                <w:szCs w:val="22"/>
              </w:rPr>
              <w:t>г.</w:t>
            </w:r>
            <w:r w:rsidR="006375C2">
              <w:rPr>
                <w:sz w:val="22"/>
                <w:szCs w:val="22"/>
              </w:rPr>
              <w:t xml:space="preserve"> </w:t>
            </w:r>
            <w:r w:rsidR="00441877">
              <w:rPr>
                <w:sz w:val="22"/>
                <w:szCs w:val="22"/>
              </w:rPr>
              <w:t>Калининграде</w:t>
            </w:r>
            <w:r>
              <w:rPr>
                <w:sz w:val="22"/>
                <w:szCs w:val="22"/>
              </w:rPr>
              <w:t xml:space="preserve">, </w:t>
            </w:r>
            <w:r w:rsidR="000C52A5" w:rsidRPr="000C52A5">
              <w:rPr>
                <w:sz w:val="22"/>
                <w:szCs w:val="22"/>
              </w:rPr>
              <w:t>БИК: 042748866</w:t>
            </w:r>
          </w:p>
          <w:p w14:paraId="296F9F46" w14:textId="77777777" w:rsidR="00441877" w:rsidRDefault="0044187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</w:t>
            </w:r>
            <w:r w:rsidRPr="000C52A5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>:</w:t>
            </w:r>
            <w:r w:rsidRPr="000C52A5">
              <w:rPr>
                <w:sz w:val="22"/>
                <w:szCs w:val="22"/>
              </w:rPr>
              <w:t xml:space="preserve"> 40702810000380000401</w:t>
            </w:r>
          </w:p>
          <w:p w14:paraId="3A3E054A" w14:textId="77777777" w:rsidR="00536B08" w:rsidRPr="00493F86" w:rsidRDefault="00441877" w:rsidP="00493F86">
            <w:pPr>
              <w:tabs>
                <w:tab w:val="left" w:pos="5421"/>
              </w:tabs>
              <w:autoSpaceDE w:val="0"/>
              <w:autoSpaceDN w:val="0"/>
              <w:adjustRightInd w:val="0"/>
              <w:ind w:left="176" w:right="742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r w:rsidR="000C52A5" w:rsidRPr="000C52A5">
              <w:rPr>
                <w:sz w:val="22"/>
                <w:szCs w:val="22"/>
              </w:rPr>
              <w:t xml:space="preserve">счет: 30101810800000000866 </w:t>
            </w:r>
          </w:p>
        </w:tc>
        <w:tc>
          <w:tcPr>
            <w:tcW w:w="4253" w:type="dxa"/>
          </w:tcPr>
          <w:p w14:paraId="785DBEF2" w14:textId="77777777" w:rsidR="000C48BA" w:rsidRDefault="00536B08" w:rsidP="00FC760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2528BC">
              <w:rPr>
                <w:b/>
                <w:color w:val="000000"/>
                <w:sz w:val="22"/>
                <w:szCs w:val="22"/>
              </w:rPr>
              <w:t>Арендатор</w:t>
            </w:r>
          </w:p>
          <w:p w14:paraId="1AF8C760" w14:textId="0F053A87" w:rsidR="00536B08" w:rsidRPr="002528BC" w:rsidRDefault="006375C2" w:rsidP="006245B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F0F1658" w14:textId="77777777" w:rsidR="00536B08" w:rsidRPr="002528BC" w:rsidRDefault="00536B08" w:rsidP="00536B08">
      <w:pPr>
        <w:shd w:val="clear" w:color="auto" w:fill="FFFFFF"/>
        <w:autoSpaceDE w:val="0"/>
        <w:autoSpaceDN w:val="0"/>
        <w:adjustRightInd w:val="0"/>
        <w:jc w:val="both"/>
        <w:outlineLvl w:val="0"/>
        <w:rPr>
          <w:b/>
          <w:color w:val="000000"/>
          <w:sz w:val="22"/>
          <w:szCs w:val="22"/>
        </w:rPr>
      </w:pPr>
    </w:p>
    <w:tbl>
      <w:tblPr>
        <w:tblW w:w="10382" w:type="dxa"/>
        <w:tblInd w:w="-176" w:type="dxa"/>
        <w:tblLook w:val="0000" w:firstRow="0" w:lastRow="0" w:firstColumn="0" w:lastColumn="0" w:noHBand="0" w:noVBand="0"/>
      </w:tblPr>
      <w:tblGrid>
        <w:gridCol w:w="5529"/>
        <w:gridCol w:w="4853"/>
      </w:tblGrid>
      <w:tr w:rsidR="00536B08" w:rsidRPr="002528BC" w14:paraId="1BE96F98" w14:textId="77777777" w:rsidTr="006245BF">
        <w:trPr>
          <w:trHeight w:val="1228"/>
        </w:trPr>
        <w:tc>
          <w:tcPr>
            <w:tcW w:w="5529" w:type="dxa"/>
          </w:tcPr>
          <w:p w14:paraId="10D905B7" w14:textId="1DB06590" w:rsidR="00536B08" w:rsidRPr="008510DD" w:rsidRDefault="00536B08" w:rsidP="000C52A5">
            <w:pPr>
              <w:ind w:right="317"/>
              <w:rPr>
                <w:b/>
                <w:color w:val="000000"/>
                <w:sz w:val="23"/>
                <w:szCs w:val="23"/>
              </w:rPr>
            </w:pPr>
            <w:r w:rsidRPr="008510DD">
              <w:rPr>
                <w:b/>
                <w:color w:val="000000"/>
                <w:sz w:val="23"/>
                <w:szCs w:val="23"/>
              </w:rPr>
              <w:t>Генеральный директор ООО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Управление Электрогенерацией» - Управляющей организации АО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Электрогенерация»</w:t>
            </w:r>
          </w:p>
          <w:p w14:paraId="70BCE57D" w14:textId="77777777" w:rsidR="00536B08" w:rsidRPr="000913F2" w:rsidRDefault="00536B08" w:rsidP="000C52A5">
            <w:pPr>
              <w:ind w:right="317"/>
              <w:rPr>
                <w:color w:val="000000"/>
                <w:sz w:val="23"/>
                <w:szCs w:val="23"/>
              </w:rPr>
            </w:pPr>
          </w:p>
          <w:p w14:paraId="19BCEC77" w14:textId="5CAB94DC" w:rsidR="00536B08" w:rsidRPr="002528BC" w:rsidRDefault="00536B08" w:rsidP="006375C2">
            <w:pPr>
              <w:shd w:val="clear" w:color="auto" w:fill="FFFFFF"/>
              <w:autoSpaceDE w:val="0"/>
              <w:autoSpaceDN w:val="0"/>
              <w:adjustRightInd w:val="0"/>
              <w:ind w:left="-29" w:right="317"/>
              <w:outlineLvl w:val="0"/>
              <w:rPr>
                <w:b/>
                <w:color w:val="000000"/>
                <w:sz w:val="22"/>
                <w:szCs w:val="22"/>
              </w:rPr>
            </w:pPr>
            <w:r w:rsidRPr="000913F2">
              <w:rPr>
                <w:color w:val="000000"/>
                <w:sz w:val="23"/>
                <w:szCs w:val="23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  <w:r w:rsidRPr="002528BC">
              <w:rPr>
                <w:rFonts w:cs="Arial"/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4853" w:type="dxa"/>
          </w:tcPr>
          <w:p w14:paraId="7FC85509" w14:textId="77777777" w:rsidR="00536B08" w:rsidRPr="002528BC" w:rsidRDefault="00536B08" w:rsidP="008A13B4">
            <w:pPr>
              <w:ind w:left="1310"/>
              <w:rPr>
                <w:b/>
                <w:color w:val="000000"/>
                <w:sz w:val="22"/>
                <w:szCs w:val="22"/>
              </w:rPr>
            </w:pPr>
            <w:r w:rsidRPr="002528BC">
              <w:rPr>
                <w:b/>
                <w:color w:val="000000"/>
                <w:sz w:val="22"/>
                <w:szCs w:val="22"/>
              </w:rPr>
              <w:t xml:space="preserve">Генеральный директор </w:t>
            </w:r>
          </w:p>
          <w:p w14:paraId="4373493C" w14:textId="06454DE5" w:rsidR="00536B08" w:rsidRPr="002528BC" w:rsidRDefault="006375C2" w:rsidP="008A13B4">
            <w:pPr>
              <w:ind w:left="131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___________________________</w:t>
            </w:r>
          </w:p>
          <w:p w14:paraId="38CD4C27" w14:textId="77777777" w:rsidR="00536B08" w:rsidRPr="002528BC" w:rsidRDefault="00536B08" w:rsidP="008A13B4">
            <w:pPr>
              <w:ind w:left="1310"/>
              <w:rPr>
                <w:b/>
                <w:color w:val="000000"/>
                <w:sz w:val="22"/>
                <w:szCs w:val="22"/>
              </w:rPr>
            </w:pPr>
          </w:p>
          <w:p w14:paraId="36EF4757" w14:textId="77777777" w:rsidR="00536B08" w:rsidRDefault="00536B08" w:rsidP="008A13B4">
            <w:pPr>
              <w:shd w:val="clear" w:color="auto" w:fill="FFFFFF"/>
              <w:autoSpaceDE w:val="0"/>
              <w:autoSpaceDN w:val="0"/>
              <w:adjustRightInd w:val="0"/>
              <w:ind w:left="1310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14:paraId="14909FE9" w14:textId="77777777" w:rsidR="00536B08" w:rsidRDefault="00536B08" w:rsidP="008A13B4">
            <w:pPr>
              <w:shd w:val="clear" w:color="auto" w:fill="FFFFFF"/>
              <w:autoSpaceDE w:val="0"/>
              <w:autoSpaceDN w:val="0"/>
              <w:adjustRightInd w:val="0"/>
              <w:ind w:left="1310"/>
              <w:outlineLvl w:val="0"/>
              <w:rPr>
                <w:b/>
                <w:color w:val="000000"/>
                <w:sz w:val="22"/>
                <w:szCs w:val="22"/>
              </w:rPr>
            </w:pPr>
          </w:p>
          <w:p w14:paraId="0B53762E" w14:textId="48FE35F0" w:rsidR="00536B08" w:rsidRPr="002528BC" w:rsidRDefault="00536B08" w:rsidP="008A13B4">
            <w:pPr>
              <w:shd w:val="clear" w:color="auto" w:fill="FFFFFF"/>
              <w:autoSpaceDE w:val="0"/>
              <w:autoSpaceDN w:val="0"/>
              <w:adjustRightInd w:val="0"/>
              <w:ind w:left="1310"/>
              <w:outlineLvl w:val="0"/>
              <w:rPr>
                <w:b/>
                <w:color w:val="000000"/>
                <w:sz w:val="22"/>
                <w:szCs w:val="22"/>
              </w:rPr>
            </w:pPr>
            <w:r w:rsidRPr="002528BC">
              <w:rPr>
                <w:b/>
                <w:color w:val="000000"/>
                <w:sz w:val="22"/>
                <w:szCs w:val="22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</w:p>
        </w:tc>
      </w:tr>
    </w:tbl>
    <w:p w14:paraId="656AEC7D" w14:textId="77777777" w:rsidR="00536B08" w:rsidRDefault="00536B08" w:rsidP="00536B08">
      <w:pPr>
        <w:jc w:val="both"/>
        <w:rPr>
          <w:b/>
          <w:bCs/>
          <w:color w:val="000000"/>
          <w:sz w:val="23"/>
          <w:szCs w:val="23"/>
        </w:rPr>
      </w:pPr>
    </w:p>
    <w:p w14:paraId="51FF622F" w14:textId="77777777" w:rsidR="00DD07DE" w:rsidRDefault="00DD07DE" w:rsidP="00536B08">
      <w:pPr>
        <w:jc w:val="both"/>
        <w:rPr>
          <w:b/>
          <w:bCs/>
          <w:color w:val="000000"/>
          <w:sz w:val="23"/>
          <w:szCs w:val="23"/>
        </w:rPr>
      </w:pPr>
    </w:p>
    <w:p w14:paraId="4D6678B2" w14:textId="77777777" w:rsidR="00DD07DE" w:rsidRDefault="00DD07DE" w:rsidP="00536B08">
      <w:pPr>
        <w:jc w:val="both"/>
        <w:rPr>
          <w:b/>
          <w:bCs/>
          <w:color w:val="000000"/>
          <w:sz w:val="23"/>
          <w:szCs w:val="23"/>
        </w:rPr>
      </w:pPr>
    </w:p>
    <w:p w14:paraId="6F311369" w14:textId="77777777" w:rsidR="00DD07DE" w:rsidRDefault="00DD07DE" w:rsidP="00DD07DE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3"/>
          <w:szCs w:val="23"/>
        </w:rPr>
        <w:sectPr w:rsidR="00DD07DE" w:rsidSect="00FC7604">
          <w:pgSz w:w="11906" w:h="16838"/>
          <w:pgMar w:top="568" w:right="707" w:bottom="709" w:left="1276" w:header="708" w:footer="256" w:gutter="0"/>
          <w:cols w:space="708"/>
          <w:docGrid w:linePitch="360"/>
        </w:sectPr>
      </w:pPr>
    </w:p>
    <w:p w14:paraId="48C29FAD" w14:textId="77777777" w:rsidR="00DD07DE" w:rsidRPr="000913F2" w:rsidRDefault="00DD07DE" w:rsidP="00DD07DE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lastRenderedPageBreak/>
        <w:t xml:space="preserve">Приложение </w:t>
      </w:r>
      <w:r>
        <w:rPr>
          <w:b/>
          <w:bCs/>
          <w:color w:val="000000"/>
          <w:sz w:val="23"/>
          <w:szCs w:val="23"/>
        </w:rPr>
        <w:t xml:space="preserve">№ </w:t>
      </w:r>
      <w:r w:rsidRPr="000913F2">
        <w:rPr>
          <w:b/>
          <w:bCs/>
          <w:color w:val="000000"/>
          <w:sz w:val="23"/>
          <w:szCs w:val="23"/>
        </w:rPr>
        <w:t xml:space="preserve">1 </w:t>
      </w:r>
    </w:p>
    <w:p w14:paraId="6D74857D" w14:textId="77777777" w:rsidR="00DD07DE" w:rsidRDefault="00DD07DE" w:rsidP="00DD07D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iCs/>
          <w:color w:val="000000"/>
          <w:sz w:val="23"/>
          <w:szCs w:val="23"/>
        </w:rPr>
        <w:t xml:space="preserve">к </w:t>
      </w:r>
      <w:r w:rsidRPr="000913F2">
        <w:rPr>
          <w:b/>
          <w:bCs/>
          <w:color w:val="000000"/>
          <w:sz w:val="23"/>
          <w:szCs w:val="23"/>
        </w:rPr>
        <w:t>Договору № _</w:t>
      </w:r>
      <w:r>
        <w:rPr>
          <w:b/>
          <w:bCs/>
          <w:color w:val="000000"/>
          <w:sz w:val="23"/>
          <w:szCs w:val="23"/>
        </w:rPr>
        <w:t>__</w:t>
      </w:r>
      <w:r w:rsidRPr="000913F2">
        <w:rPr>
          <w:b/>
          <w:bCs/>
          <w:color w:val="000000"/>
          <w:sz w:val="23"/>
          <w:szCs w:val="23"/>
        </w:rPr>
        <w:t>__</w:t>
      </w:r>
      <w:r>
        <w:rPr>
          <w:b/>
          <w:bCs/>
          <w:color w:val="000000"/>
          <w:sz w:val="23"/>
          <w:szCs w:val="23"/>
        </w:rPr>
        <w:t>__</w:t>
      </w:r>
      <w:r w:rsidRPr="000913F2">
        <w:rPr>
          <w:b/>
          <w:bCs/>
          <w:color w:val="000000"/>
          <w:sz w:val="23"/>
          <w:szCs w:val="23"/>
        </w:rPr>
        <w:t xml:space="preserve">____ </w:t>
      </w:r>
    </w:p>
    <w:p w14:paraId="2A31FDDA" w14:textId="77777777" w:rsidR="00DD07DE" w:rsidRPr="000913F2" w:rsidRDefault="00DD07DE" w:rsidP="00DD07DE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t>от «</w:t>
      </w:r>
      <w:r>
        <w:rPr>
          <w:b/>
          <w:bCs/>
          <w:color w:val="000000"/>
          <w:sz w:val="23"/>
          <w:szCs w:val="23"/>
        </w:rPr>
        <w:t>____</w:t>
      </w:r>
      <w:r w:rsidRPr="000913F2">
        <w:rPr>
          <w:b/>
          <w:bCs/>
          <w:color w:val="000000"/>
          <w:sz w:val="23"/>
          <w:szCs w:val="23"/>
        </w:rPr>
        <w:t>»</w:t>
      </w:r>
      <w:r>
        <w:rPr>
          <w:b/>
          <w:bCs/>
          <w:color w:val="000000"/>
          <w:sz w:val="23"/>
          <w:szCs w:val="23"/>
        </w:rPr>
        <w:t xml:space="preserve"> ______________</w:t>
      </w:r>
      <w:r w:rsidRPr="000913F2">
        <w:rPr>
          <w:b/>
          <w:bCs/>
          <w:color w:val="000000"/>
          <w:sz w:val="23"/>
          <w:szCs w:val="23"/>
        </w:rPr>
        <w:t>201</w:t>
      </w:r>
      <w:r>
        <w:rPr>
          <w:b/>
          <w:bCs/>
          <w:color w:val="000000"/>
          <w:sz w:val="23"/>
          <w:szCs w:val="23"/>
        </w:rPr>
        <w:t>__</w:t>
      </w:r>
      <w:r w:rsidRPr="000913F2">
        <w:rPr>
          <w:b/>
          <w:bCs/>
          <w:color w:val="000000"/>
          <w:sz w:val="23"/>
          <w:szCs w:val="23"/>
        </w:rPr>
        <w:t xml:space="preserve"> года</w:t>
      </w:r>
    </w:p>
    <w:p w14:paraId="5AE46E55" w14:textId="77777777" w:rsidR="00DD07DE" w:rsidRDefault="00DD07DE" w:rsidP="00DD07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0869A06E" w14:textId="77777777" w:rsidR="00DD07DE" w:rsidRPr="00BF3531" w:rsidRDefault="00DD07DE" w:rsidP="00DD07DE">
      <w:pPr>
        <w:jc w:val="center"/>
        <w:rPr>
          <w:sz w:val="28"/>
        </w:rPr>
      </w:pPr>
    </w:p>
    <w:p w14:paraId="573C3E80" w14:textId="77777777" w:rsidR="00DD07DE" w:rsidRPr="006625D9" w:rsidRDefault="00DD07DE" w:rsidP="00DD07D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3"/>
        </w:rPr>
      </w:pPr>
      <w:r w:rsidRPr="006625D9">
        <w:rPr>
          <w:b/>
          <w:bCs/>
          <w:color w:val="000000"/>
          <w:sz w:val="28"/>
          <w:szCs w:val="23"/>
        </w:rPr>
        <w:t>Перечень передаваемого в аренду имущества:</w:t>
      </w:r>
    </w:p>
    <w:p w14:paraId="3D36AA96" w14:textId="77777777" w:rsidR="00DD07DE" w:rsidRPr="006625D9" w:rsidRDefault="00DD07DE" w:rsidP="00DD07DE">
      <w:pPr>
        <w:jc w:val="both"/>
        <w:rPr>
          <w:sz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1559"/>
        <w:gridCol w:w="1985"/>
        <w:gridCol w:w="2126"/>
        <w:gridCol w:w="2410"/>
      </w:tblGrid>
      <w:tr w:rsidR="00DD07DE" w:rsidRPr="006625D9" w14:paraId="4F7B4C08" w14:textId="77777777" w:rsidTr="00DD07DE">
        <w:trPr>
          <w:trHeight w:val="336"/>
        </w:trPr>
        <w:tc>
          <w:tcPr>
            <w:tcW w:w="2127" w:type="dxa"/>
            <w:shd w:val="clear" w:color="auto" w:fill="auto"/>
            <w:vAlign w:val="center"/>
          </w:tcPr>
          <w:p w14:paraId="753B2085" w14:textId="77777777" w:rsidR="00DD07DE" w:rsidRDefault="00DD07DE" w:rsidP="00DD07DE">
            <w:pPr>
              <w:jc w:val="center"/>
            </w:pPr>
            <w:r w:rsidRPr="004130F3">
              <w:t>Наименование ОС</w:t>
            </w:r>
          </w:p>
          <w:p w14:paraId="785B7AF6" w14:textId="77777777" w:rsidR="00DD07DE" w:rsidRPr="004130F3" w:rsidRDefault="00DD07DE" w:rsidP="00DD07DE">
            <w:pPr>
              <w:jc w:val="center"/>
            </w:pPr>
            <w:r>
              <w:t>(объект)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8917E4" w14:textId="77777777" w:rsidR="00DD07DE" w:rsidRPr="004130F3" w:rsidRDefault="00DD07DE" w:rsidP="00DD07DE">
            <w:pPr>
              <w:jc w:val="center"/>
            </w:pPr>
            <w:r w:rsidRPr="002C2BA0">
              <w:t>Наименование</w:t>
            </w:r>
            <w:r w:rsidRPr="004130F3">
              <w:t xml:space="preserve"> по ЕГРП</w:t>
            </w:r>
          </w:p>
        </w:tc>
        <w:tc>
          <w:tcPr>
            <w:tcW w:w="1559" w:type="dxa"/>
            <w:vAlign w:val="center"/>
          </w:tcPr>
          <w:p w14:paraId="6E666EA6" w14:textId="77777777" w:rsidR="00DD07DE" w:rsidRPr="004130F3" w:rsidRDefault="00DD07DE" w:rsidP="00DD07DE">
            <w:pPr>
              <w:ind w:left="-108"/>
              <w:jc w:val="center"/>
            </w:pPr>
            <w:r w:rsidRPr="004130F3">
              <w:t xml:space="preserve">Инвентарный </w:t>
            </w:r>
            <w:r>
              <w:t xml:space="preserve">ОТИ </w:t>
            </w:r>
            <w:r w:rsidRPr="004130F3">
              <w:t>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AFDAED" w14:textId="77777777" w:rsidR="00DD07DE" w:rsidRPr="004130F3" w:rsidRDefault="00DD07DE" w:rsidP="00DD07DE">
            <w:pPr>
              <w:jc w:val="center"/>
            </w:pPr>
            <w:r w:rsidRPr="004130F3">
              <w:t xml:space="preserve">Дата </w:t>
            </w:r>
            <w:r w:rsidRPr="00701A44">
              <w:t xml:space="preserve">правоудостоверяющего </w:t>
            </w:r>
            <w:r w:rsidRPr="004130F3">
              <w:t>документа</w:t>
            </w:r>
          </w:p>
        </w:tc>
        <w:tc>
          <w:tcPr>
            <w:tcW w:w="2126" w:type="dxa"/>
            <w:vAlign w:val="center"/>
          </w:tcPr>
          <w:p w14:paraId="776EA36A" w14:textId="77777777" w:rsidR="00DD07DE" w:rsidRPr="004130F3" w:rsidRDefault="00DD07DE" w:rsidP="00DD07DE">
            <w:pPr>
              <w:jc w:val="center"/>
            </w:pPr>
            <w:r w:rsidRPr="004130F3">
              <w:t xml:space="preserve">Серия и номер </w:t>
            </w:r>
            <w:r w:rsidRPr="00701A44">
              <w:t>правоудостоверя</w:t>
            </w:r>
            <w:r>
              <w:t>ю</w:t>
            </w:r>
            <w:r w:rsidRPr="00701A44">
              <w:t xml:space="preserve">щего </w:t>
            </w:r>
            <w:r w:rsidRPr="004130F3">
              <w:t>документа</w:t>
            </w:r>
          </w:p>
        </w:tc>
        <w:tc>
          <w:tcPr>
            <w:tcW w:w="2410" w:type="dxa"/>
            <w:vAlign w:val="center"/>
          </w:tcPr>
          <w:p w14:paraId="6A801A3B" w14:textId="77777777" w:rsidR="00DD07DE" w:rsidRPr="004130F3" w:rsidRDefault="00DD07DE" w:rsidP="00DD07DE">
            <w:pPr>
              <w:ind w:left="-108" w:firstLine="108"/>
              <w:jc w:val="center"/>
            </w:pPr>
            <w:r w:rsidRPr="004130F3">
              <w:t>Адрес (местонахождение)</w:t>
            </w:r>
          </w:p>
        </w:tc>
      </w:tr>
      <w:tr w:rsidR="00DD07DE" w:rsidRPr="00E74648" w14:paraId="3EF24BA1" w14:textId="77777777" w:rsidTr="00DD07DE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4820BFC0" w14:textId="77777777" w:rsidR="00DD07DE" w:rsidRPr="004130F3" w:rsidRDefault="00DD07DE" w:rsidP="00DD07DE">
            <w:pPr>
              <w:rPr>
                <w:highlight w:val="yellow"/>
              </w:rPr>
            </w:pPr>
            <w:r w:rsidRPr="004A6B59">
              <w:t>Газопровод</w:t>
            </w:r>
            <w:r>
              <w:t>-отвод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B68F15B" w14:textId="77777777" w:rsidR="00DD07DE" w:rsidRPr="004130F3" w:rsidRDefault="00DD07DE" w:rsidP="00DD07DE">
            <w:pPr>
              <w:jc w:val="center"/>
            </w:pPr>
            <w:r w:rsidRPr="00E46734">
              <w:t>Газопровод-отвод к Калининградск</w:t>
            </w:r>
            <w:r>
              <w:t xml:space="preserve">ой ТЭЦ-2. Площадь: </w:t>
            </w:r>
            <w:r w:rsidRPr="00E46734">
              <w:t>общ</w:t>
            </w:r>
            <w:r>
              <w:t>ая</w:t>
            </w:r>
            <w:r w:rsidRPr="00E46734">
              <w:t xml:space="preserve"> протяжённость – 22 299 м,</w:t>
            </w:r>
          </w:p>
        </w:tc>
        <w:tc>
          <w:tcPr>
            <w:tcW w:w="1559" w:type="dxa"/>
            <w:vAlign w:val="center"/>
          </w:tcPr>
          <w:p w14:paraId="74000A45" w14:textId="77777777" w:rsidR="00DD07DE" w:rsidRPr="004130F3" w:rsidRDefault="00DD07DE" w:rsidP="00DD07DE">
            <w:pPr>
              <w:jc w:val="center"/>
            </w:pPr>
            <w:r>
              <w:t>11289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96ED95" w14:textId="77777777" w:rsidR="00DD07DE" w:rsidRDefault="00DD07DE" w:rsidP="00DD07DE">
            <w:pPr>
              <w:jc w:val="center"/>
            </w:pPr>
          </w:p>
          <w:p w14:paraId="792531FC" w14:textId="77777777" w:rsidR="00DD07DE" w:rsidRPr="004130F3" w:rsidRDefault="00DD07DE" w:rsidP="00DD07DE">
            <w:pPr>
              <w:jc w:val="center"/>
            </w:pPr>
            <w:r>
              <w:t>30</w:t>
            </w:r>
            <w:r w:rsidRPr="004130F3">
              <w:t>.</w:t>
            </w:r>
            <w:r>
              <w:t>12</w:t>
            </w:r>
            <w:r w:rsidRPr="004130F3">
              <w:t>.201</w:t>
            </w:r>
            <w:r>
              <w:t>3</w:t>
            </w:r>
          </w:p>
          <w:p w14:paraId="22FB8DFB" w14:textId="77777777" w:rsidR="00DD07DE" w:rsidRPr="004130F3" w:rsidRDefault="00DD07DE" w:rsidP="00DD07D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27828C5C" w14:textId="77777777" w:rsidR="00DD07DE" w:rsidRPr="004130F3" w:rsidRDefault="00DD07DE" w:rsidP="00DD07DE">
            <w:pPr>
              <w:jc w:val="center"/>
            </w:pPr>
            <w:r>
              <w:t>3</w:t>
            </w:r>
            <w:r w:rsidRPr="004130F3">
              <w:t>9</w:t>
            </w:r>
            <w:r>
              <w:t>-</w:t>
            </w:r>
            <w:r w:rsidRPr="004130F3">
              <w:t>А</w:t>
            </w:r>
            <w:r>
              <w:t>Б</w:t>
            </w:r>
            <w:r w:rsidRPr="004130F3">
              <w:t xml:space="preserve"> № </w:t>
            </w:r>
            <w:r>
              <w:t>276325</w:t>
            </w:r>
          </w:p>
        </w:tc>
        <w:tc>
          <w:tcPr>
            <w:tcW w:w="2410" w:type="dxa"/>
          </w:tcPr>
          <w:p w14:paraId="564F6569" w14:textId="77777777" w:rsidR="00DD07DE" w:rsidRPr="004130F3" w:rsidRDefault="00DD07DE" w:rsidP="00DD07DE">
            <w:pPr>
              <w:jc w:val="center"/>
            </w:pPr>
            <w:r w:rsidRPr="004130F3">
              <w:t>Р</w:t>
            </w:r>
            <w:r>
              <w:t>оссия</w:t>
            </w:r>
            <w:r w:rsidRPr="004130F3">
              <w:t xml:space="preserve">, </w:t>
            </w:r>
            <w:r>
              <w:t>Калининградская обл.</w:t>
            </w:r>
            <w:r w:rsidRPr="004130F3">
              <w:t xml:space="preserve">, </w:t>
            </w:r>
            <w:r>
              <w:t>Гурьевский р-н</w:t>
            </w:r>
          </w:p>
        </w:tc>
      </w:tr>
    </w:tbl>
    <w:p w14:paraId="704C3B33" w14:textId="77777777" w:rsidR="00DD07DE" w:rsidRPr="00E27574" w:rsidRDefault="00DD07DE" w:rsidP="00DD07DE"/>
    <w:p w14:paraId="3787F9F5" w14:textId="77777777" w:rsidR="00DD07DE" w:rsidRDefault="00DD07DE" w:rsidP="00DD07DE">
      <w:r>
        <w:t>Состав объекта в соответствии с техническим паспортом:</w:t>
      </w:r>
    </w:p>
    <w:p w14:paraId="768CEB2A" w14:textId="77777777" w:rsidR="00DD07DE" w:rsidRDefault="00DD07DE" w:rsidP="00DD07DE"/>
    <w:tbl>
      <w:tblPr>
        <w:tblStyle w:val="a7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8"/>
        <w:gridCol w:w="2410"/>
      </w:tblGrid>
      <w:tr w:rsidR="00DD07DE" w:rsidRPr="00701A44" w14:paraId="2E6D5060" w14:textId="77777777" w:rsidTr="00DD07DE">
        <w:trPr>
          <w:trHeight w:val="416"/>
        </w:trPr>
        <w:tc>
          <w:tcPr>
            <w:tcW w:w="12758" w:type="dxa"/>
            <w:hideMark/>
          </w:tcPr>
          <w:p w14:paraId="1726AF2F" w14:textId="77777777" w:rsidR="00DD07DE" w:rsidRPr="00701A44" w:rsidRDefault="00DD07DE" w:rsidP="00DD07DE">
            <w:pPr>
              <w:jc w:val="center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410" w:type="dxa"/>
            <w:hideMark/>
          </w:tcPr>
          <w:p w14:paraId="421B5A8B" w14:textId="77777777" w:rsidR="00DD07DE" w:rsidRPr="00701A44" w:rsidRDefault="00DD07DE" w:rsidP="00DD07DE">
            <w:pPr>
              <w:jc w:val="center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 xml:space="preserve">Адрес </w:t>
            </w:r>
            <w:r>
              <w:rPr>
                <w:bCs/>
                <w:color w:val="000000"/>
                <w:sz w:val="23"/>
                <w:szCs w:val="23"/>
              </w:rPr>
              <w:t>(</w:t>
            </w:r>
            <w:r w:rsidRPr="00701A44">
              <w:rPr>
                <w:bCs/>
                <w:color w:val="000000"/>
                <w:sz w:val="23"/>
                <w:szCs w:val="23"/>
              </w:rPr>
              <w:t>местонахождение</w:t>
            </w:r>
            <w:r>
              <w:rPr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DD07DE" w:rsidRPr="00E74648" w14:paraId="61F69217" w14:textId="77777777" w:rsidTr="00DD07DE">
        <w:trPr>
          <w:trHeight w:val="421"/>
        </w:trPr>
        <w:tc>
          <w:tcPr>
            <w:tcW w:w="12758" w:type="dxa"/>
            <w:hideMark/>
          </w:tcPr>
          <w:p w14:paraId="32B15076" w14:textId="77777777" w:rsidR="00DD07DE" w:rsidRPr="00701A44" w:rsidRDefault="00DD07DE" w:rsidP="00DD07DE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Газопровод-отвод: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576893AF" w14:textId="77777777" w:rsidR="00DD07DE" w:rsidRPr="00701A44" w:rsidRDefault="00DD07DE" w:rsidP="00DD07DE">
            <w:pPr>
              <w:jc w:val="center"/>
              <w:outlineLvl w:val="0"/>
              <w:rPr>
                <w:bCs/>
                <w:color w:val="000000"/>
                <w:sz w:val="23"/>
                <w:szCs w:val="23"/>
              </w:rPr>
            </w:pPr>
            <w:r w:rsidRPr="004130F3">
              <w:t>Р</w:t>
            </w:r>
            <w:r>
              <w:t>оссия</w:t>
            </w:r>
            <w:r w:rsidRPr="004130F3">
              <w:t xml:space="preserve">, </w:t>
            </w:r>
            <w:r>
              <w:t>Калининградская обл.</w:t>
            </w:r>
            <w:r w:rsidRPr="004130F3">
              <w:t xml:space="preserve">, </w:t>
            </w:r>
            <w:r>
              <w:t>Гурьевский р-н</w:t>
            </w:r>
          </w:p>
        </w:tc>
      </w:tr>
      <w:tr w:rsidR="00DD07DE" w:rsidRPr="00701A44" w14:paraId="3F316FBF" w14:textId="77777777" w:rsidTr="00DD07DE">
        <w:trPr>
          <w:trHeight w:val="413"/>
        </w:trPr>
        <w:tc>
          <w:tcPr>
            <w:tcW w:w="12758" w:type="dxa"/>
            <w:hideMark/>
          </w:tcPr>
          <w:p w14:paraId="4B4F5D50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Основная нитка газопровода-отвода ДУ-500 с вытяжными свечами в количестве 9 шт. Длина 22,299 км</w:t>
            </w:r>
          </w:p>
        </w:tc>
        <w:tc>
          <w:tcPr>
            <w:tcW w:w="2410" w:type="dxa"/>
            <w:vMerge/>
            <w:hideMark/>
          </w:tcPr>
          <w:p w14:paraId="3EBBA18D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7F0A4D67" w14:textId="77777777" w:rsidTr="00DD07DE">
        <w:trPr>
          <w:trHeight w:val="391"/>
        </w:trPr>
        <w:tc>
          <w:tcPr>
            <w:tcW w:w="12758" w:type="dxa"/>
            <w:hideMark/>
          </w:tcPr>
          <w:p w14:paraId="6698BDD6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Резервная нитка газопровода-отвода ДУ-500. Длина 3,100 км</w:t>
            </w:r>
          </w:p>
        </w:tc>
        <w:tc>
          <w:tcPr>
            <w:tcW w:w="2410" w:type="dxa"/>
            <w:vMerge/>
            <w:hideMark/>
          </w:tcPr>
          <w:p w14:paraId="0CB7B794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4B8570AA" w14:textId="77777777" w:rsidTr="00DD07DE">
        <w:trPr>
          <w:trHeight w:val="580"/>
        </w:trPr>
        <w:tc>
          <w:tcPr>
            <w:tcW w:w="12758" w:type="dxa"/>
            <w:hideMark/>
          </w:tcPr>
          <w:p w14:paraId="494861CD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Вольттрассовый кабель связи от НУП-1КЛС Минск-Вильнюс до площадки Калининградской ТЭЦ-2 (2 кабеля) с отводами на блок-боксы телемеханики. Длина 33, 480 км.</w:t>
            </w:r>
          </w:p>
        </w:tc>
        <w:tc>
          <w:tcPr>
            <w:tcW w:w="2410" w:type="dxa"/>
            <w:vMerge/>
            <w:hideMark/>
          </w:tcPr>
          <w:p w14:paraId="78DCD933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7D7E9F7F" w14:textId="77777777" w:rsidTr="00DD07DE">
        <w:trPr>
          <w:trHeight w:val="403"/>
        </w:trPr>
        <w:tc>
          <w:tcPr>
            <w:tcW w:w="12758" w:type="dxa"/>
            <w:hideMark/>
          </w:tcPr>
          <w:p w14:paraId="593FFC67" w14:textId="77777777" w:rsidR="00DD07DE" w:rsidRPr="00701A44" w:rsidRDefault="00DD07DE" w:rsidP="00DD07DE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Электросетевое хозяйство газопровода-отвода:</w:t>
            </w:r>
          </w:p>
        </w:tc>
        <w:tc>
          <w:tcPr>
            <w:tcW w:w="2410" w:type="dxa"/>
            <w:vMerge/>
            <w:hideMark/>
          </w:tcPr>
          <w:p w14:paraId="06C2E2AC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24E88EB5" w14:textId="77777777" w:rsidTr="00DD07DE">
        <w:trPr>
          <w:trHeight w:val="552"/>
        </w:trPr>
        <w:tc>
          <w:tcPr>
            <w:tcW w:w="12758" w:type="dxa"/>
            <w:hideMark/>
          </w:tcPr>
          <w:p w14:paraId="7DB9C21F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-электроснабжение площадки КПТМ на км 0,0 от ТП № 46-10 (ОАО «Янтарьэнерго») до блок-бокса ББТМ-2, кабельная линия 0,4 кВ. Длина 1,100 км.</w:t>
            </w:r>
          </w:p>
        </w:tc>
        <w:tc>
          <w:tcPr>
            <w:tcW w:w="2410" w:type="dxa"/>
            <w:vMerge/>
            <w:hideMark/>
          </w:tcPr>
          <w:p w14:paraId="5A590A2F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39FD4342" w14:textId="77777777" w:rsidTr="00DD07DE">
        <w:trPr>
          <w:trHeight w:val="560"/>
        </w:trPr>
        <w:tc>
          <w:tcPr>
            <w:tcW w:w="12758" w:type="dxa"/>
          </w:tcPr>
          <w:p w14:paraId="08B7833C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-электроснабжение площадки КПТМ на км 8,6 от ЛЭП 15 кВ (ОАО «Янтарьэнерго») до блок-бокса ББТМ-2, воздушная линия 15 кВ. Длина 0,810 км.</w:t>
            </w:r>
          </w:p>
        </w:tc>
        <w:tc>
          <w:tcPr>
            <w:tcW w:w="2410" w:type="dxa"/>
            <w:vMerge/>
          </w:tcPr>
          <w:p w14:paraId="0332413C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4798DD75" w14:textId="77777777" w:rsidTr="00DD07DE">
        <w:trPr>
          <w:trHeight w:val="553"/>
        </w:trPr>
        <w:tc>
          <w:tcPr>
            <w:tcW w:w="12758" w:type="dxa"/>
          </w:tcPr>
          <w:p w14:paraId="440A181D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-кабель питания скважин электрохимзащиты на км 8,6 от узла катодной и электрохимической защиты до скважин электрохимзащиты. Длина 0,550 км.</w:t>
            </w:r>
          </w:p>
        </w:tc>
        <w:tc>
          <w:tcPr>
            <w:tcW w:w="2410" w:type="dxa"/>
            <w:vMerge/>
          </w:tcPr>
          <w:p w14:paraId="524BF8E9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5D7E7CA8" w14:textId="77777777" w:rsidTr="00DD07DE">
        <w:trPr>
          <w:trHeight w:val="553"/>
        </w:trPr>
        <w:tc>
          <w:tcPr>
            <w:tcW w:w="12758" w:type="dxa"/>
          </w:tcPr>
          <w:p w14:paraId="4E74B109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-электроснабжение площадки КПТМ на км 11,6 от ТП № 21 (МО РФ в/ч 62906) до блок-бокса ББТМ-2, кабельная линия 0,4 кВ. Длина 0,900км</w:t>
            </w:r>
          </w:p>
        </w:tc>
        <w:tc>
          <w:tcPr>
            <w:tcW w:w="2410" w:type="dxa"/>
            <w:vMerge/>
          </w:tcPr>
          <w:p w14:paraId="6DB896CF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67A57C40" w14:textId="77777777" w:rsidTr="00DD07DE">
        <w:trPr>
          <w:trHeight w:val="577"/>
        </w:trPr>
        <w:tc>
          <w:tcPr>
            <w:tcW w:w="12758" w:type="dxa"/>
          </w:tcPr>
          <w:p w14:paraId="588123CE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lastRenderedPageBreak/>
              <w:t>-электроснабжение площадки КПТМ от опоры № 5 ВЛ 0,4 кВ (ТЭЦ-2) до блок-бокса ББТМ-2, кабельно-воздушная линия 0,4 кВ. Длина 0,585 км</w:t>
            </w:r>
          </w:p>
        </w:tc>
        <w:tc>
          <w:tcPr>
            <w:tcW w:w="2410" w:type="dxa"/>
            <w:vMerge/>
          </w:tcPr>
          <w:p w14:paraId="6D476974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61D5AC33" w14:textId="77777777" w:rsidTr="00DD07DE">
        <w:trPr>
          <w:trHeight w:val="427"/>
        </w:trPr>
        <w:tc>
          <w:tcPr>
            <w:tcW w:w="12758" w:type="dxa"/>
          </w:tcPr>
          <w:p w14:paraId="529C9FDB" w14:textId="77777777" w:rsidR="00DD07DE" w:rsidRPr="00701A44" w:rsidRDefault="00DD07DE" w:rsidP="00DD07DE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Подъездные автодороги:</w:t>
            </w:r>
          </w:p>
        </w:tc>
        <w:tc>
          <w:tcPr>
            <w:tcW w:w="2410" w:type="dxa"/>
            <w:vMerge/>
          </w:tcPr>
          <w:p w14:paraId="5DAD7105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5A13EBE3" w14:textId="77777777" w:rsidTr="00DD07DE">
        <w:trPr>
          <w:trHeight w:val="254"/>
        </w:trPr>
        <w:tc>
          <w:tcPr>
            <w:tcW w:w="12758" w:type="dxa"/>
          </w:tcPr>
          <w:p w14:paraId="5D3C0322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запуска ОУи КПТМ на пк0+56-пк1+30 газопровода-отвода. Площадь 7757 кв.м.</w:t>
            </w:r>
          </w:p>
        </w:tc>
        <w:tc>
          <w:tcPr>
            <w:tcW w:w="2410" w:type="dxa"/>
            <w:vMerge/>
          </w:tcPr>
          <w:p w14:paraId="62510AB0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5A605A15" w14:textId="77777777" w:rsidTr="00DD07DE">
        <w:trPr>
          <w:trHeight w:val="254"/>
        </w:trPr>
        <w:tc>
          <w:tcPr>
            <w:tcW w:w="12758" w:type="dxa"/>
          </w:tcPr>
          <w:p w14:paraId="494D3729" w14:textId="77777777" w:rsidR="00DD07DE" w:rsidRPr="00701A44" w:rsidRDefault="00DD07DE" w:rsidP="00DD07DE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подключения резервной нитки на пк86газопровода-отвода. Площадь 9408 кв.м</w:t>
            </w:r>
          </w:p>
        </w:tc>
        <w:tc>
          <w:tcPr>
            <w:tcW w:w="2410" w:type="dxa"/>
            <w:vMerge/>
          </w:tcPr>
          <w:p w14:paraId="3249F59D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3B258FE3" w14:textId="77777777" w:rsidTr="00DD07DE">
        <w:trPr>
          <w:trHeight w:val="254"/>
        </w:trPr>
        <w:tc>
          <w:tcPr>
            <w:tcW w:w="12758" w:type="dxa"/>
          </w:tcPr>
          <w:p w14:paraId="3D6CAD7F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подключения резервной нитки и КПТМ на пк 116+10 газопровода-отвода. Площадь 6800 кв.м.</w:t>
            </w:r>
          </w:p>
        </w:tc>
        <w:tc>
          <w:tcPr>
            <w:tcW w:w="2410" w:type="dxa"/>
            <w:vMerge/>
          </w:tcPr>
          <w:p w14:paraId="0D48C120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701A44" w14:paraId="27B4870F" w14:textId="77777777" w:rsidTr="00DD07DE">
        <w:trPr>
          <w:trHeight w:val="254"/>
        </w:trPr>
        <w:tc>
          <w:tcPr>
            <w:tcW w:w="12758" w:type="dxa"/>
          </w:tcPr>
          <w:p w14:paraId="2B0DD833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приема ОУ на пк 205+18-пк 205+87 газопровода-отвода. Площадь 1739 кв.м</w:t>
            </w:r>
          </w:p>
        </w:tc>
        <w:tc>
          <w:tcPr>
            <w:tcW w:w="2410" w:type="dxa"/>
            <w:vMerge/>
          </w:tcPr>
          <w:p w14:paraId="4D2BE31C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E74648" w14:paraId="74A00D9B" w14:textId="77777777" w:rsidTr="00DD07DE">
        <w:trPr>
          <w:trHeight w:val="254"/>
        </w:trPr>
        <w:tc>
          <w:tcPr>
            <w:tcW w:w="12758" w:type="dxa"/>
          </w:tcPr>
          <w:p w14:paraId="53AE14C7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подключения и обслуживания крановой площадки, продувочной свечи газопровода-отвода Ду 500 к газопроводу Минск-Вильнюс-Каунас-Калининград пк 0+10, км 0.</w:t>
            </w:r>
          </w:p>
        </w:tc>
        <w:tc>
          <w:tcPr>
            <w:tcW w:w="2410" w:type="dxa"/>
            <w:vMerge/>
          </w:tcPr>
          <w:p w14:paraId="585FF753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E74648" w14:paraId="21D8ABC1" w14:textId="77777777" w:rsidTr="00DD07DE">
        <w:trPr>
          <w:trHeight w:val="254"/>
        </w:trPr>
        <w:tc>
          <w:tcPr>
            <w:tcW w:w="12758" w:type="dxa"/>
          </w:tcPr>
          <w:p w14:paraId="3B36E713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для обслуживания очистного устройства (ОУ) Ду 500 совмещенного с узлом редуцирования пк 0+56 – пк 1+30 км 0,1, продувочной свечой на площадке КПТМ на км 0+56-пк 1+30 км 0,1.</w:t>
            </w:r>
          </w:p>
        </w:tc>
        <w:tc>
          <w:tcPr>
            <w:tcW w:w="2410" w:type="dxa"/>
            <w:vMerge/>
          </w:tcPr>
          <w:p w14:paraId="444B8FCE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E74648" w14:paraId="646B0E2E" w14:textId="77777777" w:rsidTr="00DD07DE">
        <w:trPr>
          <w:trHeight w:val="254"/>
        </w:trPr>
        <w:tc>
          <w:tcPr>
            <w:tcW w:w="12758" w:type="dxa"/>
          </w:tcPr>
          <w:p w14:paraId="1041BD65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подключения и обслуживания резервной нитки к газопроводу Ду 500 пк 86+00, км 8,6 на площадке КПТМ на пк 86+00, км 8,6 с узлом катодной и электрохимической защиты, с продувочной свечой км 8,6.</w:t>
            </w:r>
          </w:p>
        </w:tc>
        <w:tc>
          <w:tcPr>
            <w:tcW w:w="2410" w:type="dxa"/>
            <w:vMerge/>
          </w:tcPr>
          <w:p w14:paraId="450B7A99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E74648" w14:paraId="0D6E1C5F" w14:textId="77777777" w:rsidTr="00DD07DE">
        <w:trPr>
          <w:trHeight w:val="254"/>
        </w:trPr>
        <w:tc>
          <w:tcPr>
            <w:tcW w:w="12758" w:type="dxa"/>
          </w:tcPr>
          <w:p w14:paraId="7A0BE94D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подключения для подключения для обслуживания резервной нитки к газопроводу Ду500 пк 116+10, км 11,6 на площадке КПТМ на пк 116+10, км 11,6, с продувочной свечой км 11,6</w:t>
            </w:r>
          </w:p>
        </w:tc>
        <w:tc>
          <w:tcPr>
            <w:tcW w:w="2410" w:type="dxa"/>
            <w:vMerge/>
          </w:tcPr>
          <w:p w14:paraId="36023312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DD07DE" w:rsidRPr="00E74648" w14:paraId="292FFCD4" w14:textId="77777777" w:rsidTr="00DD07DE">
        <w:trPr>
          <w:trHeight w:val="254"/>
        </w:trPr>
        <w:tc>
          <w:tcPr>
            <w:tcW w:w="12758" w:type="dxa"/>
          </w:tcPr>
          <w:p w14:paraId="54433264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обслуживания и приема очистного устройства (ОУ) Ду 500 пк 205+18-пк 205+87, км 20,6, продувочной свечи на площадке КПТМ пк 205+25, км 20,6.</w:t>
            </w:r>
          </w:p>
        </w:tc>
        <w:tc>
          <w:tcPr>
            <w:tcW w:w="2410" w:type="dxa"/>
            <w:vMerge/>
          </w:tcPr>
          <w:p w14:paraId="30F103EA" w14:textId="77777777" w:rsidR="00DD07DE" w:rsidRPr="00701A44" w:rsidRDefault="00DD07DE" w:rsidP="00DD07DE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</w:tbl>
    <w:p w14:paraId="31031C2C" w14:textId="77777777" w:rsidR="00DD07DE" w:rsidRPr="00332E20" w:rsidRDefault="00DD07DE" w:rsidP="00DD07DE"/>
    <w:p w14:paraId="5F5C7E94" w14:textId="77777777" w:rsidR="00DD07DE" w:rsidRPr="00C7234A" w:rsidRDefault="00DD07DE" w:rsidP="00DD07DE">
      <w:pPr>
        <w:rPr>
          <w:sz w:val="20"/>
        </w:rPr>
      </w:pPr>
      <w:r w:rsidRPr="00C7234A">
        <w:rPr>
          <w:sz w:val="20"/>
        </w:rPr>
        <w:t>Примечание:</w:t>
      </w:r>
    </w:p>
    <w:p w14:paraId="7A70CF40" w14:textId="77777777" w:rsidR="00DD07DE" w:rsidRPr="00C7234A" w:rsidRDefault="00DD07DE" w:rsidP="00DD07DE">
      <w:pPr>
        <w:jc w:val="both"/>
        <w:rPr>
          <w:sz w:val="20"/>
        </w:rPr>
      </w:pPr>
      <w:r w:rsidRPr="00C7234A">
        <w:rPr>
          <w:sz w:val="20"/>
        </w:rPr>
        <w:t>Газопровод-отвод к Калининградской ТЭЦ-2, уложен подземно от ограждения кранового узла на 138,86 км МГ «Вильнюс-Калининград» (узла подключения газопровода-отвода к Калининградской ТЭЦ-2) (с участком реконструированного (полностью заменённого)) магистрального газопровода Минск-Вильнюс-Каунас-Калининград, протяжённостью 611 м), от ПК 0+15,6 газопровода-отвода к Калининградской ТЭЦ-2 до ограды Калининградской ТЭЦ-2, ПК 222+93.</w:t>
      </w:r>
    </w:p>
    <w:p w14:paraId="54CBC222" w14:textId="77777777" w:rsidR="00DD07DE" w:rsidRDefault="00DD07DE" w:rsidP="00DD07DE">
      <w:pPr>
        <w:jc w:val="both"/>
        <w:outlineLvl w:val="0"/>
        <w:rPr>
          <w:b/>
          <w:bCs/>
          <w:color w:val="000000"/>
          <w:sz w:val="23"/>
          <w:szCs w:val="23"/>
        </w:rPr>
      </w:pPr>
    </w:p>
    <w:tbl>
      <w:tblPr>
        <w:tblW w:w="15509" w:type="dxa"/>
        <w:tblInd w:w="-176" w:type="dxa"/>
        <w:tblLook w:val="0000" w:firstRow="0" w:lastRow="0" w:firstColumn="0" w:lastColumn="0" w:noHBand="0" w:noVBand="0"/>
      </w:tblPr>
      <w:tblGrid>
        <w:gridCol w:w="7996"/>
        <w:gridCol w:w="7513"/>
      </w:tblGrid>
      <w:tr w:rsidR="00DD07DE" w:rsidRPr="000913F2" w14:paraId="13D8095D" w14:textId="77777777" w:rsidTr="00DD07DE">
        <w:trPr>
          <w:trHeight w:val="131"/>
        </w:trPr>
        <w:tc>
          <w:tcPr>
            <w:tcW w:w="7996" w:type="dxa"/>
          </w:tcPr>
          <w:p w14:paraId="27E3842B" w14:textId="77777777" w:rsidR="00DD07DE" w:rsidRPr="000913F2" w:rsidRDefault="00DD07DE" w:rsidP="00DD07DE">
            <w:pPr>
              <w:ind w:left="-29"/>
              <w:rPr>
                <w:color w:val="000000"/>
                <w:sz w:val="23"/>
                <w:szCs w:val="23"/>
              </w:rPr>
            </w:pPr>
            <w:r w:rsidRPr="000913F2">
              <w:rPr>
                <w:b/>
                <w:sz w:val="23"/>
                <w:szCs w:val="23"/>
              </w:rPr>
              <w:t>Арендодатель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p w14:paraId="5E523C16" w14:textId="77777777" w:rsidR="00DD07DE" w:rsidRPr="000913F2" w:rsidRDefault="00DD07DE" w:rsidP="00DD07DE">
            <w:pPr>
              <w:ind w:left="1107"/>
              <w:rPr>
                <w:color w:val="000000"/>
                <w:sz w:val="23"/>
                <w:szCs w:val="23"/>
              </w:rPr>
            </w:pPr>
            <w:r w:rsidRPr="000913F2">
              <w:rPr>
                <w:b/>
                <w:sz w:val="23"/>
                <w:szCs w:val="23"/>
              </w:rPr>
              <w:t>Арендатор:</w:t>
            </w:r>
          </w:p>
        </w:tc>
      </w:tr>
      <w:tr w:rsidR="00DD07DE" w:rsidRPr="00851B25" w14:paraId="0C6AC730" w14:textId="77777777" w:rsidTr="00DD07DE">
        <w:trPr>
          <w:trHeight w:val="493"/>
        </w:trPr>
        <w:tc>
          <w:tcPr>
            <w:tcW w:w="7996" w:type="dxa"/>
          </w:tcPr>
          <w:p w14:paraId="61EBE171" w14:textId="15825777" w:rsidR="00DD07DE" w:rsidRPr="008510DD" w:rsidRDefault="00DD07DE" w:rsidP="00DD07DE">
            <w:pPr>
              <w:rPr>
                <w:b/>
                <w:color w:val="000000"/>
                <w:sz w:val="23"/>
                <w:szCs w:val="23"/>
              </w:rPr>
            </w:pPr>
            <w:r w:rsidRPr="008510DD">
              <w:rPr>
                <w:b/>
                <w:color w:val="000000"/>
                <w:sz w:val="23"/>
                <w:szCs w:val="23"/>
              </w:rPr>
              <w:t>Генеральный директор ООО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Управление Электрогенерацией» - Управляющей организации АО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Электрогенерация»</w:t>
            </w:r>
          </w:p>
          <w:p w14:paraId="31348FC8" w14:textId="77777777" w:rsidR="00DD07DE" w:rsidRPr="000913F2" w:rsidRDefault="00DD07DE" w:rsidP="00DD07DE">
            <w:pPr>
              <w:rPr>
                <w:color w:val="000000"/>
                <w:sz w:val="23"/>
                <w:szCs w:val="23"/>
              </w:rPr>
            </w:pPr>
          </w:p>
          <w:p w14:paraId="487CBC6E" w14:textId="77777777" w:rsidR="00DD07DE" w:rsidRPr="000913F2" w:rsidRDefault="00DD07DE" w:rsidP="00DD07DE">
            <w:pPr>
              <w:rPr>
                <w:color w:val="000000"/>
                <w:sz w:val="23"/>
                <w:szCs w:val="23"/>
              </w:rPr>
            </w:pPr>
          </w:p>
          <w:p w14:paraId="74559A74" w14:textId="77777777" w:rsidR="00DD07DE" w:rsidRDefault="00DD07DE" w:rsidP="00DD07DE">
            <w:pPr>
              <w:shd w:val="clear" w:color="auto" w:fill="FFFFFF"/>
              <w:autoSpaceDE w:val="0"/>
              <w:autoSpaceDN w:val="0"/>
              <w:adjustRightInd w:val="0"/>
              <w:ind w:left="-29"/>
              <w:outlineLvl w:val="0"/>
              <w:rPr>
                <w:color w:val="000000"/>
                <w:sz w:val="23"/>
                <w:szCs w:val="23"/>
              </w:rPr>
            </w:pPr>
          </w:p>
          <w:p w14:paraId="131353D2" w14:textId="44D2CDD5" w:rsidR="00DD07DE" w:rsidRPr="00851B25" w:rsidRDefault="00DD07DE" w:rsidP="00DD07DE">
            <w:pPr>
              <w:shd w:val="clear" w:color="auto" w:fill="FFFFFF"/>
              <w:autoSpaceDE w:val="0"/>
              <w:autoSpaceDN w:val="0"/>
              <w:adjustRightInd w:val="0"/>
              <w:ind w:left="-29"/>
              <w:outlineLvl w:val="0"/>
              <w:rPr>
                <w:b/>
                <w:color w:val="000000"/>
                <w:sz w:val="23"/>
                <w:szCs w:val="23"/>
              </w:rPr>
            </w:pPr>
            <w:r w:rsidRPr="000913F2">
              <w:rPr>
                <w:color w:val="000000"/>
                <w:sz w:val="23"/>
                <w:szCs w:val="23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  <w:r w:rsidRPr="000913F2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513" w:type="dxa"/>
          </w:tcPr>
          <w:p w14:paraId="6783668B" w14:textId="77777777" w:rsidR="00DD07DE" w:rsidRPr="00851B25" w:rsidRDefault="00DD07DE" w:rsidP="00DD07DE">
            <w:pPr>
              <w:ind w:left="1107"/>
              <w:rPr>
                <w:b/>
                <w:color w:val="000000"/>
                <w:sz w:val="23"/>
                <w:szCs w:val="23"/>
              </w:rPr>
            </w:pPr>
            <w:r w:rsidRPr="00851B25">
              <w:rPr>
                <w:b/>
                <w:color w:val="000000"/>
                <w:sz w:val="23"/>
                <w:szCs w:val="23"/>
              </w:rPr>
              <w:t xml:space="preserve">Генеральный директор </w:t>
            </w:r>
          </w:p>
          <w:p w14:paraId="3701D8BC" w14:textId="2DCE9A71" w:rsidR="00DD07DE" w:rsidRPr="00851B25" w:rsidRDefault="006375C2" w:rsidP="00DD07DE">
            <w:pPr>
              <w:ind w:left="110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________________________</w:t>
            </w:r>
          </w:p>
          <w:p w14:paraId="5CE46FE6" w14:textId="77777777" w:rsidR="00DD07DE" w:rsidRPr="00851B25" w:rsidRDefault="00DD07DE" w:rsidP="00DD07DE">
            <w:pPr>
              <w:ind w:left="1107"/>
              <w:rPr>
                <w:b/>
                <w:color w:val="000000"/>
                <w:sz w:val="23"/>
                <w:szCs w:val="23"/>
              </w:rPr>
            </w:pPr>
          </w:p>
          <w:p w14:paraId="42A5AEF5" w14:textId="77777777" w:rsidR="00DD07DE" w:rsidRPr="00851B25" w:rsidRDefault="00DD07DE" w:rsidP="00DD07DE">
            <w:pPr>
              <w:ind w:left="1107"/>
              <w:rPr>
                <w:b/>
                <w:color w:val="000000"/>
                <w:sz w:val="23"/>
                <w:szCs w:val="23"/>
              </w:rPr>
            </w:pPr>
          </w:p>
          <w:p w14:paraId="6935D620" w14:textId="77777777" w:rsidR="00DD07DE" w:rsidRPr="00851B25" w:rsidRDefault="00DD07DE" w:rsidP="00DD07DE">
            <w:pPr>
              <w:ind w:left="1107"/>
              <w:rPr>
                <w:b/>
                <w:color w:val="000000"/>
                <w:sz w:val="23"/>
                <w:szCs w:val="23"/>
              </w:rPr>
            </w:pPr>
          </w:p>
          <w:p w14:paraId="516483C2" w14:textId="77777777" w:rsidR="00DD07DE" w:rsidRDefault="00DD07DE" w:rsidP="00DD07DE">
            <w:pPr>
              <w:shd w:val="clear" w:color="auto" w:fill="FFFFFF"/>
              <w:autoSpaceDE w:val="0"/>
              <w:autoSpaceDN w:val="0"/>
              <w:adjustRightInd w:val="0"/>
              <w:ind w:left="1107"/>
              <w:outlineLvl w:val="0"/>
              <w:rPr>
                <w:b/>
                <w:color w:val="000000"/>
                <w:sz w:val="23"/>
                <w:szCs w:val="23"/>
              </w:rPr>
            </w:pPr>
          </w:p>
          <w:p w14:paraId="181F862A" w14:textId="3DDFF71A" w:rsidR="00DD07DE" w:rsidRPr="00851B25" w:rsidRDefault="00DD07DE" w:rsidP="00DD07DE">
            <w:pPr>
              <w:shd w:val="clear" w:color="auto" w:fill="FFFFFF"/>
              <w:autoSpaceDE w:val="0"/>
              <w:autoSpaceDN w:val="0"/>
              <w:adjustRightInd w:val="0"/>
              <w:ind w:left="1107"/>
              <w:outlineLvl w:val="0"/>
              <w:rPr>
                <w:b/>
                <w:color w:val="000000"/>
                <w:sz w:val="23"/>
                <w:szCs w:val="23"/>
              </w:rPr>
            </w:pPr>
            <w:r w:rsidRPr="00851B25">
              <w:rPr>
                <w:b/>
                <w:color w:val="000000"/>
                <w:sz w:val="23"/>
                <w:szCs w:val="23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</w:p>
        </w:tc>
      </w:tr>
    </w:tbl>
    <w:p w14:paraId="77682C50" w14:textId="77777777" w:rsidR="00DD07DE" w:rsidRDefault="00DD07DE" w:rsidP="00DD07DE"/>
    <w:p w14:paraId="7278FBE2" w14:textId="77777777" w:rsidR="00DD07DE" w:rsidRPr="000913F2" w:rsidRDefault="00DD07DE" w:rsidP="00536B08">
      <w:pPr>
        <w:jc w:val="both"/>
        <w:rPr>
          <w:b/>
          <w:bCs/>
          <w:color w:val="000000"/>
          <w:sz w:val="23"/>
          <w:szCs w:val="23"/>
        </w:rPr>
      </w:pPr>
    </w:p>
    <w:p w14:paraId="26641300" w14:textId="77777777" w:rsidR="00536B08" w:rsidRPr="000913F2" w:rsidRDefault="00536B08" w:rsidP="00536B08">
      <w:pPr>
        <w:rPr>
          <w:b/>
          <w:bCs/>
          <w:color w:val="000000"/>
          <w:sz w:val="23"/>
          <w:szCs w:val="23"/>
        </w:rPr>
      </w:pPr>
    </w:p>
    <w:p w14:paraId="6839B140" w14:textId="77777777" w:rsidR="00536B08" w:rsidRPr="000913F2" w:rsidRDefault="00536B08" w:rsidP="00536B08">
      <w:pPr>
        <w:jc w:val="both"/>
        <w:rPr>
          <w:b/>
          <w:bCs/>
          <w:color w:val="000000"/>
          <w:sz w:val="23"/>
          <w:szCs w:val="23"/>
        </w:rPr>
      </w:pPr>
    </w:p>
    <w:p w14:paraId="0851E4AE" w14:textId="77777777" w:rsidR="00536B08" w:rsidRDefault="00536B08" w:rsidP="00536B08">
      <w:pPr>
        <w:jc w:val="both"/>
        <w:rPr>
          <w:b/>
          <w:bCs/>
          <w:color w:val="000000"/>
          <w:sz w:val="23"/>
          <w:szCs w:val="23"/>
        </w:rPr>
      </w:pPr>
    </w:p>
    <w:p w14:paraId="48BEA76D" w14:textId="77777777" w:rsidR="00F35E73" w:rsidRDefault="00F35E73" w:rsidP="00536B08">
      <w:pPr>
        <w:jc w:val="both"/>
        <w:rPr>
          <w:b/>
          <w:bCs/>
          <w:color w:val="000000"/>
          <w:sz w:val="23"/>
          <w:szCs w:val="23"/>
        </w:rPr>
        <w:sectPr w:rsidR="00F35E73" w:rsidSect="00F35E73">
          <w:pgSz w:w="16838" w:h="11906" w:orient="landscape"/>
          <w:pgMar w:top="1276" w:right="567" w:bottom="709" w:left="709" w:header="709" w:footer="256" w:gutter="0"/>
          <w:cols w:space="708"/>
          <w:docGrid w:linePitch="360"/>
        </w:sectPr>
      </w:pPr>
    </w:p>
    <w:p w14:paraId="5529CD9F" w14:textId="77777777" w:rsidR="00536B08" w:rsidRDefault="00536B08" w:rsidP="00536B08">
      <w:pPr>
        <w:jc w:val="both"/>
        <w:rPr>
          <w:b/>
          <w:bCs/>
          <w:color w:val="000000"/>
          <w:sz w:val="23"/>
          <w:szCs w:val="23"/>
        </w:rPr>
      </w:pPr>
    </w:p>
    <w:p w14:paraId="3FC24279" w14:textId="77777777" w:rsidR="00536B08" w:rsidRDefault="00536B08" w:rsidP="00536B08">
      <w:pPr>
        <w:jc w:val="both"/>
        <w:rPr>
          <w:b/>
          <w:bCs/>
          <w:color w:val="000000"/>
          <w:sz w:val="23"/>
          <w:szCs w:val="23"/>
        </w:rPr>
      </w:pPr>
    </w:p>
    <w:p w14:paraId="1A7D0383" w14:textId="77777777" w:rsidR="00536B08" w:rsidRDefault="00536B08" w:rsidP="00536B08">
      <w:pPr>
        <w:jc w:val="both"/>
        <w:rPr>
          <w:b/>
          <w:bCs/>
          <w:color w:val="000000"/>
          <w:sz w:val="23"/>
          <w:szCs w:val="23"/>
        </w:rPr>
      </w:pPr>
    </w:p>
    <w:p w14:paraId="48FC6D1D" w14:textId="77777777" w:rsidR="00536B08" w:rsidRPr="000913F2" w:rsidRDefault="00536B08" w:rsidP="00536B08">
      <w:pPr>
        <w:jc w:val="both"/>
        <w:rPr>
          <w:b/>
          <w:bCs/>
          <w:color w:val="000000"/>
          <w:sz w:val="23"/>
          <w:szCs w:val="23"/>
        </w:rPr>
      </w:pPr>
    </w:p>
    <w:p w14:paraId="16F2D80A" w14:textId="77777777" w:rsidR="00536B08" w:rsidRPr="000913F2" w:rsidRDefault="00536B08" w:rsidP="00536B08">
      <w:pPr>
        <w:shd w:val="clear" w:color="auto" w:fill="FFFFFF"/>
        <w:autoSpaceDE w:val="0"/>
        <w:autoSpaceDN w:val="0"/>
        <w:adjustRightInd w:val="0"/>
        <w:jc w:val="right"/>
        <w:outlineLvl w:val="0"/>
        <w:rPr>
          <w:b/>
          <w:color w:val="000000"/>
          <w:sz w:val="23"/>
          <w:szCs w:val="23"/>
        </w:rPr>
      </w:pPr>
      <w:r w:rsidRPr="000913F2">
        <w:rPr>
          <w:b/>
          <w:color w:val="000000"/>
          <w:sz w:val="23"/>
          <w:szCs w:val="23"/>
        </w:rPr>
        <w:t>Приложение №</w:t>
      </w:r>
      <w:r>
        <w:rPr>
          <w:b/>
          <w:color w:val="000000"/>
          <w:sz w:val="23"/>
          <w:szCs w:val="23"/>
        </w:rPr>
        <w:t xml:space="preserve"> </w:t>
      </w:r>
      <w:r w:rsidR="00F35E73">
        <w:rPr>
          <w:b/>
          <w:color w:val="000000"/>
          <w:sz w:val="23"/>
          <w:szCs w:val="23"/>
        </w:rPr>
        <w:t>2</w:t>
      </w:r>
      <w:r w:rsidRPr="000913F2">
        <w:rPr>
          <w:b/>
          <w:color w:val="000000"/>
          <w:sz w:val="23"/>
          <w:szCs w:val="23"/>
        </w:rPr>
        <w:t xml:space="preserve"> </w:t>
      </w:r>
    </w:p>
    <w:p w14:paraId="7D56BDB0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t>к Договору № _</w:t>
      </w:r>
      <w:r>
        <w:rPr>
          <w:b/>
          <w:bCs/>
          <w:color w:val="000000"/>
          <w:sz w:val="23"/>
          <w:szCs w:val="23"/>
        </w:rPr>
        <w:t>____</w:t>
      </w:r>
      <w:r w:rsidRPr="000913F2">
        <w:rPr>
          <w:b/>
          <w:bCs/>
          <w:color w:val="000000"/>
          <w:sz w:val="23"/>
          <w:szCs w:val="23"/>
        </w:rPr>
        <w:t xml:space="preserve">____ </w:t>
      </w:r>
    </w:p>
    <w:p w14:paraId="03B802C6" w14:textId="77777777" w:rsidR="00536B08" w:rsidRPr="000913F2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t>от  «</w:t>
      </w:r>
      <w:r>
        <w:rPr>
          <w:b/>
          <w:bCs/>
          <w:color w:val="000000"/>
          <w:sz w:val="23"/>
          <w:szCs w:val="23"/>
        </w:rPr>
        <w:t>___</w:t>
      </w:r>
      <w:r w:rsidRPr="000913F2">
        <w:rPr>
          <w:b/>
          <w:bCs/>
          <w:color w:val="000000"/>
          <w:sz w:val="23"/>
          <w:szCs w:val="23"/>
        </w:rPr>
        <w:t>»</w:t>
      </w:r>
      <w:r>
        <w:rPr>
          <w:b/>
          <w:bCs/>
          <w:color w:val="000000"/>
          <w:sz w:val="23"/>
          <w:szCs w:val="23"/>
        </w:rPr>
        <w:t xml:space="preserve"> ______________ 201</w:t>
      </w:r>
      <w:r w:rsidR="00E20EF7" w:rsidRPr="000B4A00">
        <w:rPr>
          <w:b/>
          <w:bCs/>
          <w:color w:val="000000"/>
          <w:sz w:val="23"/>
          <w:szCs w:val="23"/>
        </w:rPr>
        <w:t>__</w:t>
      </w:r>
      <w:r w:rsidRPr="000913F2">
        <w:rPr>
          <w:b/>
          <w:bCs/>
          <w:color w:val="000000"/>
          <w:sz w:val="23"/>
          <w:szCs w:val="23"/>
        </w:rPr>
        <w:t xml:space="preserve"> года</w:t>
      </w:r>
    </w:p>
    <w:p w14:paraId="454F26E4" w14:textId="77777777" w:rsidR="00536B08" w:rsidRPr="000913F2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sz w:val="23"/>
          <w:szCs w:val="23"/>
        </w:rPr>
      </w:pPr>
    </w:p>
    <w:p w14:paraId="0893E52E" w14:textId="77777777" w:rsidR="00536B08" w:rsidRDefault="00536B08" w:rsidP="00536B08">
      <w:pPr>
        <w:jc w:val="center"/>
        <w:rPr>
          <w:b/>
          <w:sz w:val="23"/>
          <w:szCs w:val="23"/>
        </w:rPr>
      </w:pPr>
    </w:p>
    <w:p w14:paraId="2CCBBBDA" w14:textId="77777777" w:rsidR="00536B08" w:rsidRPr="00575719" w:rsidRDefault="00536B08" w:rsidP="00536B08">
      <w:pPr>
        <w:jc w:val="center"/>
        <w:rPr>
          <w:b/>
          <w:sz w:val="23"/>
          <w:szCs w:val="23"/>
        </w:rPr>
      </w:pPr>
      <w:r w:rsidRPr="00575719">
        <w:rPr>
          <w:b/>
          <w:sz w:val="23"/>
          <w:szCs w:val="23"/>
        </w:rPr>
        <w:t xml:space="preserve">Перечень </w:t>
      </w:r>
      <w:r w:rsidRPr="00575719">
        <w:rPr>
          <w:b/>
          <w:color w:val="000000"/>
          <w:sz w:val="23"/>
          <w:szCs w:val="23"/>
        </w:rPr>
        <w:t>нормативно-технической документации (</w:t>
      </w:r>
      <w:r w:rsidRPr="00575719">
        <w:rPr>
          <w:b/>
          <w:sz w:val="23"/>
          <w:szCs w:val="23"/>
        </w:rPr>
        <w:t>НТД)</w:t>
      </w:r>
    </w:p>
    <w:p w14:paraId="1EF25F22" w14:textId="77777777" w:rsidR="00536B08" w:rsidRPr="000913F2" w:rsidRDefault="00536B08" w:rsidP="00536B08">
      <w:pPr>
        <w:jc w:val="center"/>
        <w:rPr>
          <w:b/>
          <w:sz w:val="23"/>
          <w:szCs w:val="23"/>
        </w:rPr>
      </w:pPr>
    </w:p>
    <w:p w14:paraId="53385306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Государственный стандарт союза ССР. Система стандартов безопасности труда. Организации обучения безопасности труда. ГОСТ 12.0.004-90 Общие положения.</w:t>
      </w:r>
    </w:p>
    <w:p w14:paraId="32D5E572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Пожарная безопасность. Общие требования ГОСТ 12.1.004-91 ССБТ.</w:t>
      </w:r>
    </w:p>
    <w:p w14:paraId="52D01F34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 xml:space="preserve"> Федеральный закон от 21.07.97г. №116 «О промышленной безопасности опасных производственных объектов»</w:t>
      </w:r>
      <w:r>
        <w:rPr>
          <w:sz w:val="23"/>
          <w:szCs w:val="23"/>
        </w:rPr>
        <w:t>.</w:t>
      </w:r>
    </w:p>
    <w:p w14:paraId="1549F119" w14:textId="77777777" w:rsidR="00536B08" w:rsidRDefault="00536B08" w:rsidP="00536B08">
      <w:pPr>
        <w:numPr>
          <w:ilvl w:val="0"/>
          <w:numId w:val="15"/>
        </w:numPr>
        <w:tabs>
          <w:tab w:val="clear" w:pos="36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Федеральный закон от 27.12.02 №181-ФЗ «О техническом регулировании».</w:t>
      </w:r>
    </w:p>
    <w:p w14:paraId="50B31270" w14:textId="77777777" w:rsidR="00536B08" w:rsidRPr="00101F8C" w:rsidRDefault="00536B08" w:rsidP="00536B08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01F8C">
        <w:rPr>
          <w:sz w:val="22"/>
          <w:szCs w:val="22"/>
        </w:rPr>
        <w:t xml:space="preserve">Постановление Правительства РФ от 20.11.2000 N 878 </w:t>
      </w:r>
      <w:r>
        <w:rPr>
          <w:sz w:val="22"/>
          <w:szCs w:val="22"/>
        </w:rPr>
        <w:t>«</w:t>
      </w:r>
      <w:r w:rsidRPr="00101F8C">
        <w:rPr>
          <w:sz w:val="22"/>
          <w:szCs w:val="22"/>
        </w:rPr>
        <w:t>Об утверждении Правил охраны газораспределительных сетей</w:t>
      </w:r>
      <w:r>
        <w:rPr>
          <w:sz w:val="22"/>
          <w:szCs w:val="22"/>
        </w:rPr>
        <w:t>».</w:t>
      </w:r>
    </w:p>
    <w:p w14:paraId="00D74209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Правила пожарной безопасности в Российской Федерации. ППБ-01-2003</w:t>
      </w:r>
      <w:r>
        <w:rPr>
          <w:sz w:val="23"/>
          <w:szCs w:val="23"/>
        </w:rPr>
        <w:t xml:space="preserve"> </w:t>
      </w:r>
      <w:r w:rsidRPr="000913F2">
        <w:rPr>
          <w:sz w:val="23"/>
          <w:szCs w:val="23"/>
        </w:rPr>
        <w:t>г.</w:t>
      </w:r>
    </w:p>
    <w:p w14:paraId="5D0D0399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  <w:tab w:val="num" w:pos="-18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Правила технической эксплуатации электрических станций и сетей Российской Федерации.</w:t>
      </w:r>
    </w:p>
    <w:p w14:paraId="574FE47E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  <w:tab w:val="num" w:pos="-18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Правила безопасности систем газораспределения и газопотребления. ПБ 12-529-03.</w:t>
      </w:r>
    </w:p>
    <w:p w14:paraId="2EFD87E5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  <w:tab w:val="num" w:pos="-18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Правила устройства электроустановок. Издание 7.</w:t>
      </w:r>
    </w:p>
    <w:p w14:paraId="4F533907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  <w:tab w:val="num" w:pos="-18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Межотраслевые правила по охране труда (правила безопасности) при эксплуатации электроустановок ПОТ Р М-016-2001 РД 153-34.0-03.150-00.</w:t>
      </w:r>
    </w:p>
    <w:p w14:paraId="46BF9D68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  <w:tab w:val="num" w:pos="-180"/>
        </w:tabs>
        <w:jc w:val="both"/>
        <w:rPr>
          <w:sz w:val="23"/>
          <w:szCs w:val="23"/>
        </w:rPr>
      </w:pPr>
      <w:r w:rsidRPr="000913F2">
        <w:rPr>
          <w:sz w:val="23"/>
          <w:szCs w:val="23"/>
        </w:rPr>
        <w:t>Межотраслевые правила по охране труда при электро и газосварочных работах ПОТ РМ-020-2001.</w:t>
      </w:r>
    </w:p>
    <w:p w14:paraId="40066CC8" w14:textId="77777777" w:rsidR="00536B08" w:rsidRPr="000913F2" w:rsidRDefault="00720889" w:rsidP="00536B08">
      <w:pPr>
        <w:numPr>
          <w:ilvl w:val="0"/>
          <w:numId w:val="15"/>
        </w:numPr>
        <w:tabs>
          <w:tab w:val="clear" w:pos="360"/>
          <w:tab w:val="num" w:pos="-180"/>
        </w:tabs>
        <w:jc w:val="both"/>
        <w:rPr>
          <w:sz w:val="23"/>
          <w:szCs w:val="23"/>
        </w:rPr>
      </w:pPr>
      <w:hyperlink r:id="rId10" w:history="1">
        <w:r w:rsidR="00536B08" w:rsidRPr="000913F2">
          <w:rPr>
            <w:rStyle w:val="a3"/>
            <w:sz w:val="23"/>
            <w:szCs w:val="23"/>
          </w:rPr>
          <w:t xml:space="preserve"> Правила эксплуатации магистральных газопроводов</w:t>
        </w:r>
      </w:hyperlink>
      <w:r w:rsidR="00536B08" w:rsidRPr="000913F2">
        <w:rPr>
          <w:sz w:val="23"/>
          <w:szCs w:val="23"/>
        </w:rPr>
        <w:t xml:space="preserve">. </w:t>
      </w:r>
      <w:r w:rsidR="00E90336">
        <w:rPr>
          <w:sz w:val="23"/>
          <w:szCs w:val="23"/>
        </w:rPr>
        <w:t>СТО Газпром</w:t>
      </w:r>
      <w:r w:rsidR="00536B08" w:rsidRPr="000913F2">
        <w:rPr>
          <w:sz w:val="23"/>
          <w:szCs w:val="23"/>
        </w:rPr>
        <w:t xml:space="preserve"> </w:t>
      </w:r>
      <w:r w:rsidR="00E90336">
        <w:rPr>
          <w:sz w:val="23"/>
          <w:szCs w:val="23"/>
        </w:rPr>
        <w:t>2-3.5-454-2010.</w:t>
      </w:r>
    </w:p>
    <w:p w14:paraId="518811DE" w14:textId="77777777" w:rsidR="00536B08" w:rsidRPr="00901DF9" w:rsidRDefault="00536B08" w:rsidP="00536B08">
      <w:pPr>
        <w:numPr>
          <w:ilvl w:val="0"/>
          <w:numId w:val="15"/>
        </w:numPr>
        <w:tabs>
          <w:tab w:val="clear" w:pos="360"/>
        </w:tabs>
        <w:jc w:val="both"/>
        <w:rPr>
          <w:sz w:val="23"/>
          <w:szCs w:val="23"/>
        </w:rPr>
      </w:pPr>
      <w:r>
        <w:rPr>
          <w:rFonts w:ascii="Times New Roman CYR" w:hAnsi="Times New Roman CYR"/>
          <w:sz w:val="23"/>
          <w:szCs w:val="23"/>
        </w:rPr>
        <w:t xml:space="preserve"> </w:t>
      </w:r>
      <w:r w:rsidRPr="000913F2">
        <w:rPr>
          <w:rFonts w:ascii="Times New Roman CYR" w:hAnsi="Times New Roman CYR"/>
          <w:sz w:val="23"/>
          <w:szCs w:val="23"/>
        </w:rPr>
        <w:t>Магистральные трубопроводы. Часть 1. Газопроводы ОНТП 51-1-85.</w:t>
      </w:r>
    </w:p>
    <w:p w14:paraId="6C2249FD" w14:textId="77777777" w:rsidR="00536B08" w:rsidRPr="000913F2" w:rsidRDefault="00536B08" w:rsidP="00536B08">
      <w:pPr>
        <w:numPr>
          <w:ilvl w:val="0"/>
          <w:numId w:val="15"/>
        </w:numPr>
        <w:tabs>
          <w:tab w:val="clear" w:pos="360"/>
        </w:tabs>
        <w:jc w:val="both"/>
        <w:rPr>
          <w:sz w:val="23"/>
          <w:szCs w:val="23"/>
        </w:rPr>
      </w:pPr>
      <w:r>
        <w:rPr>
          <w:rFonts w:ascii="Times New Roman CYR" w:hAnsi="Times New Roman CYR"/>
          <w:sz w:val="23"/>
          <w:szCs w:val="23"/>
        </w:rPr>
        <w:t>Иные нормы, обязательные к применению, учитывая специфику арендуемого Имущества.</w:t>
      </w:r>
    </w:p>
    <w:p w14:paraId="7A7D4EAA" w14:textId="77777777" w:rsidR="00536B08" w:rsidRPr="000913F2" w:rsidRDefault="00536B08" w:rsidP="00536B08">
      <w:pPr>
        <w:shd w:val="clear" w:color="auto" w:fill="FFFFFF"/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343FD55B" w14:textId="77777777" w:rsidR="00536B08" w:rsidRPr="000913F2" w:rsidRDefault="00536B08" w:rsidP="00536B0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0FE8D8CE" w14:textId="77777777" w:rsidR="00536B08" w:rsidRPr="000913F2" w:rsidRDefault="00536B08" w:rsidP="00536B08">
      <w:pPr>
        <w:rPr>
          <w:color w:val="000000"/>
          <w:sz w:val="23"/>
          <w:szCs w:val="23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65"/>
        <w:gridCol w:w="4853"/>
      </w:tblGrid>
      <w:tr w:rsidR="00536B08" w:rsidRPr="000913F2" w14:paraId="5F61F361" w14:textId="77777777" w:rsidTr="006245BF">
        <w:trPr>
          <w:trHeight w:val="325"/>
        </w:trPr>
        <w:tc>
          <w:tcPr>
            <w:tcW w:w="5165" w:type="dxa"/>
          </w:tcPr>
          <w:p w14:paraId="72D21B05" w14:textId="77777777" w:rsidR="00536B08" w:rsidRPr="000913F2" w:rsidRDefault="00536B08" w:rsidP="006245BF">
            <w:pPr>
              <w:ind w:left="-29"/>
              <w:rPr>
                <w:color w:val="000000"/>
                <w:sz w:val="23"/>
                <w:szCs w:val="23"/>
              </w:rPr>
            </w:pPr>
            <w:r w:rsidRPr="000913F2">
              <w:rPr>
                <w:b/>
                <w:sz w:val="23"/>
                <w:szCs w:val="23"/>
              </w:rPr>
              <w:t>Арендодатель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853" w:type="dxa"/>
          </w:tcPr>
          <w:p w14:paraId="016373E6" w14:textId="77777777" w:rsidR="00536B08" w:rsidRPr="000913F2" w:rsidRDefault="00536B08" w:rsidP="008A13B4">
            <w:pPr>
              <w:ind w:left="1107"/>
              <w:rPr>
                <w:color w:val="000000"/>
                <w:sz w:val="23"/>
                <w:szCs w:val="23"/>
              </w:rPr>
            </w:pPr>
            <w:r w:rsidRPr="000913F2">
              <w:rPr>
                <w:b/>
                <w:sz w:val="23"/>
                <w:szCs w:val="23"/>
              </w:rPr>
              <w:t>Арендатор:</w:t>
            </w:r>
          </w:p>
        </w:tc>
      </w:tr>
      <w:tr w:rsidR="00536B08" w:rsidRPr="00241073" w14:paraId="73A1AB23" w14:textId="77777777" w:rsidTr="006245BF">
        <w:trPr>
          <w:trHeight w:val="2230"/>
        </w:trPr>
        <w:tc>
          <w:tcPr>
            <w:tcW w:w="5165" w:type="dxa"/>
          </w:tcPr>
          <w:p w14:paraId="4BC2AC40" w14:textId="0345EA4B" w:rsidR="00536B08" w:rsidRPr="008510DD" w:rsidRDefault="00536B08" w:rsidP="006245BF">
            <w:pPr>
              <w:rPr>
                <w:b/>
                <w:color w:val="000000"/>
                <w:sz w:val="23"/>
                <w:szCs w:val="23"/>
              </w:rPr>
            </w:pPr>
            <w:r w:rsidRPr="008510DD">
              <w:rPr>
                <w:b/>
                <w:color w:val="000000"/>
                <w:sz w:val="23"/>
                <w:szCs w:val="23"/>
              </w:rPr>
              <w:t>Генеральный директор ООО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Управление Электрогенерацией» - Управляющей организации АО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Электрогенерация»</w:t>
            </w:r>
          </w:p>
          <w:p w14:paraId="0656FAA8" w14:textId="77777777" w:rsidR="00536B08" w:rsidRPr="000913F2" w:rsidRDefault="00536B08" w:rsidP="006245BF">
            <w:pPr>
              <w:rPr>
                <w:color w:val="000000"/>
                <w:sz w:val="23"/>
                <w:szCs w:val="23"/>
              </w:rPr>
            </w:pPr>
          </w:p>
          <w:p w14:paraId="51DAA59E" w14:textId="77777777" w:rsidR="00536B08" w:rsidRPr="000913F2" w:rsidRDefault="00536B08" w:rsidP="006245BF">
            <w:pPr>
              <w:rPr>
                <w:color w:val="000000"/>
                <w:sz w:val="23"/>
                <w:szCs w:val="23"/>
              </w:rPr>
            </w:pPr>
          </w:p>
          <w:p w14:paraId="4C108D24" w14:textId="77777777" w:rsidR="00536B08" w:rsidRDefault="00536B08" w:rsidP="006245BF">
            <w:pPr>
              <w:shd w:val="clear" w:color="auto" w:fill="FFFFFF"/>
              <w:autoSpaceDE w:val="0"/>
              <w:autoSpaceDN w:val="0"/>
              <w:adjustRightInd w:val="0"/>
              <w:ind w:left="-29"/>
              <w:outlineLvl w:val="0"/>
              <w:rPr>
                <w:color w:val="000000"/>
                <w:sz w:val="23"/>
                <w:szCs w:val="23"/>
              </w:rPr>
            </w:pPr>
          </w:p>
          <w:p w14:paraId="320389C0" w14:textId="382A491D" w:rsidR="00536B08" w:rsidRPr="00241073" w:rsidRDefault="00536B08" w:rsidP="00A7502F">
            <w:pPr>
              <w:shd w:val="clear" w:color="auto" w:fill="FFFFFF"/>
              <w:autoSpaceDE w:val="0"/>
              <w:autoSpaceDN w:val="0"/>
              <w:adjustRightInd w:val="0"/>
              <w:ind w:left="-29"/>
              <w:outlineLvl w:val="0"/>
              <w:rPr>
                <w:b/>
                <w:color w:val="000000"/>
                <w:sz w:val="23"/>
                <w:szCs w:val="23"/>
              </w:rPr>
            </w:pPr>
            <w:r w:rsidRPr="000913F2">
              <w:rPr>
                <w:color w:val="000000"/>
                <w:sz w:val="23"/>
                <w:szCs w:val="23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  <w:r w:rsidRPr="000913F2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53" w:type="dxa"/>
          </w:tcPr>
          <w:p w14:paraId="4CC86543" w14:textId="77777777" w:rsidR="00536B08" w:rsidRPr="00241073" w:rsidRDefault="00536B08" w:rsidP="008A13B4">
            <w:pPr>
              <w:ind w:left="1107"/>
              <w:rPr>
                <w:b/>
                <w:color w:val="000000"/>
                <w:sz w:val="23"/>
                <w:szCs w:val="23"/>
              </w:rPr>
            </w:pPr>
            <w:r w:rsidRPr="00241073">
              <w:rPr>
                <w:b/>
                <w:color w:val="000000"/>
                <w:sz w:val="23"/>
                <w:szCs w:val="23"/>
              </w:rPr>
              <w:t xml:space="preserve">Генеральный директор </w:t>
            </w:r>
          </w:p>
          <w:p w14:paraId="3EE1A55D" w14:textId="2DDBDA13" w:rsidR="00536B08" w:rsidRPr="00241073" w:rsidRDefault="006375C2" w:rsidP="008A13B4">
            <w:pPr>
              <w:ind w:left="1107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__________________________</w:t>
            </w:r>
          </w:p>
          <w:p w14:paraId="7191BB72" w14:textId="77777777" w:rsidR="00536B08" w:rsidRPr="00241073" w:rsidRDefault="00536B08" w:rsidP="008A13B4">
            <w:pPr>
              <w:ind w:left="1107"/>
              <w:rPr>
                <w:b/>
                <w:color w:val="000000"/>
                <w:sz w:val="23"/>
                <w:szCs w:val="23"/>
              </w:rPr>
            </w:pPr>
          </w:p>
          <w:p w14:paraId="7ED0FC5F" w14:textId="77777777" w:rsidR="00536B08" w:rsidRDefault="00536B08" w:rsidP="008A13B4">
            <w:pPr>
              <w:ind w:left="1107"/>
              <w:rPr>
                <w:b/>
                <w:color w:val="000000"/>
                <w:sz w:val="23"/>
                <w:szCs w:val="23"/>
              </w:rPr>
            </w:pPr>
          </w:p>
          <w:p w14:paraId="326EC15F" w14:textId="77777777" w:rsidR="00536B08" w:rsidRPr="00241073" w:rsidRDefault="00536B08" w:rsidP="008A13B4">
            <w:pPr>
              <w:ind w:left="1107"/>
              <w:rPr>
                <w:b/>
                <w:color w:val="000000"/>
                <w:sz w:val="23"/>
                <w:szCs w:val="23"/>
              </w:rPr>
            </w:pPr>
          </w:p>
          <w:p w14:paraId="5DFD32E6" w14:textId="77777777" w:rsidR="00536B08" w:rsidRDefault="00536B08" w:rsidP="008A13B4">
            <w:pPr>
              <w:shd w:val="clear" w:color="auto" w:fill="FFFFFF"/>
              <w:autoSpaceDE w:val="0"/>
              <w:autoSpaceDN w:val="0"/>
              <w:adjustRightInd w:val="0"/>
              <w:ind w:left="1107"/>
              <w:outlineLvl w:val="0"/>
              <w:rPr>
                <w:b/>
                <w:color w:val="000000"/>
                <w:sz w:val="23"/>
                <w:szCs w:val="23"/>
              </w:rPr>
            </w:pPr>
          </w:p>
          <w:p w14:paraId="55969624" w14:textId="77777777" w:rsidR="00536B08" w:rsidRDefault="00536B08" w:rsidP="008A13B4">
            <w:pPr>
              <w:shd w:val="clear" w:color="auto" w:fill="FFFFFF"/>
              <w:autoSpaceDE w:val="0"/>
              <w:autoSpaceDN w:val="0"/>
              <w:adjustRightInd w:val="0"/>
              <w:ind w:left="1107"/>
              <w:outlineLvl w:val="0"/>
              <w:rPr>
                <w:b/>
                <w:color w:val="000000"/>
                <w:sz w:val="23"/>
                <w:szCs w:val="23"/>
              </w:rPr>
            </w:pPr>
          </w:p>
          <w:p w14:paraId="0D0AD533" w14:textId="472660CE" w:rsidR="00536B08" w:rsidRPr="00241073" w:rsidRDefault="00536B08" w:rsidP="008A13B4">
            <w:pPr>
              <w:shd w:val="clear" w:color="auto" w:fill="FFFFFF"/>
              <w:autoSpaceDE w:val="0"/>
              <w:autoSpaceDN w:val="0"/>
              <w:adjustRightInd w:val="0"/>
              <w:ind w:left="1107"/>
              <w:outlineLvl w:val="0"/>
              <w:rPr>
                <w:b/>
                <w:color w:val="000000"/>
                <w:sz w:val="23"/>
                <w:szCs w:val="23"/>
              </w:rPr>
            </w:pPr>
            <w:r w:rsidRPr="00241073">
              <w:rPr>
                <w:b/>
                <w:color w:val="000000"/>
                <w:sz w:val="23"/>
                <w:szCs w:val="23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</w:p>
        </w:tc>
      </w:tr>
    </w:tbl>
    <w:p w14:paraId="1C2F64F7" w14:textId="77777777" w:rsidR="00536B08" w:rsidRPr="000913F2" w:rsidRDefault="00536B08" w:rsidP="00536B08">
      <w:pPr>
        <w:rPr>
          <w:color w:val="000000"/>
          <w:sz w:val="23"/>
          <w:szCs w:val="23"/>
        </w:rPr>
      </w:pPr>
    </w:p>
    <w:p w14:paraId="614105F6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168E8AFB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75768623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5F04ED71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5B15E449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71E3B55C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47B17964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7E8ACB9D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2DB24185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2A884BFB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49D7ACA8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72078604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</w:p>
    <w:p w14:paraId="25AD3141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0475060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4AE32A79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3"/>
          <w:szCs w:val="23"/>
        </w:rPr>
      </w:pPr>
    </w:p>
    <w:p w14:paraId="07E13542" w14:textId="77777777" w:rsidR="00F35E73" w:rsidRDefault="00F35E73" w:rsidP="00F35E7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3"/>
          <w:szCs w:val="23"/>
        </w:rPr>
        <w:sectPr w:rsidR="00F35E73" w:rsidSect="00F35E73">
          <w:pgSz w:w="11906" w:h="16838"/>
          <w:pgMar w:top="567" w:right="709" w:bottom="709" w:left="1276" w:header="709" w:footer="256" w:gutter="0"/>
          <w:cols w:space="708"/>
          <w:docGrid w:linePitch="360"/>
        </w:sectPr>
      </w:pPr>
    </w:p>
    <w:p w14:paraId="65C4E9E9" w14:textId="77777777" w:rsidR="00F35E73" w:rsidRDefault="00F35E73" w:rsidP="00F35E7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color w:val="000000"/>
          <w:sz w:val="23"/>
          <w:szCs w:val="23"/>
        </w:rPr>
        <w:lastRenderedPageBreak/>
        <w:t>Приложение №</w:t>
      </w:r>
      <w:r>
        <w:rPr>
          <w:b/>
          <w:color w:val="000000"/>
          <w:sz w:val="23"/>
          <w:szCs w:val="23"/>
        </w:rPr>
        <w:t xml:space="preserve"> 3</w:t>
      </w:r>
    </w:p>
    <w:p w14:paraId="4E4E6DAE" w14:textId="77777777" w:rsidR="00F35E73" w:rsidRDefault="00F35E73" w:rsidP="00F35E7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t>к Договору № _</w:t>
      </w:r>
      <w:r>
        <w:rPr>
          <w:b/>
          <w:bCs/>
          <w:color w:val="000000"/>
          <w:sz w:val="23"/>
          <w:szCs w:val="23"/>
        </w:rPr>
        <w:t>____</w:t>
      </w:r>
      <w:r w:rsidRPr="000913F2">
        <w:rPr>
          <w:b/>
          <w:bCs/>
          <w:color w:val="000000"/>
          <w:sz w:val="23"/>
          <w:szCs w:val="23"/>
        </w:rPr>
        <w:t xml:space="preserve">____ </w:t>
      </w:r>
    </w:p>
    <w:p w14:paraId="31D2847A" w14:textId="77777777" w:rsidR="00F35E73" w:rsidRPr="000913F2" w:rsidRDefault="00F35E73" w:rsidP="00F35E7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t>от  «</w:t>
      </w:r>
      <w:r>
        <w:rPr>
          <w:b/>
          <w:bCs/>
          <w:color w:val="000000"/>
          <w:sz w:val="23"/>
          <w:szCs w:val="23"/>
        </w:rPr>
        <w:t>___</w:t>
      </w:r>
      <w:r w:rsidRPr="000913F2">
        <w:rPr>
          <w:b/>
          <w:bCs/>
          <w:color w:val="000000"/>
          <w:sz w:val="23"/>
          <w:szCs w:val="23"/>
        </w:rPr>
        <w:t>»</w:t>
      </w:r>
      <w:r>
        <w:rPr>
          <w:b/>
          <w:bCs/>
          <w:color w:val="000000"/>
          <w:sz w:val="23"/>
          <w:szCs w:val="23"/>
        </w:rPr>
        <w:t xml:space="preserve"> ______________ </w:t>
      </w:r>
      <w:r w:rsidRPr="000913F2">
        <w:rPr>
          <w:b/>
          <w:bCs/>
          <w:color w:val="000000"/>
          <w:sz w:val="23"/>
          <w:szCs w:val="23"/>
        </w:rPr>
        <w:t>201</w:t>
      </w:r>
      <w:r w:rsidRPr="000B4A00">
        <w:rPr>
          <w:b/>
          <w:bCs/>
          <w:color w:val="000000"/>
          <w:sz w:val="23"/>
          <w:szCs w:val="23"/>
        </w:rPr>
        <w:t>__</w:t>
      </w:r>
      <w:r w:rsidRPr="000913F2">
        <w:rPr>
          <w:b/>
          <w:bCs/>
          <w:color w:val="000000"/>
          <w:sz w:val="23"/>
          <w:szCs w:val="23"/>
        </w:rPr>
        <w:t xml:space="preserve"> года</w:t>
      </w:r>
    </w:p>
    <w:p w14:paraId="7431151C" w14:textId="77777777" w:rsidR="00F35E73" w:rsidRDefault="00F35E73" w:rsidP="00F35E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</w:p>
    <w:p w14:paraId="1A03B661" w14:textId="77777777" w:rsidR="00F35E73" w:rsidRPr="00F35E73" w:rsidRDefault="00F35E73" w:rsidP="00F35E7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3"/>
        </w:rPr>
      </w:pPr>
      <w:r w:rsidRPr="00F35E73">
        <w:rPr>
          <w:b/>
          <w:bCs/>
          <w:color w:val="000000"/>
          <w:sz w:val="28"/>
          <w:szCs w:val="23"/>
        </w:rPr>
        <w:t>Акт приема-передачи имущества</w:t>
      </w:r>
    </w:p>
    <w:p w14:paraId="1B786D99" w14:textId="77777777" w:rsidR="00F35E73" w:rsidRPr="000913F2" w:rsidRDefault="00F35E73" w:rsidP="00F35E73">
      <w:pPr>
        <w:shd w:val="clear" w:color="auto" w:fill="FFFFFF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6114F8F" w14:textId="47DE8797" w:rsidR="00F35E73" w:rsidRPr="00F35E73" w:rsidRDefault="00F35E73" w:rsidP="00F35E7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35E73">
        <w:rPr>
          <w:color w:val="000000"/>
        </w:rPr>
        <w:t>г. Москва</w:t>
      </w:r>
      <w:r w:rsidRPr="00F35E73">
        <w:rPr>
          <w:rFonts w:cs="Arial"/>
          <w:color w:val="000000"/>
        </w:rPr>
        <w:t xml:space="preserve">                                                                                  </w:t>
      </w:r>
      <w:r w:rsidRPr="00F35E73">
        <w:rPr>
          <w:rFonts w:cs="Arial"/>
          <w:color w:val="000000"/>
        </w:rPr>
        <w:tab/>
      </w:r>
      <w:r w:rsidRPr="00F35E73">
        <w:rPr>
          <w:rFonts w:cs="Arial"/>
          <w:color w:val="000000"/>
        </w:rPr>
        <w:tab/>
      </w:r>
      <w:r w:rsidRPr="00F35E73">
        <w:rPr>
          <w:rFonts w:cs="Arial"/>
          <w:color w:val="000000"/>
        </w:rPr>
        <w:tab/>
      </w:r>
      <w:r w:rsidRPr="00F35E73">
        <w:rPr>
          <w:rFonts w:cs="Arial"/>
          <w:color w:val="000000"/>
        </w:rPr>
        <w:tab/>
      </w:r>
      <w:r w:rsidRPr="00F35E73">
        <w:rPr>
          <w:rFonts w:cs="Arial"/>
          <w:color w:val="000000"/>
        </w:rPr>
        <w:tab/>
      </w:r>
      <w:r w:rsidRPr="00F35E73">
        <w:rPr>
          <w:rFonts w:cs="Arial"/>
          <w:color w:val="000000"/>
        </w:rPr>
        <w:tab/>
      </w:r>
      <w:r w:rsidRPr="00F35E73">
        <w:rPr>
          <w:rFonts w:cs="Arial"/>
          <w:color w:val="000000"/>
        </w:rPr>
        <w:tab/>
        <w:t xml:space="preserve">          </w:t>
      </w:r>
      <w:r w:rsidRPr="00F35E73">
        <w:rPr>
          <w:rFonts w:cs="Arial"/>
          <w:color w:val="000000"/>
        </w:rPr>
        <w:tab/>
        <w:t xml:space="preserve">     </w:t>
      </w:r>
      <w:r w:rsidRPr="00F35E73">
        <w:rPr>
          <w:color w:val="000000"/>
        </w:rPr>
        <w:t xml:space="preserve">«____» ____________ </w:t>
      </w:r>
      <w:r w:rsidRPr="00F35E73">
        <w:rPr>
          <w:bCs/>
          <w:color w:val="000000"/>
        </w:rPr>
        <w:t>201</w:t>
      </w:r>
      <w:r w:rsidR="006375C2">
        <w:rPr>
          <w:bCs/>
          <w:color w:val="000000"/>
        </w:rPr>
        <w:t>9</w:t>
      </w:r>
      <w:r w:rsidRPr="00F35E73">
        <w:rPr>
          <w:bCs/>
          <w:color w:val="000000"/>
        </w:rPr>
        <w:t xml:space="preserve"> года</w:t>
      </w:r>
    </w:p>
    <w:p w14:paraId="11261E02" w14:textId="77777777" w:rsidR="00F35E73" w:rsidRPr="00F35E73" w:rsidRDefault="00F35E73" w:rsidP="00F35E73">
      <w:pPr>
        <w:shd w:val="clear" w:color="auto" w:fill="FFFFFF"/>
        <w:autoSpaceDE w:val="0"/>
        <w:autoSpaceDN w:val="0"/>
        <w:adjustRightInd w:val="0"/>
        <w:jc w:val="both"/>
      </w:pPr>
    </w:p>
    <w:p w14:paraId="7E59EC58" w14:textId="1C36BDBA" w:rsidR="00F35E73" w:rsidRPr="00F35E73" w:rsidRDefault="006375C2" w:rsidP="00F35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А</w:t>
      </w:r>
      <w:r w:rsidR="00F35E73" w:rsidRPr="00F35E73">
        <w:rPr>
          <w:b/>
          <w:color w:val="000000"/>
        </w:rPr>
        <w:t>кционерное общество «И</w:t>
      </w:r>
      <w:r>
        <w:rPr>
          <w:b/>
          <w:color w:val="000000"/>
        </w:rPr>
        <w:t>нтер</w:t>
      </w:r>
      <w:r w:rsidR="00F35E73" w:rsidRPr="00F35E73">
        <w:rPr>
          <w:b/>
          <w:color w:val="000000"/>
        </w:rPr>
        <w:t xml:space="preserve"> РАО – Электрогенерация»</w:t>
      </w:r>
      <w:r w:rsidR="00F35E73" w:rsidRPr="00F35E73">
        <w:rPr>
          <w:color w:val="000000"/>
        </w:rPr>
        <w:t>, именуемое в дальнейшем «</w:t>
      </w:r>
      <w:r w:rsidR="00F35E73" w:rsidRPr="00F35E73">
        <w:rPr>
          <w:b/>
        </w:rPr>
        <w:t>Арендодатель</w:t>
      </w:r>
      <w:r w:rsidR="00F35E73" w:rsidRPr="00F35E73">
        <w:rPr>
          <w:color w:val="000000"/>
        </w:rPr>
        <w:t>», представляемое</w:t>
      </w:r>
      <w:r>
        <w:rPr>
          <w:color w:val="000000"/>
        </w:rPr>
        <w:t xml:space="preserve"> </w:t>
      </w:r>
      <w:r w:rsidR="00F35E73" w:rsidRPr="00F35E73">
        <w:rPr>
          <w:color w:val="000000"/>
        </w:rPr>
        <w:t>ООО «И</w:t>
      </w:r>
      <w:r>
        <w:rPr>
          <w:color w:val="000000"/>
        </w:rPr>
        <w:t>нтер</w:t>
      </w:r>
      <w:r w:rsidR="00F35E73" w:rsidRPr="00F35E73">
        <w:rPr>
          <w:color w:val="000000"/>
        </w:rPr>
        <w:t xml:space="preserve"> РАО – Управление электрогенерацией», действующим на основании Договора о передаче полномочий единоличного исполнительного органа управляющей организации от </w:t>
      </w:r>
      <w:r>
        <w:rPr>
          <w:color w:val="000000"/>
        </w:rPr>
        <w:t>___________</w:t>
      </w:r>
      <w:r w:rsidR="00F35E73" w:rsidRPr="00F35E73">
        <w:rPr>
          <w:color w:val="000000"/>
        </w:rPr>
        <w:t xml:space="preserve"> № </w:t>
      </w:r>
      <w:r>
        <w:rPr>
          <w:color w:val="000000"/>
        </w:rPr>
        <w:t>______________________________</w:t>
      </w:r>
      <w:r w:rsidR="00F35E73" w:rsidRPr="00F35E73">
        <w:rPr>
          <w:color w:val="000000"/>
        </w:rPr>
        <w:t xml:space="preserve">, в лице </w:t>
      </w:r>
      <w:r w:rsidR="00F35E73" w:rsidRPr="00F35E73">
        <w:rPr>
          <w:b/>
          <w:color w:val="000000"/>
        </w:rPr>
        <w:t>Генерального директора</w:t>
      </w:r>
      <w:r w:rsidR="00F35E73" w:rsidRPr="00F35E73">
        <w:rPr>
          <w:color w:val="000000"/>
        </w:rPr>
        <w:t xml:space="preserve"> </w:t>
      </w:r>
      <w:r>
        <w:rPr>
          <w:b/>
          <w:color w:val="000000"/>
        </w:rPr>
        <w:t>______________________________</w:t>
      </w:r>
      <w:r w:rsidR="00F35E73" w:rsidRPr="00F35E73">
        <w:rPr>
          <w:color w:val="000000"/>
        </w:rPr>
        <w:t>, действующего на основании Устава, с одной стороны и</w:t>
      </w:r>
    </w:p>
    <w:p w14:paraId="5ACCDFF5" w14:textId="0A15DD79" w:rsidR="00F35E73" w:rsidRPr="00F35E73" w:rsidRDefault="006375C2" w:rsidP="00F35E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color w:val="000000"/>
        </w:rPr>
        <w:t>_______________________________________________</w:t>
      </w:r>
      <w:r w:rsidR="00F35E73" w:rsidRPr="00F35E73">
        <w:t xml:space="preserve">, </w:t>
      </w:r>
      <w:r w:rsidR="00F35E73" w:rsidRPr="00F35E73">
        <w:rPr>
          <w:color w:val="000000"/>
        </w:rPr>
        <w:t xml:space="preserve">именуемое в дальнейшем </w:t>
      </w:r>
      <w:r w:rsidR="00F35E73" w:rsidRPr="00F35E73">
        <w:rPr>
          <w:b/>
        </w:rPr>
        <w:t>«Арендатор»</w:t>
      </w:r>
      <w:r w:rsidR="00F35E73" w:rsidRPr="00F35E73">
        <w:rPr>
          <w:color w:val="5B3842"/>
        </w:rPr>
        <w:t xml:space="preserve">, </w:t>
      </w:r>
      <w:r w:rsidR="00F35E73" w:rsidRPr="00F35E73">
        <w:rPr>
          <w:color w:val="000000"/>
        </w:rPr>
        <w:t xml:space="preserve">в лице </w:t>
      </w:r>
      <w:r w:rsidR="00F35E73" w:rsidRPr="00F35E73">
        <w:rPr>
          <w:b/>
          <w:color w:val="000000"/>
        </w:rPr>
        <w:t xml:space="preserve">генерального директора </w:t>
      </w:r>
      <w:r>
        <w:rPr>
          <w:b/>
          <w:color w:val="000000"/>
        </w:rPr>
        <w:t>__________________________________</w:t>
      </w:r>
      <w:r w:rsidR="00F35E73" w:rsidRPr="00F35E73">
        <w:rPr>
          <w:b/>
          <w:color w:val="000000"/>
        </w:rPr>
        <w:t>,</w:t>
      </w:r>
      <w:r w:rsidR="00F35E73" w:rsidRPr="00F35E73">
        <w:rPr>
          <w:color w:val="000000"/>
        </w:rPr>
        <w:t xml:space="preserve"> действующего на основании Устава, с другой стороны, совместно именуемые </w:t>
      </w:r>
      <w:r w:rsidR="00F35E73" w:rsidRPr="00F35E73">
        <w:rPr>
          <w:b/>
          <w:color w:val="000000"/>
        </w:rPr>
        <w:t>«Стороны»,</w:t>
      </w:r>
      <w:r w:rsidR="00F35E73" w:rsidRPr="00F35E73">
        <w:rPr>
          <w:color w:val="000000"/>
        </w:rPr>
        <w:t xml:space="preserve"> составили настоящий Акт приема-передачи о нижеследующем:</w:t>
      </w:r>
    </w:p>
    <w:p w14:paraId="00B89ABE" w14:textId="77777777" w:rsidR="00F35E73" w:rsidRPr="00F35E73" w:rsidRDefault="00F35E73" w:rsidP="00F35E7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14:paraId="45150B3E" w14:textId="77777777" w:rsidR="00F35E73" w:rsidRPr="00F35E73" w:rsidRDefault="00F35E73" w:rsidP="00F35E73">
      <w:pPr>
        <w:jc w:val="both"/>
        <w:rPr>
          <w:color w:val="000000"/>
        </w:rPr>
      </w:pPr>
      <w:r w:rsidRPr="00F35E73">
        <w:rPr>
          <w:b/>
          <w:color w:val="000000"/>
        </w:rPr>
        <w:t>Арендодатель</w:t>
      </w:r>
      <w:r w:rsidRPr="00F35E73">
        <w:rPr>
          <w:color w:val="000000"/>
        </w:rPr>
        <w:t xml:space="preserve"> передает, а </w:t>
      </w:r>
      <w:r w:rsidRPr="00F35E73">
        <w:rPr>
          <w:b/>
          <w:color w:val="000000"/>
        </w:rPr>
        <w:t>Арендатор</w:t>
      </w:r>
      <w:r w:rsidRPr="00F35E73">
        <w:rPr>
          <w:color w:val="000000"/>
        </w:rPr>
        <w:t xml:space="preserve"> принимает в аренду: </w:t>
      </w:r>
    </w:p>
    <w:p w14:paraId="535D2769" w14:textId="77777777" w:rsidR="00F35E73" w:rsidRPr="006625D9" w:rsidRDefault="00F35E73" w:rsidP="00F35E73">
      <w:pPr>
        <w:jc w:val="both"/>
        <w:rPr>
          <w:sz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961"/>
        <w:gridCol w:w="1559"/>
        <w:gridCol w:w="1985"/>
        <w:gridCol w:w="2126"/>
        <w:gridCol w:w="2410"/>
      </w:tblGrid>
      <w:tr w:rsidR="00F35E73" w:rsidRPr="006625D9" w14:paraId="7FC04C3A" w14:textId="77777777" w:rsidTr="002F2896">
        <w:trPr>
          <w:trHeight w:val="336"/>
        </w:trPr>
        <w:tc>
          <w:tcPr>
            <w:tcW w:w="2127" w:type="dxa"/>
            <w:shd w:val="clear" w:color="auto" w:fill="auto"/>
            <w:vAlign w:val="center"/>
          </w:tcPr>
          <w:p w14:paraId="37BDBCF0" w14:textId="77777777" w:rsidR="00F35E73" w:rsidRPr="00F4053B" w:rsidRDefault="00F35E73" w:rsidP="002F2896">
            <w:pPr>
              <w:jc w:val="center"/>
              <w:rPr>
                <w:sz w:val="22"/>
              </w:rPr>
            </w:pPr>
            <w:r w:rsidRPr="00F4053B">
              <w:rPr>
                <w:sz w:val="22"/>
              </w:rPr>
              <w:t>Наименование ОС</w:t>
            </w:r>
          </w:p>
          <w:p w14:paraId="05061C35" w14:textId="77777777" w:rsidR="00F35E73" w:rsidRPr="00F4053B" w:rsidRDefault="00F35E73" w:rsidP="002F2896">
            <w:pPr>
              <w:jc w:val="center"/>
              <w:rPr>
                <w:sz w:val="22"/>
              </w:rPr>
            </w:pPr>
            <w:r w:rsidRPr="00F4053B">
              <w:rPr>
                <w:sz w:val="22"/>
              </w:rPr>
              <w:t>(объект)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674C8A3" w14:textId="77777777" w:rsidR="00F35E73" w:rsidRPr="00F4053B" w:rsidRDefault="00F35E73" w:rsidP="002F2896">
            <w:pPr>
              <w:jc w:val="center"/>
              <w:rPr>
                <w:sz w:val="22"/>
              </w:rPr>
            </w:pPr>
            <w:r w:rsidRPr="00F4053B">
              <w:rPr>
                <w:sz w:val="22"/>
              </w:rPr>
              <w:t>Наименование по ЕГРП</w:t>
            </w:r>
          </w:p>
        </w:tc>
        <w:tc>
          <w:tcPr>
            <w:tcW w:w="1559" w:type="dxa"/>
            <w:vAlign w:val="center"/>
          </w:tcPr>
          <w:p w14:paraId="5941F592" w14:textId="77777777" w:rsidR="00F35E73" w:rsidRPr="00F4053B" w:rsidRDefault="00F35E73" w:rsidP="002F2896">
            <w:pPr>
              <w:ind w:left="-108"/>
              <w:jc w:val="center"/>
              <w:rPr>
                <w:sz w:val="22"/>
              </w:rPr>
            </w:pPr>
            <w:r w:rsidRPr="00F4053B">
              <w:rPr>
                <w:sz w:val="22"/>
              </w:rPr>
              <w:t>Инвентарный ОТИ №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6D281" w14:textId="77777777" w:rsidR="00F35E73" w:rsidRPr="00F4053B" w:rsidRDefault="00F35E73" w:rsidP="002F2896">
            <w:pPr>
              <w:jc w:val="center"/>
              <w:rPr>
                <w:sz w:val="22"/>
              </w:rPr>
            </w:pPr>
            <w:r w:rsidRPr="00F4053B">
              <w:rPr>
                <w:sz w:val="22"/>
              </w:rPr>
              <w:t>Дата правоудостоверяющего документа</w:t>
            </w:r>
          </w:p>
        </w:tc>
        <w:tc>
          <w:tcPr>
            <w:tcW w:w="2126" w:type="dxa"/>
            <w:vAlign w:val="center"/>
          </w:tcPr>
          <w:p w14:paraId="3376915B" w14:textId="77777777" w:rsidR="00F35E73" w:rsidRPr="00F4053B" w:rsidRDefault="00F35E73" w:rsidP="002F2896">
            <w:pPr>
              <w:jc w:val="center"/>
              <w:rPr>
                <w:sz w:val="22"/>
              </w:rPr>
            </w:pPr>
            <w:r w:rsidRPr="00F4053B">
              <w:rPr>
                <w:sz w:val="22"/>
              </w:rPr>
              <w:t>Серия и номер правоудостоверяющего документа</w:t>
            </w:r>
          </w:p>
        </w:tc>
        <w:tc>
          <w:tcPr>
            <w:tcW w:w="2410" w:type="dxa"/>
            <w:vAlign w:val="center"/>
          </w:tcPr>
          <w:p w14:paraId="66B31883" w14:textId="77777777" w:rsidR="00F35E73" w:rsidRPr="00F4053B" w:rsidRDefault="00F35E73" w:rsidP="002F2896">
            <w:pPr>
              <w:ind w:left="-108" w:firstLine="108"/>
              <w:jc w:val="center"/>
              <w:rPr>
                <w:sz w:val="22"/>
              </w:rPr>
            </w:pPr>
            <w:r w:rsidRPr="00F4053B">
              <w:rPr>
                <w:sz w:val="22"/>
              </w:rPr>
              <w:t>Адрес (местонахождение)</w:t>
            </w:r>
          </w:p>
        </w:tc>
      </w:tr>
      <w:tr w:rsidR="00F35E73" w:rsidRPr="00E74648" w14:paraId="1BFBCFAC" w14:textId="77777777" w:rsidTr="002F2896">
        <w:trPr>
          <w:trHeight w:val="552"/>
        </w:trPr>
        <w:tc>
          <w:tcPr>
            <w:tcW w:w="2127" w:type="dxa"/>
            <w:shd w:val="clear" w:color="auto" w:fill="auto"/>
            <w:vAlign w:val="center"/>
          </w:tcPr>
          <w:p w14:paraId="0F3949D4" w14:textId="77777777" w:rsidR="00F35E73" w:rsidRPr="004130F3" w:rsidRDefault="00F35E73" w:rsidP="002F2896">
            <w:pPr>
              <w:rPr>
                <w:highlight w:val="yellow"/>
              </w:rPr>
            </w:pPr>
            <w:r w:rsidRPr="004A6B59">
              <w:t>Газопровод</w:t>
            </w:r>
            <w:r>
              <w:t>-отвод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3D20E21" w14:textId="77777777" w:rsidR="00F35E73" w:rsidRPr="004130F3" w:rsidRDefault="00F35E73" w:rsidP="002F2896">
            <w:pPr>
              <w:jc w:val="center"/>
            </w:pPr>
            <w:r w:rsidRPr="00E46734">
              <w:t>Газопровод-отвод к Калининградск</w:t>
            </w:r>
            <w:r>
              <w:t xml:space="preserve">ой ТЭЦ-2. Площадь: </w:t>
            </w:r>
            <w:r w:rsidRPr="00E46734">
              <w:t>общ</w:t>
            </w:r>
            <w:r>
              <w:t>ая</w:t>
            </w:r>
            <w:r w:rsidRPr="00E46734">
              <w:t xml:space="preserve"> протяжённость – 22 299 м,</w:t>
            </w:r>
          </w:p>
        </w:tc>
        <w:tc>
          <w:tcPr>
            <w:tcW w:w="1559" w:type="dxa"/>
            <w:vAlign w:val="center"/>
          </w:tcPr>
          <w:p w14:paraId="4C74BFBC" w14:textId="77777777" w:rsidR="00F35E73" w:rsidRPr="004130F3" w:rsidRDefault="00F35E73" w:rsidP="002F2896">
            <w:pPr>
              <w:jc w:val="center"/>
            </w:pPr>
            <w:r>
              <w:t>11289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EC6E88" w14:textId="77777777" w:rsidR="00F35E73" w:rsidRDefault="00F35E73" w:rsidP="002F2896">
            <w:pPr>
              <w:jc w:val="center"/>
            </w:pPr>
          </w:p>
          <w:p w14:paraId="4A592C13" w14:textId="77777777" w:rsidR="00F35E73" w:rsidRPr="004130F3" w:rsidRDefault="00F35E73" w:rsidP="002F2896">
            <w:pPr>
              <w:jc w:val="center"/>
            </w:pPr>
            <w:r>
              <w:t>30</w:t>
            </w:r>
            <w:r w:rsidRPr="004130F3">
              <w:t>.</w:t>
            </w:r>
            <w:r>
              <w:t>12</w:t>
            </w:r>
            <w:r w:rsidRPr="004130F3">
              <w:t>.201</w:t>
            </w:r>
            <w:r>
              <w:t>3</w:t>
            </w:r>
          </w:p>
          <w:p w14:paraId="59FCB87B" w14:textId="77777777" w:rsidR="00F35E73" w:rsidRPr="004130F3" w:rsidRDefault="00F35E73" w:rsidP="002F2896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F3E2FE2" w14:textId="77777777" w:rsidR="00F35E73" w:rsidRPr="004130F3" w:rsidRDefault="00F35E73" w:rsidP="002F2896">
            <w:pPr>
              <w:jc w:val="center"/>
            </w:pPr>
            <w:r>
              <w:t>3</w:t>
            </w:r>
            <w:r w:rsidRPr="004130F3">
              <w:t>9</w:t>
            </w:r>
            <w:r>
              <w:t>-</w:t>
            </w:r>
            <w:r w:rsidRPr="004130F3">
              <w:t>А</w:t>
            </w:r>
            <w:r>
              <w:t>Б</w:t>
            </w:r>
            <w:r w:rsidRPr="004130F3">
              <w:t xml:space="preserve"> № </w:t>
            </w:r>
            <w:r>
              <w:t>276325</w:t>
            </w:r>
          </w:p>
        </w:tc>
        <w:tc>
          <w:tcPr>
            <w:tcW w:w="2410" w:type="dxa"/>
          </w:tcPr>
          <w:p w14:paraId="1FBFCBD8" w14:textId="77777777" w:rsidR="00F35E73" w:rsidRPr="004130F3" w:rsidRDefault="00F35E73" w:rsidP="002F2896">
            <w:pPr>
              <w:jc w:val="center"/>
            </w:pPr>
            <w:r w:rsidRPr="004130F3">
              <w:t>Р</w:t>
            </w:r>
            <w:r>
              <w:t>оссия</w:t>
            </w:r>
            <w:r w:rsidRPr="004130F3">
              <w:t xml:space="preserve">, </w:t>
            </w:r>
            <w:r>
              <w:t>Калининградская обл.</w:t>
            </w:r>
            <w:r w:rsidRPr="004130F3">
              <w:t xml:space="preserve">, </w:t>
            </w:r>
            <w:r>
              <w:t>Гурьевский р-н</w:t>
            </w:r>
          </w:p>
        </w:tc>
      </w:tr>
    </w:tbl>
    <w:p w14:paraId="265AC7C9" w14:textId="77777777" w:rsidR="00F35E73" w:rsidRPr="00E27574" w:rsidRDefault="00F35E73" w:rsidP="00F35E73"/>
    <w:p w14:paraId="03AF3CBF" w14:textId="77777777" w:rsidR="00F35E73" w:rsidRDefault="00F35E73" w:rsidP="00F35E73">
      <w:r>
        <w:t>Состав объекта в соответствии с техническим паспортом:</w:t>
      </w:r>
    </w:p>
    <w:p w14:paraId="74BA0CE0" w14:textId="77777777" w:rsidR="00F35E73" w:rsidRDefault="00F35E73" w:rsidP="00F35E73"/>
    <w:tbl>
      <w:tblPr>
        <w:tblStyle w:val="a7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8"/>
        <w:gridCol w:w="2410"/>
      </w:tblGrid>
      <w:tr w:rsidR="00F35E73" w:rsidRPr="00701A44" w14:paraId="3A8E0CFF" w14:textId="77777777" w:rsidTr="002F2896">
        <w:trPr>
          <w:trHeight w:val="416"/>
        </w:trPr>
        <w:tc>
          <w:tcPr>
            <w:tcW w:w="12758" w:type="dxa"/>
            <w:hideMark/>
          </w:tcPr>
          <w:p w14:paraId="208CF4FF" w14:textId="77777777" w:rsidR="00F35E73" w:rsidRPr="00701A44" w:rsidRDefault="00F35E73" w:rsidP="002F2896">
            <w:pPr>
              <w:jc w:val="center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</w:tc>
        <w:tc>
          <w:tcPr>
            <w:tcW w:w="2410" w:type="dxa"/>
            <w:hideMark/>
          </w:tcPr>
          <w:p w14:paraId="5A9FABC8" w14:textId="77777777" w:rsidR="00F35E73" w:rsidRPr="00701A44" w:rsidRDefault="00F35E73" w:rsidP="002F2896">
            <w:pPr>
              <w:jc w:val="center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 xml:space="preserve">Адрес </w:t>
            </w:r>
            <w:r>
              <w:rPr>
                <w:bCs/>
                <w:color w:val="000000"/>
                <w:sz w:val="23"/>
                <w:szCs w:val="23"/>
              </w:rPr>
              <w:t>(</w:t>
            </w:r>
            <w:r w:rsidRPr="00701A44">
              <w:rPr>
                <w:bCs/>
                <w:color w:val="000000"/>
                <w:sz w:val="23"/>
                <w:szCs w:val="23"/>
              </w:rPr>
              <w:t>местонахождение</w:t>
            </w:r>
            <w:r>
              <w:rPr>
                <w:bCs/>
                <w:color w:val="000000"/>
                <w:sz w:val="23"/>
                <w:szCs w:val="23"/>
              </w:rPr>
              <w:t>)</w:t>
            </w:r>
          </w:p>
        </w:tc>
      </w:tr>
      <w:tr w:rsidR="00F35E73" w:rsidRPr="00E74648" w14:paraId="19B22580" w14:textId="77777777" w:rsidTr="002F2896">
        <w:trPr>
          <w:trHeight w:val="405"/>
        </w:trPr>
        <w:tc>
          <w:tcPr>
            <w:tcW w:w="12758" w:type="dxa"/>
            <w:hideMark/>
          </w:tcPr>
          <w:p w14:paraId="76955758" w14:textId="77777777" w:rsidR="00F35E73" w:rsidRPr="00701A44" w:rsidRDefault="00F35E73" w:rsidP="002F2896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Газопровод-отвод: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5A44BA76" w14:textId="77777777" w:rsidR="00F35E73" w:rsidRPr="00701A44" w:rsidRDefault="00F35E73" w:rsidP="002F2896">
            <w:pPr>
              <w:jc w:val="center"/>
              <w:outlineLvl w:val="0"/>
              <w:rPr>
                <w:bCs/>
                <w:color w:val="000000"/>
                <w:sz w:val="23"/>
                <w:szCs w:val="23"/>
              </w:rPr>
            </w:pPr>
            <w:r w:rsidRPr="004130F3">
              <w:t>Р</w:t>
            </w:r>
            <w:r>
              <w:t>оссия</w:t>
            </w:r>
            <w:r w:rsidRPr="004130F3">
              <w:t xml:space="preserve">, </w:t>
            </w:r>
            <w:r>
              <w:t>Калининградская обл.</w:t>
            </w:r>
            <w:r w:rsidRPr="004130F3">
              <w:t xml:space="preserve">, </w:t>
            </w:r>
            <w:r>
              <w:t>Гурьевский р-н</w:t>
            </w:r>
          </w:p>
        </w:tc>
      </w:tr>
      <w:tr w:rsidR="00F35E73" w:rsidRPr="00701A44" w14:paraId="55A14655" w14:textId="77777777" w:rsidTr="002F2896">
        <w:trPr>
          <w:trHeight w:val="410"/>
        </w:trPr>
        <w:tc>
          <w:tcPr>
            <w:tcW w:w="12758" w:type="dxa"/>
            <w:hideMark/>
          </w:tcPr>
          <w:p w14:paraId="625550CD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Основная нитка газопровода-отвода ДУ-500 с вытяжными свечами в количестве 9 шт. Длина 22,299 км</w:t>
            </w:r>
          </w:p>
        </w:tc>
        <w:tc>
          <w:tcPr>
            <w:tcW w:w="2410" w:type="dxa"/>
            <w:vMerge/>
            <w:hideMark/>
          </w:tcPr>
          <w:p w14:paraId="7E09B63D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3B9FCA2A" w14:textId="77777777" w:rsidTr="002F2896">
        <w:trPr>
          <w:trHeight w:val="417"/>
        </w:trPr>
        <w:tc>
          <w:tcPr>
            <w:tcW w:w="12758" w:type="dxa"/>
            <w:hideMark/>
          </w:tcPr>
          <w:p w14:paraId="2714149B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Резервная нитка газопровода-отвода ДУ-500. Длина 3,100 км</w:t>
            </w:r>
          </w:p>
        </w:tc>
        <w:tc>
          <w:tcPr>
            <w:tcW w:w="2410" w:type="dxa"/>
            <w:vMerge/>
            <w:hideMark/>
          </w:tcPr>
          <w:p w14:paraId="48673D19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201ADB97" w14:textId="77777777" w:rsidTr="002F2896">
        <w:trPr>
          <w:trHeight w:val="580"/>
        </w:trPr>
        <w:tc>
          <w:tcPr>
            <w:tcW w:w="12758" w:type="dxa"/>
            <w:hideMark/>
          </w:tcPr>
          <w:p w14:paraId="7C1B7E2D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Вольттрассовый кабель связи от НУП-1КЛС Минск-Вильнюс до площадки Калининградской ТЭЦ-2 (2 кабеля) с отводами на блок-боксы телемеханики. Длина 33, 480 км.</w:t>
            </w:r>
          </w:p>
        </w:tc>
        <w:tc>
          <w:tcPr>
            <w:tcW w:w="2410" w:type="dxa"/>
            <w:vMerge/>
            <w:hideMark/>
          </w:tcPr>
          <w:p w14:paraId="45C48B25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01CF997D" w14:textId="77777777" w:rsidTr="002F2896">
        <w:trPr>
          <w:trHeight w:val="266"/>
        </w:trPr>
        <w:tc>
          <w:tcPr>
            <w:tcW w:w="12758" w:type="dxa"/>
            <w:hideMark/>
          </w:tcPr>
          <w:p w14:paraId="4166FED5" w14:textId="77777777" w:rsidR="00F35E73" w:rsidRPr="00701A44" w:rsidRDefault="00F35E73" w:rsidP="002F2896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lastRenderedPageBreak/>
              <w:t>Электросетевое хозяйство газопровода-отвода:</w:t>
            </w:r>
          </w:p>
        </w:tc>
        <w:tc>
          <w:tcPr>
            <w:tcW w:w="2410" w:type="dxa"/>
            <w:vMerge/>
            <w:hideMark/>
          </w:tcPr>
          <w:p w14:paraId="274AF617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5BEED85D" w14:textId="77777777" w:rsidTr="002F2896">
        <w:trPr>
          <w:trHeight w:val="552"/>
        </w:trPr>
        <w:tc>
          <w:tcPr>
            <w:tcW w:w="12758" w:type="dxa"/>
            <w:hideMark/>
          </w:tcPr>
          <w:p w14:paraId="14400EAE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-электроснабжение площадки КПТМ на км 0,0 от ТП № 46-10 (ОАО «Янтарьэнерго») до блок-бокса ББТМ-2, кабельная линия 0,4 кВ. Длина 1,100 км.</w:t>
            </w:r>
          </w:p>
        </w:tc>
        <w:tc>
          <w:tcPr>
            <w:tcW w:w="2410" w:type="dxa"/>
            <w:vMerge/>
            <w:hideMark/>
          </w:tcPr>
          <w:p w14:paraId="787FDA83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14CE1316" w14:textId="77777777" w:rsidTr="002F2896">
        <w:trPr>
          <w:trHeight w:val="560"/>
        </w:trPr>
        <w:tc>
          <w:tcPr>
            <w:tcW w:w="12758" w:type="dxa"/>
          </w:tcPr>
          <w:p w14:paraId="74EF3C87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-электроснабжение площадки КПТМ на км 8,6 от ЛЭП 15 кВ (ОАО «Янтарьэнерго») до блок-бокса ББТМ-2, воздушная линия 15 кВ. Длина 0,810 км.</w:t>
            </w:r>
          </w:p>
        </w:tc>
        <w:tc>
          <w:tcPr>
            <w:tcW w:w="2410" w:type="dxa"/>
            <w:vMerge/>
          </w:tcPr>
          <w:p w14:paraId="18F1F198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593C10E5" w14:textId="77777777" w:rsidTr="002F2896">
        <w:trPr>
          <w:trHeight w:val="553"/>
        </w:trPr>
        <w:tc>
          <w:tcPr>
            <w:tcW w:w="12758" w:type="dxa"/>
          </w:tcPr>
          <w:p w14:paraId="40BEF5AE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-кабель питания скважин электрохимзащиты на км 8,6 от узла катодной и электрохимической защиты до скважин электрохимзащиты. Длина 0,550 км.</w:t>
            </w:r>
          </w:p>
        </w:tc>
        <w:tc>
          <w:tcPr>
            <w:tcW w:w="2410" w:type="dxa"/>
            <w:vMerge/>
          </w:tcPr>
          <w:p w14:paraId="78E3E102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05FE8042" w14:textId="77777777" w:rsidTr="002F2896">
        <w:trPr>
          <w:trHeight w:val="553"/>
        </w:trPr>
        <w:tc>
          <w:tcPr>
            <w:tcW w:w="12758" w:type="dxa"/>
          </w:tcPr>
          <w:p w14:paraId="7061151A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 xml:space="preserve">-электроснабжение площадки КПТМ на км 11,6 от ТП № 21 (МО РФ в/ч 62906) до блок-бокса ББТМ-2, кабельная линия </w:t>
            </w:r>
            <w:r>
              <w:rPr>
                <w:bCs/>
                <w:color w:val="000000"/>
                <w:sz w:val="23"/>
                <w:szCs w:val="23"/>
              </w:rPr>
              <w:t xml:space="preserve">      </w:t>
            </w:r>
            <w:r w:rsidRPr="00701A44">
              <w:rPr>
                <w:bCs/>
                <w:color w:val="000000"/>
                <w:sz w:val="23"/>
                <w:szCs w:val="23"/>
              </w:rPr>
              <w:t>0,4 кВ. Длина 0,900км</w:t>
            </w:r>
          </w:p>
        </w:tc>
        <w:tc>
          <w:tcPr>
            <w:tcW w:w="2410" w:type="dxa"/>
            <w:vMerge/>
          </w:tcPr>
          <w:p w14:paraId="57738692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3889CF42" w14:textId="77777777" w:rsidTr="002F2896">
        <w:trPr>
          <w:trHeight w:val="577"/>
        </w:trPr>
        <w:tc>
          <w:tcPr>
            <w:tcW w:w="12758" w:type="dxa"/>
          </w:tcPr>
          <w:p w14:paraId="0F8B2910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 xml:space="preserve">-электроснабжение площадки КПТМ от опоры № 5 ВЛ 0,4 кВ (ТЭЦ-2) до блок-бокса ББТМ-2, кабельно-воздушная линия </w:t>
            </w:r>
            <w:r>
              <w:rPr>
                <w:bCs/>
                <w:color w:val="000000"/>
                <w:sz w:val="23"/>
                <w:szCs w:val="23"/>
              </w:rPr>
              <w:t xml:space="preserve">    </w:t>
            </w:r>
            <w:r w:rsidRPr="00701A44">
              <w:rPr>
                <w:bCs/>
                <w:color w:val="000000"/>
                <w:sz w:val="23"/>
                <w:szCs w:val="23"/>
              </w:rPr>
              <w:t>0,4 кВ. Длина 0,585 км</w:t>
            </w:r>
          </w:p>
        </w:tc>
        <w:tc>
          <w:tcPr>
            <w:tcW w:w="2410" w:type="dxa"/>
            <w:vMerge/>
          </w:tcPr>
          <w:p w14:paraId="68B3106B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41114669" w14:textId="77777777" w:rsidTr="002F2896">
        <w:trPr>
          <w:trHeight w:val="427"/>
        </w:trPr>
        <w:tc>
          <w:tcPr>
            <w:tcW w:w="12758" w:type="dxa"/>
          </w:tcPr>
          <w:p w14:paraId="19E0F085" w14:textId="77777777" w:rsidR="00F35E73" w:rsidRPr="00701A44" w:rsidRDefault="00F35E73" w:rsidP="002F2896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Подъездные автодороги:</w:t>
            </w:r>
          </w:p>
        </w:tc>
        <w:tc>
          <w:tcPr>
            <w:tcW w:w="2410" w:type="dxa"/>
            <w:vMerge/>
          </w:tcPr>
          <w:p w14:paraId="6577D41D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20E956DF" w14:textId="77777777" w:rsidTr="002F2896">
        <w:trPr>
          <w:trHeight w:val="254"/>
        </w:trPr>
        <w:tc>
          <w:tcPr>
            <w:tcW w:w="12758" w:type="dxa"/>
          </w:tcPr>
          <w:p w14:paraId="4EC6F6DF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запуска ОУи КПТМ на пк0+56-пк1+30 газопровода-отвода. Площадь 7757 кв.м.</w:t>
            </w:r>
          </w:p>
        </w:tc>
        <w:tc>
          <w:tcPr>
            <w:tcW w:w="2410" w:type="dxa"/>
            <w:vMerge/>
          </w:tcPr>
          <w:p w14:paraId="41F9A2DA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25E7F8AD" w14:textId="77777777" w:rsidTr="002F2896">
        <w:trPr>
          <w:trHeight w:val="254"/>
        </w:trPr>
        <w:tc>
          <w:tcPr>
            <w:tcW w:w="12758" w:type="dxa"/>
          </w:tcPr>
          <w:p w14:paraId="32B65C0A" w14:textId="77777777" w:rsidR="00F35E73" w:rsidRPr="00701A44" w:rsidRDefault="00F35E73" w:rsidP="002F2896">
            <w:pPr>
              <w:jc w:val="both"/>
              <w:outlineLvl w:val="0"/>
              <w:rPr>
                <w:b/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подключения резервной нитки на пк86газопровода-отвода. Площадь 9408 кв.м</w:t>
            </w:r>
          </w:p>
        </w:tc>
        <w:tc>
          <w:tcPr>
            <w:tcW w:w="2410" w:type="dxa"/>
            <w:vMerge/>
          </w:tcPr>
          <w:p w14:paraId="18F5B9DC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23ABCF4A" w14:textId="77777777" w:rsidTr="002F2896">
        <w:trPr>
          <w:trHeight w:val="254"/>
        </w:trPr>
        <w:tc>
          <w:tcPr>
            <w:tcW w:w="12758" w:type="dxa"/>
          </w:tcPr>
          <w:p w14:paraId="4F3BD0D3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подключения резервной нитки и КПТМ на пк 116+10 газопровода-отвода. Площадь 6800 кв.м.</w:t>
            </w:r>
          </w:p>
        </w:tc>
        <w:tc>
          <w:tcPr>
            <w:tcW w:w="2410" w:type="dxa"/>
            <w:vMerge/>
          </w:tcPr>
          <w:p w14:paraId="44C70F89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701A44" w14:paraId="690C0440" w14:textId="77777777" w:rsidTr="002F2896">
        <w:trPr>
          <w:trHeight w:val="254"/>
        </w:trPr>
        <w:tc>
          <w:tcPr>
            <w:tcW w:w="12758" w:type="dxa"/>
          </w:tcPr>
          <w:p w14:paraId="113C1F87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701A44">
              <w:rPr>
                <w:bCs/>
                <w:color w:val="000000"/>
                <w:sz w:val="23"/>
                <w:szCs w:val="23"/>
              </w:rPr>
              <w:t>подъездная автодорога к узлу приема ОУ на пк 205+18-пк 205+87 газопровода-отвода. Площадь 1739 кв.м</w:t>
            </w:r>
          </w:p>
        </w:tc>
        <w:tc>
          <w:tcPr>
            <w:tcW w:w="2410" w:type="dxa"/>
            <w:vMerge/>
          </w:tcPr>
          <w:p w14:paraId="4A92491F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E74648" w14:paraId="66A44083" w14:textId="77777777" w:rsidTr="002F2896">
        <w:trPr>
          <w:trHeight w:val="254"/>
        </w:trPr>
        <w:tc>
          <w:tcPr>
            <w:tcW w:w="12758" w:type="dxa"/>
          </w:tcPr>
          <w:p w14:paraId="0D0BEADD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подключения и обслуживания крановой площадки, продувочной свечи газопровода-отвода Ду 500 к газопроводу Минск-Вильнюс-Каунас-Калининград пк 0+10, км 0.</w:t>
            </w:r>
          </w:p>
        </w:tc>
        <w:tc>
          <w:tcPr>
            <w:tcW w:w="2410" w:type="dxa"/>
            <w:vMerge/>
          </w:tcPr>
          <w:p w14:paraId="1D3DCB12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E74648" w14:paraId="01000F19" w14:textId="77777777" w:rsidTr="002F2896">
        <w:trPr>
          <w:trHeight w:val="254"/>
        </w:trPr>
        <w:tc>
          <w:tcPr>
            <w:tcW w:w="12758" w:type="dxa"/>
          </w:tcPr>
          <w:p w14:paraId="464BCCAA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для обслуживания очистного устройства (ОУ) Ду 500 совмещенного с узлом редуцирования пк 0+56 – пк 1+30 км 0,1, продувочной свечой на площадке КПТМ на км 0+56-пк 1+30 км 0,1.</w:t>
            </w:r>
          </w:p>
        </w:tc>
        <w:tc>
          <w:tcPr>
            <w:tcW w:w="2410" w:type="dxa"/>
            <w:vMerge/>
          </w:tcPr>
          <w:p w14:paraId="64F75EE3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E74648" w14:paraId="6DC169EF" w14:textId="77777777" w:rsidTr="002F2896">
        <w:trPr>
          <w:trHeight w:val="254"/>
        </w:trPr>
        <w:tc>
          <w:tcPr>
            <w:tcW w:w="12758" w:type="dxa"/>
          </w:tcPr>
          <w:p w14:paraId="7A4FE362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подключения и обслуживания резервной нитки к газопроводу Ду 500 пк 86+00, км 8,6 на площадке КПТМ на пк 86+00, км 8,6 с узлом катодной и электрохимической защиты, с продувочной свечой км 8,6.</w:t>
            </w:r>
          </w:p>
        </w:tc>
        <w:tc>
          <w:tcPr>
            <w:tcW w:w="2410" w:type="dxa"/>
            <w:vMerge/>
          </w:tcPr>
          <w:p w14:paraId="65D3145F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E74648" w14:paraId="67BF3946" w14:textId="77777777" w:rsidTr="002F2896">
        <w:trPr>
          <w:trHeight w:val="254"/>
        </w:trPr>
        <w:tc>
          <w:tcPr>
            <w:tcW w:w="12758" w:type="dxa"/>
          </w:tcPr>
          <w:p w14:paraId="3009E578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подключения для подключения для обслуживания резервной нитки к газопроводу Ду500 пк 116+10, км 11,6 на площадке КПТМ на пк 116+10, км 11,6, с продувочной свечой км 11,6</w:t>
            </w:r>
          </w:p>
        </w:tc>
        <w:tc>
          <w:tcPr>
            <w:tcW w:w="2410" w:type="dxa"/>
            <w:vMerge/>
          </w:tcPr>
          <w:p w14:paraId="06B4F8F3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  <w:tr w:rsidR="00F35E73" w:rsidRPr="00E74648" w14:paraId="33FDC9E7" w14:textId="77777777" w:rsidTr="002F2896">
        <w:trPr>
          <w:trHeight w:val="254"/>
        </w:trPr>
        <w:tc>
          <w:tcPr>
            <w:tcW w:w="12758" w:type="dxa"/>
          </w:tcPr>
          <w:p w14:paraId="2E0518B5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  <w:r w:rsidRPr="00701A44">
              <w:rPr>
                <w:bCs/>
                <w:color w:val="000000"/>
                <w:sz w:val="23"/>
                <w:szCs w:val="23"/>
              </w:rPr>
              <w:t>Узел обслуживания и приема очистного устройства (ОУ) Ду 500 пк 205+18-пк 205+87, км 20,6, продувочной свечи на площадке КПТМ пк 205+25, км 20,6.</w:t>
            </w:r>
          </w:p>
        </w:tc>
        <w:tc>
          <w:tcPr>
            <w:tcW w:w="2410" w:type="dxa"/>
            <w:vMerge/>
          </w:tcPr>
          <w:p w14:paraId="1491AF46" w14:textId="77777777" w:rsidR="00F35E73" w:rsidRPr="00701A44" w:rsidRDefault="00F35E73" w:rsidP="002F2896">
            <w:pPr>
              <w:jc w:val="both"/>
              <w:outlineLvl w:val="0"/>
              <w:rPr>
                <w:bCs/>
                <w:color w:val="000000"/>
                <w:sz w:val="23"/>
                <w:szCs w:val="23"/>
              </w:rPr>
            </w:pPr>
          </w:p>
        </w:tc>
      </w:tr>
    </w:tbl>
    <w:p w14:paraId="2A37629C" w14:textId="77777777" w:rsidR="00F35E73" w:rsidRPr="00332E20" w:rsidRDefault="00F35E73" w:rsidP="00F35E73"/>
    <w:p w14:paraId="29CEBD49" w14:textId="77777777" w:rsidR="00F35E73" w:rsidRPr="00F35E73" w:rsidRDefault="00F35E73" w:rsidP="00F35E73">
      <w:r w:rsidRPr="00F35E73">
        <w:t>Примечание:</w:t>
      </w:r>
    </w:p>
    <w:p w14:paraId="7B405F59" w14:textId="77777777" w:rsidR="00F35E73" w:rsidRPr="00F35E73" w:rsidRDefault="00F35E73" w:rsidP="00F35E73">
      <w:pPr>
        <w:jc w:val="both"/>
      </w:pPr>
      <w:r w:rsidRPr="00F35E73">
        <w:t>Газопровод-отвод к Калининградской ТЭЦ-2, уложен подземно от ограждения кранового узла на 138,86 км МГ «Вильнюс-Калининград» (узла подключения газопровода-отвода к Калининградской ТЭЦ-2) (с участком реконструированного (полностью заменённого)) магистрального газопровода Минск-Вильнюс-Каунас-Калининград, протяжённостью 611 м), от ПК 0+15,6 газопровода-отвода к Калининградской ТЭЦ-2 до ограды Калининградской ТЭЦ-2, ПК 222+93.</w:t>
      </w:r>
    </w:p>
    <w:p w14:paraId="6F96E49F" w14:textId="77777777" w:rsidR="00F35E73" w:rsidRPr="00F35E73" w:rsidRDefault="00F35E73" w:rsidP="00F35E73">
      <w:pPr>
        <w:jc w:val="both"/>
        <w:outlineLvl w:val="0"/>
        <w:rPr>
          <w:b/>
          <w:bCs/>
          <w:color w:val="000000"/>
        </w:rPr>
      </w:pPr>
    </w:p>
    <w:p w14:paraId="0ACD9B61" w14:textId="77777777" w:rsidR="00F35E73" w:rsidRPr="00F35E73" w:rsidRDefault="00F35E73" w:rsidP="00F35E73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35E73">
        <w:t xml:space="preserve">На дату подписания настоящего Акта </w:t>
      </w:r>
      <w:r w:rsidRPr="00F35E73">
        <w:rPr>
          <w:b/>
        </w:rPr>
        <w:t>Арендодатель</w:t>
      </w:r>
      <w:r w:rsidRPr="00F35E73">
        <w:t xml:space="preserve"> гарантирует исправное состояние указанного оборудования и газопровода, его наличие в соответствии с перечнем.</w:t>
      </w:r>
    </w:p>
    <w:p w14:paraId="0CCE9635" w14:textId="77777777" w:rsidR="00F35E73" w:rsidRPr="00F35E73" w:rsidRDefault="00F35E73" w:rsidP="00F35E73">
      <w:pPr>
        <w:numPr>
          <w:ilvl w:val="0"/>
          <w:numId w:val="18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F35E73">
        <w:lastRenderedPageBreak/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6C652B0B" w14:textId="77777777" w:rsidR="00F35E73" w:rsidRDefault="00F35E73" w:rsidP="00F35E73">
      <w:pPr>
        <w:jc w:val="both"/>
        <w:outlineLvl w:val="0"/>
        <w:rPr>
          <w:b/>
          <w:bCs/>
          <w:color w:val="000000"/>
          <w:sz w:val="23"/>
          <w:szCs w:val="23"/>
        </w:rPr>
      </w:pPr>
    </w:p>
    <w:p w14:paraId="00314341" w14:textId="77777777" w:rsidR="00F35E73" w:rsidRDefault="00F35E73" w:rsidP="00F35E73">
      <w:pPr>
        <w:jc w:val="both"/>
        <w:rPr>
          <w:b/>
          <w:bCs/>
          <w:color w:val="000000"/>
          <w:sz w:val="23"/>
          <w:szCs w:val="23"/>
        </w:rPr>
      </w:pPr>
    </w:p>
    <w:tbl>
      <w:tblPr>
        <w:tblW w:w="15276" w:type="dxa"/>
        <w:tblInd w:w="-34" w:type="dxa"/>
        <w:tblLook w:val="0000" w:firstRow="0" w:lastRow="0" w:firstColumn="0" w:lastColumn="0" w:noHBand="0" w:noVBand="0"/>
      </w:tblPr>
      <w:tblGrid>
        <w:gridCol w:w="7872"/>
        <w:gridCol w:w="7404"/>
      </w:tblGrid>
      <w:tr w:rsidR="00F35E73" w:rsidRPr="000913F2" w14:paraId="5AC2C09A" w14:textId="77777777" w:rsidTr="002F2896">
        <w:trPr>
          <w:trHeight w:val="329"/>
        </w:trPr>
        <w:tc>
          <w:tcPr>
            <w:tcW w:w="7872" w:type="dxa"/>
          </w:tcPr>
          <w:p w14:paraId="7CEDCAA2" w14:textId="77777777" w:rsidR="00F35E73" w:rsidRPr="000913F2" w:rsidRDefault="00F35E73" w:rsidP="002F2896">
            <w:pPr>
              <w:ind w:left="-29"/>
              <w:rPr>
                <w:color w:val="000000"/>
                <w:sz w:val="23"/>
                <w:szCs w:val="23"/>
              </w:rPr>
            </w:pPr>
            <w:r w:rsidRPr="000913F2">
              <w:rPr>
                <w:b/>
                <w:sz w:val="23"/>
                <w:szCs w:val="23"/>
              </w:rPr>
              <w:t>Арендодатель</w:t>
            </w: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7404" w:type="dxa"/>
          </w:tcPr>
          <w:p w14:paraId="4983A7A2" w14:textId="77777777" w:rsidR="00F35E73" w:rsidRPr="000913F2" w:rsidRDefault="00F35E73" w:rsidP="002F2896">
            <w:pPr>
              <w:ind w:left="1248"/>
              <w:rPr>
                <w:color w:val="000000"/>
                <w:sz w:val="23"/>
                <w:szCs w:val="23"/>
              </w:rPr>
            </w:pPr>
            <w:r w:rsidRPr="000913F2">
              <w:rPr>
                <w:b/>
                <w:sz w:val="23"/>
                <w:szCs w:val="23"/>
              </w:rPr>
              <w:t>Арендатор:</w:t>
            </w:r>
          </w:p>
        </w:tc>
      </w:tr>
      <w:tr w:rsidR="00F35E73" w:rsidRPr="00241073" w14:paraId="001300D7" w14:textId="77777777" w:rsidTr="002F2896">
        <w:trPr>
          <w:trHeight w:val="1242"/>
        </w:trPr>
        <w:tc>
          <w:tcPr>
            <w:tcW w:w="7872" w:type="dxa"/>
          </w:tcPr>
          <w:p w14:paraId="7C63AA1C" w14:textId="3AA8469A" w:rsidR="00F35E73" w:rsidRDefault="00F35E73" w:rsidP="002F2896">
            <w:pPr>
              <w:rPr>
                <w:b/>
                <w:color w:val="000000"/>
                <w:sz w:val="23"/>
                <w:szCs w:val="23"/>
              </w:rPr>
            </w:pPr>
            <w:r w:rsidRPr="008510DD">
              <w:rPr>
                <w:b/>
                <w:color w:val="000000"/>
                <w:sz w:val="23"/>
                <w:szCs w:val="23"/>
              </w:rPr>
              <w:t>Генеральный директор ООО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Управление Электрогенерацией» - Управляющей организации </w:t>
            </w:r>
          </w:p>
          <w:p w14:paraId="1681F008" w14:textId="3053D060" w:rsidR="00F35E73" w:rsidRPr="008510DD" w:rsidRDefault="00F35E73" w:rsidP="002F2896">
            <w:pPr>
              <w:rPr>
                <w:b/>
                <w:color w:val="000000"/>
                <w:sz w:val="23"/>
                <w:szCs w:val="23"/>
              </w:rPr>
            </w:pPr>
            <w:r w:rsidRPr="008510DD">
              <w:rPr>
                <w:b/>
                <w:color w:val="000000"/>
                <w:sz w:val="23"/>
                <w:szCs w:val="23"/>
              </w:rPr>
              <w:t>АО «И</w:t>
            </w:r>
            <w:r w:rsidR="006375C2">
              <w:rPr>
                <w:b/>
                <w:color w:val="000000"/>
                <w:sz w:val="23"/>
                <w:szCs w:val="23"/>
              </w:rPr>
              <w:t>нтер</w:t>
            </w:r>
            <w:r w:rsidRPr="008510DD">
              <w:rPr>
                <w:b/>
                <w:color w:val="000000"/>
                <w:sz w:val="23"/>
                <w:szCs w:val="23"/>
              </w:rPr>
              <w:t xml:space="preserve"> РАО – Электрогенерация»</w:t>
            </w:r>
          </w:p>
          <w:p w14:paraId="11E22020" w14:textId="77777777" w:rsidR="00F35E73" w:rsidRPr="000913F2" w:rsidRDefault="00F35E73" w:rsidP="002F2896">
            <w:pPr>
              <w:rPr>
                <w:color w:val="000000"/>
                <w:sz w:val="23"/>
                <w:szCs w:val="23"/>
              </w:rPr>
            </w:pPr>
          </w:p>
          <w:p w14:paraId="2AF72E76" w14:textId="77777777" w:rsidR="00F35E73" w:rsidRPr="000913F2" w:rsidRDefault="00F35E73" w:rsidP="002F2896">
            <w:pPr>
              <w:rPr>
                <w:color w:val="000000"/>
                <w:sz w:val="23"/>
                <w:szCs w:val="23"/>
              </w:rPr>
            </w:pPr>
          </w:p>
          <w:p w14:paraId="67BE3F9A" w14:textId="77777777" w:rsidR="00F35E73" w:rsidRDefault="00F35E73" w:rsidP="002F2896">
            <w:pPr>
              <w:shd w:val="clear" w:color="auto" w:fill="FFFFFF"/>
              <w:autoSpaceDE w:val="0"/>
              <w:autoSpaceDN w:val="0"/>
              <w:adjustRightInd w:val="0"/>
              <w:ind w:left="-29"/>
              <w:outlineLvl w:val="0"/>
              <w:rPr>
                <w:color w:val="000000"/>
                <w:sz w:val="23"/>
                <w:szCs w:val="23"/>
              </w:rPr>
            </w:pPr>
          </w:p>
          <w:p w14:paraId="089AF5E1" w14:textId="79932D64" w:rsidR="00F35E73" w:rsidRPr="00241073" w:rsidRDefault="00F35E73" w:rsidP="002F2896">
            <w:pPr>
              <w:shd w:val="clear" w:color="auto" w:fill="FFFFFF"/>
              <w:autoSpaceDE w:val="0"/>
              <w:autoSpaceDN w:val="0"/>
              <w:adjustRightInd w:val="0"/>
              <w:ind w:left="-29"/>
              <w:outlineLvl w:val="0"/>
              <w:rPr>
                <w:b/>
                <w:color w:val="000000"/>
                <w:sz w:val="23"/>
                <w:szCs w:val="23"/>
              </w:rPr>
            </w:pPr>
            <w:r w:rsidRPr="000913F2">
              <w:rPr>
                <w:color w:val="000000"/>
                <w:sz w:val="23"/>
                <w:szCs w:val="23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  <w:r w:rsidRPr="000913F2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7404" w:type="dxa"/>
          </w:tcPr>
          <w:p w14:paraId="3BD760AD" w14:textId="77777777" w:rsidR="00F35E73" w:rsidRPr="00241073" w:rsidRDefault="00F35E73" w:rsidP="002F2896">
            <w:pPr>
              <w:ind w:left="1248"/>
              <w:rPr>
                <w:b/>
                <w:color w:val="000000"/>
                <w:sz w:val="23"/>
                <w:szCs w:val="23"/>
              </w:rPr>
            </w:pPr>
            <w:r w:rsidRPr="00241073">
              <w:rPr>
                <w:b/>
                <w:color w:val="000000"/>
                <w:sz w:val="23"/>
                <w:szCs w:val="23"/>
              </w:rPr>
              <w:t xml:space="preserve">Генеральный директор </w:t>
            </w:r>
          </w:p>
          <w:p w14:paraId="50A49F91" w14:textId="2E0CEA1F" w:rsidR="00F35E73" w:rsidRPr="00241073" w:rsidRDefault="006375C2" w:rsidP="002F2896">
            <w:pPr>
              <w:ind w:left="1248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____________________________</w:t>
            </w:r>
          </w:p>
          <w:p w14:paraId="568A6BE5" w14:textId="77777777" w:rsidR="00F35E73" w:rsidRPr="00241073" w:rsidRDefault="00F35E73" w:rsidP="002F2896">
            <w:pPr>
              <w:ind w:left="1248"/>
              <w:rPr>
                <w:b/>
                <w:color w:val="000000"/>
                <w:sz w:val="23"/>
                <w:szCs w:val="23"/>
              </w:rPr>
            </w:pPr>
          </w:p>
          <w:p w14:paraId="175A1173" w14:textId="77777777" w:rsidR="00F35E73" w:rsidRDefault="00F35E73" w:rsidP="002F2896">
            <w:pPr>
              <w:ind w:left="1248"/>
              <w:rPr>
                <w:b/>
                <w:color w:val="000000"/>
                <w:sz w:val="23"/>
                <w:szCs w:val="23"/>
              </w:rPr>
            </w:pPr>
          </w:p>
          <w:p w14:paraId="755C39C6" w14:textId="77777777" w:rsidR="00F35E73" w:rsidRPr="00241073" w:rsidRDefault="00F35E73" w:rsidP="002F2896">
            <w:pPr>
              <w:ind w:left="1248"/>
              <w:rPr>
                <w:b/>
                <w:color w:val="000000"/>
                <w:sz w:val="23"/>
                <w:szCs w:val="23"/>
              </w:rPr>
            </w:pPr>
          </w:p>
          <w:p w14:paraId="6E214854" w14:textId="77777777" w:rsidR="00F35E73" w:rsidRDefault="00F35E73" w:rsidP="002F2896">
            <w:pPr>
              <w:shd w:val="clear" w:color="auto" w:fill="FFFFFF"/>
              <w:autoSpaceDE w:val="0"/>
              <w:autoSpaceDN w:val="0"/>
              <w:adjustRightInd w:val="0"/>
              <w:ind w:left="1248"/>
              <w:outlineLvl w:val="0"/>
              <w:rPr>
                <w:b/>
                <w:color w:val="000000"/>
                <w:sz w:val="23"/>
                <w:szCs w:val="23"/>
              </w:rPr>
            </w:pPr>
          </w:p>
          <w:p w14:paraId="0DE0B1D5" w14:textId="4C108D6D" w:rsidR="00F35E73" w:rsidRPr="00241073" w:rsidRDefault="00F35E73" w:rsidP="002F2896">
            <w:pPr>
              <w:shd w:val="clear" w:color="auto" w:fill="FFFFFF"/>
              <w:autoSpaceDE w:val="0"/>
              <w:autoSpaceDN w:val="0"/>
              <w:adjustRightInd w:val="0"/>
              <w:ind w:left="1248"/>
              <w:outlineLvl w:val="0"/>
              <w:rPr>
                <w:b/>
                <w:color w:val="000000"/>
                <w:sz w:val="23"/>
                <w:szCs w:val="23"/>
              </w:rPr>
            </w:pPr>
            <w:r w:rsidRPr="00241073">
              <w:rPr>
                <w:b/>
                <w:color w:val="000000"/>
                <w:sz w:val="23"/>
                <w:szCs w:val="23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</w:p>
        </w:tc>
      </w:tr>
    </w:tbl>
    <w:p w14:paraId="7413DE04" w14:textId="77777777" w:rsidR="00F35E73" w:rsidRPr="000913F2" w:rsidRDefault="00F35E73" w:rsidP="00F35E73">
      <w:pPr>
        <w:jc w:val="both"/>
        <w:rPr>
          <w:b/>
          <w:bCs/>
          <w:color w:val="000000"/>
          <w:sz w:val="23"/>
          <w:szCs w:val="23"/>
        </w:rPr>
      </w:pPr>
    </w:p>
    <w:p w14:paraId="39393C36" w14:textId="77777777" w:rsidR="00F35E73" w:rsidRPr="000913F2" w:rsidRDefault="00F35E73" w:rsidP="00F35E73">
      <w:pPr>
        <w:jc w:val="both"/>
        <w:rPr>
          <w:b/>
          <w:bCs/>
          <w:color w:val="000000"/>
          <w:sz w:val="23"/>
          <w:szCs w:val="23"/>
        </w:rPr>
      </w:pPr>
    </w:p>
    <w:p w14:paraId="63C7B55D" w14:textId="77777777" w:rsidR="00F35E73" w:rsidRPr="002D733C" w:rsidRDefault="00F35E73" w:rsidP="00F35E73"/>
    <w:p w14:paraId="7F859124" w14:textId="77777777" w:rsidR="00536B08" w:rsidRDefault="00536B08" w:rsidP="00536B08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3"/>
          <w:szCs w:val="23"/>
        </w:rPr>
      </w:pPr>
    </w:p>
    <w:p w14:paraId="421E028C" w14:textId="77777777" w:rsidR="00127F4A" w:rsidRDefault="00127F4A">
      <w:pPr>
        <w:sectPr w:rsidR="00127F4A" w:rsidSect="00F35E73">
          <w:pgSz w:w="16838" w:h="11906" w:orient="landscape"/>
          <w:pgMar w:top="1276" w:right="567" w:bottom="709" w:left="709" w:header="709" w:footer="256" w:gutter="0"/>
          <w:cols w:space="708"/>
          <w:docGrid w:linePitch="360"/>
        </w:sectPr>
      </w:pPr>
    </w:p>
    <w:p w14:paraId="14548110" w14:textId="77777777" w:rsidR="00127F4A" w:rsidRPr="008A13B4" w:rsidRDefault="00127F4A" w:rsidP="00127F4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2"/>
        </w:rPr>
      </w:pPr>
      <w:r w:rsidRPr="008A13B4">
        <w:rPr>
          <w:b/>
          <w:color w:val="000000"/>
          <w:sz w:val="22"/>
        </w:rPr>
        <w:lastRenderedPageBreak/>
        <w:t xml:space="preserve">Приложение № </w:t>
      </w:r>
      <w:r w:rsidR="00F35E73">
        <w:rPr>
          <w:b/>
          <w:color w:val="000000"/>
          <w:sz w:val="22"/>
        </w:rPr>
        <w:t>4</w:t>
      </w:r>
    </w:p>
    <w:p w14:paraId="08E8123D" w14:textId="77777777" w:rsidR="00127F4A" w:rsidRPr="008A13B4" w:rsidRDefault="00127F4A" w:rsidP="00127F4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2"/>
        </w:rPr>
      </w:pPr>
      <w:r w:rsidRPr="008A13B4">
        <w:rPr>
          <w:b/>
          <w:bCs/>
          <w:color w:val="000000"/>
          <w:sz w:val="22"/>
        </w:rPr>
        <w:t xml:space="preserve">к Договору № _________ </w:t>
      </w:r>
    </w:p>
    <w:p w14:paraId="4A107651" w14:textId="77777777" w:rsidR="00127F4A" w:rsidRPr="008A13B4" w:rsidRDefault="00127F4A" w:rsidP="00127F4A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2"/>
        </w:rPr>
      </w:pPr>
      <w:r w:rsidRPr="008A13B4">
        <w:rPr>
          <w:b/>
          <w:bCs/>
          <w:color w:val="000000"/>
          <w:sz w:val="22"/>
        </w:rPr>
        <w:t>от  «___» ______________ 2014 года</w:t>
      </w:r>
    </w:p>
    <w:p w14:paraId="7497D831" w14:textId="77777777" w:rsidR="00127F4A" w:rsidRDefault="00127F4A" w:rsidP="00127F4A">
      <w:pPr>
        <w:tabs>
          <w:tab w:val="center" w:pos="4677"/>
          <w:tab w:val="right" w:pos="9355"/>
        </w:tabs>
        <w:spacing w:before="120"/>
        <w:jc w:val="center"/>
        <w:rPr>
          <w:b/>
          <w:lang w:eastAsia="en-US"/>
        </w:rPr>
      </w:pPr>
      <w:r>
        <w:rPr>
          <w:b/>
          <w:lang w:eastAsia="en-US"/>
        </w:rPr>
        <w:t>Справка о цепочке собственников компании</w:t>
      </w:r>
    </w:p>
    <w:tbl>
      <w:tblPr>
        <w:tblpPr w:leftFromText="180" w:rightFromText="180" w:bottomFromText="200" w:vertAnchor="text" w:horzAnchor="margin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835"/>
        <w:gridCol w:w="875"/>
        <w:gridCol w:w="740"/>
        <w:gridCol w:w="1420"/>
        <w:gridCol w:w="1563"/>
        <w:gridCol w:w="1735"/>
      </w:tblGrid>
      <w:tr w:rsidR="00127F4A" w14:paraId="328AA75D" w14:textId="77777777" w:rsidTr="00324572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4DB6AE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065F3D3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247AB7D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Информация о цепочке собственников, включая бенефициаров(в том числе конечных)</w:t>
            </w:r>
          </w:p>
        </w:tc>
      </w:tr>
      <w:tr w:rsidR="00127F4A" w14:paraId="2553D215" w14:textId="77777777" w:rsidTr="00324572">
        <w:trPr>
          <w:trHeight w:val="1575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632B" w14:textId="77777777" w:rsidR="00127F4A" w:rsidRDefault="00127F4A" w:rsidP="00324572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402DEF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2EDDFA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06837B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EEE059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12187EE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6887E2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31BB73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F0F628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202C08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45FE07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12F4B8D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Адрес регистра 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E724779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12CD256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8DFDF1" w14:textId="77777777" w:rsidR="00127F4A" w:rsidRDefault="00127F4A" w:rsidP="00324572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Информация о подтверждающих документов (наименование, номера и тд)</w:t>
            </w:r>
          </w:p>
        </w:tc>
      </w:tr>
      <w:tr w:rsidR="00127F4A" w14:paraId="7038D622" w14:textId="77777777" w:rsidTr="0032457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AF26B4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6C8E46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9AE6D3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5960CDD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783673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6CDD482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5E6D4D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93CFEF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79CB6B4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19E32E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2D3E5A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0BDF4BD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62BBD1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0CC33DE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EE978E" w14:textId="77777777" w:rsidR="00127F4A" w:rsidRDefault="00127F4A" w:rsidP="00324572">
            <w:pPr>
              <w:spacing w:line="276" w:lineRule="auto"/>
              <w:jc w:val="center"/>
              <w:rPr>
                <w:i/>
                <w:color w:val="000000"/>
                <w:sz w:val="16"/>
                <w:szCs w:val="16"/>
                <w:lang w:eastAsia="en-US"/>
              </w:rPr>
            </w:pPr>
            <w:r>
              <w:rPr>
                <w:i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127F4A" w14:paraId="7428B19F" w14:textId="77777777" w:rsidTr="00324572">
        <w:trPr>
          <w:trHeight w:val="31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BD55B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4D967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519FD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2C305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074ED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28755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E9C8C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688A70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3D3E2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48635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D5189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DA3AE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CF273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DEE03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0A077" w14:textId="77777777" w:rsidR="00127F4A" w:rsidRDefault="00127F4A" w:rsidP="0032457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 </w:t>
            </w:r>
          </w:p>
        </w:tc>
      </w:tr>
    </w:tbl>
    <w:p w14:paraId="58331589" w14:textId="77777777" w:rsidR="00127F4A" w:rsidRDefault="00127F4A" w:rsidP="00127F4A">
      <w:pPr>
        <w:numPr>
          <w:ilvl w:val="1"/>
          <w:numId w:val="20"/>
        </w:numPr>
        <w:tabs>
          <w:tab w:val="num" w:pos="142"/>
          <w:tab w:val="center" w:pos="4677"/>
          <w:tab w:val="right" w:pos="9355"/>
        </w:tabs>
        <w:spacing w:after="200" w:line="276" w:lineRule="auto"/>
        <w:ind w:left="-14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Арендатор гарантирует Арендодателю, что сведения и документы в отношении всей цепочки собственников и руководителей, включая бенефициаров (в том числе конечных), передаваемые Арендодателю являются полными, точными и достоверными.</w:t>
      </w:r>
    </w:p>
    <w:p w14:paraId="3ACE193D" w14:textId="77777777" w:rsidR="00127F4A" w:rsidRPr="00472014" w:rsidRDefault="00127F4A" w:rsidP="00127F4A">
      <w:pPr>
        <w:numPr>
          <w:ilvl w:val="1"/>
          <w:numId w:val="20"/>
        </w:numPr>
        <w:tabs>
          <w:tab w:val="num" w:pos="142"/>
          <w:tab w:val="center" w:pos="4677"/>
          <w:tab w:val="right" w:pos="9355"/>
        </w:tabs>
        <w:spacing w:after="200" w:line="276" w:lineRule="auto"/>
        <w:ind w:left="-14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Арендатор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Покупателем полностью или частично предоставленных сведений компетентным органам государственной власти (в том числе, но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Арендатор настоящим освобождает Арендодателя от любой ответственности в связи с Раскрытием, в том числе возмещает Арендодателю убытки, понесенные в связи с предъявлением Арендодателю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bottomFromText="200" w:vertAnchor="text" w:horzAnchor="margin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15315"/>
      </w:tblGrid>
      <w:tr w:rsidR="00127F4A" w14:paraId="48D7C5E2" w14:textId="77777777" w:rsidTr="00324572">
        <w:tc>
          <w:tcPr>
            <w:tcW w:w="15315" w:type="dxa"/>
            <w:hideMark/>
          </w:tcPr>
          <w:p w14:paraId="0FAB054A" w14:textId="77777777" w:rsidR="00127F4A" w:rsidRDefault="00127F4A" w:rsidP="0032457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__________________________________</w:t>
            </w:r>
          </w:p>
          <w:p w14:paraId="2EF6B057" w14:textId="77777777" w:rsidR="00127F4A" w:rsidRDefault="00127F4A" w:rsidP="00324572">
            <w:pPr>
              <w:tabs>
                <w:tab w:val="left" w:pos="34"/>
              </w:tabs>
              <w:spacing w:line="276" w:lineRule="auto"/>
              <w:rPr>
                <w:sz w:val="26"/>
                <w:szCs w:val="26"/>
                <w:vertAlign w:val="superscript"/>
                <w:lang w:eastAsia="en-US"/>
              </w:rPr>
            </w:pPr>
            <w:r>
              <w:rPr>
                <w:sz w:val="26"/>
                <w:szCs w:val="26"/>
                <w:vertAlign w:val="superscript"/>
                <w:lang w:eastAsia="en-US"/>
              </w:rPr>
              <w:t>(подпись, М.П.)</w:t>
            </w:r>
          </w:p>
        </w:tc>
      </w:tr>
    </w:tbl>
    <w:p w14:paraId="18CF457F" w14:textId="77777777" w:rsidR="00127F4A" w:rsidRDefault="00127F4A" w:rsidP="00127F4A">
      <w:pPr>
        <w:spacing w:after="200" w:line="276" w:lineRule="auto"/>
        <w:contextualSpacing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Форму утверждаем: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18"/>
        <w:gridCol w:w="8050"/>
      </w:tblGrid>
      <w:tr w:rsidR="00127F4A" w14:paraId="6F2275B6" w14:textId="77777777" w:rsidTr="00324572">
        <w:trPr>
          <w:trHeight w:val="558"/>
        </w:trPr>
        <w:tc>
          <w:tcPr>
            <w:tcW w:w="7118" w:type="dxa"/>
          </w:tcPr>
          <w:p w14:paraId="62A9DD2B" w14:textId="77777777" w:rsidR="00127F4A" w:rsidRDefault="00127F4A" w:rsidP="0032457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 Арендодателя</w:t>
            </w:r>
          </w:p>
          <w:p w14:paraId="2996B821" w14:textId="77777777" w:rsidR="00127F4A" w:rsidRDefault="00127F4A" w:rsidP="00324572">
            <w:pPr>
              <w:spacing w:line="276" w:lineRule="auto"/>
              <w:rPr>
                <w:b/>
                <w:lang w:eastAsia="en-US"/>
              </w:rPr>
            </w:pPr>
          </w:p>
          <w:p w14:paraId="162286FC" w14:textId="7D4888B5" w:rsidR="00127F4A" w:rsidRPr="00472014" w:rsidRDefault="00127F4A" w:rsidP="003245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</w:p>
        </w:tc>
        <w:tc>
          <w:tcPr>
            <w:tcW w:w="8050" w:type="dxa"/>
          </w:tcPr>
          <w:p w14:paraId="45A11F7A" w14:textId="77777777" w:rsidR="00127F4A" w:rsidRDefault="00127F4A" w:rsidP="00324572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От Арендатора</w:t>
            </w:r>
          </w:p>
          <w:p w14:paraId="5141726C" w14:textId="77777777" w:rsidR="00127F4A" w:rsidRPr="000839B6" w:rsidRDefault="00127F4A" w:rsidP="0032457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outlineLvl w:val="0"/>
              <w:rPr>
                <w:b/>
                <w:color w:val="000000"/>
                <w:sz w:val="23"/>
                <w:szCs w:val="23"/>
                <w:lang w:eastAsia="en-US"/>
              </w:rPr>
            </w:pPr>
          </w:p>
          <w:p w14:paraId="56CF70AD" w14:textId="4DC56A41" w:rsidR="00127F4A" w:rsidRDefault="00127F4A" w:rsidP="002514D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color w:val="000000"/>
                <w:sz w:val="23"/>
                <w:szCs w:val="23"/>
                <w:lang w:eastAsia="en-US"/>
              </w:rPr>
              <w:t xml:space="preserve">_________________ </w:t>
            </w:r>
            <w:r w:rsidR="006375C2">
              <w:rPr>
                <w:b/>
                <w:color w:val="000000"/>
                <w:sz w:val="23"/>
                <w:szCs w:val="23"/>
              </w:rPr>
              <w:t>И.О. Ф.</w:t>
            </w:r>
          </w:p>
        </w:tc>
      </w:tr>
    </w:tbl>
    <w:p w14:paraId="180AB14B" w14:textId="77777777" w:rsidR="00582062" w:rsidRDefault="00582062" w:rsidP="00F452C4"/>
    <w:p w14:paraId="6D404C8E" w14:textId="77777777" w:rsidR="00127F4A" w:rsidRDefault="00127F4A" w:rsidP="00F452C4">
      <w:pPr>
        <w:sectPr w:rsidR="00127F4A" w:rsidSect="00F35E73">
          <w:pgSz w:w="16838" w:h="11906" w:orient="landscape"/>
          <w:pgMar w:top="1276" w:right="567" w:bottom="709" w:left="709" w:header="709" w:footer="708" w:gutter="0"/>
          <w:cols w:space="708"/>
          <w:docGrid w:linePitch="360"/>
        </w:sectPr>
      </w:pPr>
    </w:p>
    <w:p w14:paraId="56C5DA45" w14:textId="77777777" w:rsidR="00F452C4" w:rsidRDefault="00F452C4" w:rsidP="00F452C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color w:val="000000"/>
          <w:sz w:val="23"/>
          <w:szCs w:val="23"/>
        </w:rPr>
        <w:lastRenderedPageBreak/>
        <w:t>Приложение №</w:t>
      </w:r>
      <w:r>
        <w:rPr>
          <w:b/>
          <w:color w:val="000000"/>
          <w:sz w:val="23"/>
          <w:szCs w:val="23"/>
        </w:rPr>
        <w:t xml:space="preserve"> </w:t>
      </w:r>
      <w:r w:rsidR="00F35E73">
        <w:rPr>
          <w:b/>
          <w:color w:val="000000"/>
          <w:sz w:val="23"/>
          <w:szCs w:val="23"/>
        </w:rPr>
        <w:t>5</w:t>
      </w:r>
    </w:p>
    <w:p w14:paraId="7F537E7A" w14:textId="77777777" w:rsidR="00F452C4" w:rsidRDefault="00F452C4" w:rsidP="00F452C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t>к Договору № _</w:t>
      </w:r>
      <w:r>
        <w:rPr>
          <w:b/>
          <w:bCs/>
          <w:color w:val="000000"/>
          <w:sz w:val="23"/>
          <w:szCs w:val="23"/>
        </w:rPr>
        <w:t>____</w:t>
      </w:r>
      <w:r w:rsidRPr="000913F2">
        <w:rPr>
          <w:b/>
          <w:bCs/>
          <w:color w:val="000000"/>
          <w:sz w:val="23"/>
          <w:szCs w:val="23"/>
        </w:rPr>
        <w:t xml:space="preserve">____ </w:t>
      </w:r>
    </w:p>
    <w:p w14:paraId="4128005D" w14:textId="77777777" w:rsidR="00F452C4" w:rsidRPr="000913F2" w:rsidRDefault="00F452C4" w:rsidP="00F452C4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3"/>
          <w:szCs w:val="23"/>
        </w:rPr>
      </w:pPr>
      <w:r w:rsidRPr="000913F2">
        <w:rPr>
          <w:b/>
          <w:bCs/>
          <w:color w:val="000000"/>
          <w:sz w:val="23"/>
          <w:szCs w:val="23"/>
        </w:rPr>
        <w:t>от  «</w:t>
      </w:r>
      <w:r>
        <w:rPr>
          <w:b/>
          <w:bCs/>
          <w:color w:val="000000"/>
          <w:sz w:val="23"/>
          <w:szCs w:val="23"/>
        </w:rPr>
        <w:t>___</w:t>
      </w:r>
      <w:r w:rsidRPr="000913F2">
        <w:rPr>
          <w:b/>
          <w:bCs/>
          <w:color w:val="000000"/>
          <w:sz w:val="23"/>
          <w:szCs w:val="23"/>
        </w:rPr>
        <w:t>»</w:t>
      </w:r>
      <w:r>
        <w:rPr>
          <w:b/>
          <w:bCs/>
          <w:color w:val="000000"/>
          <w:sz w:val="23"/>
          <w:szCs w:val="23"/>
        </w:rPr>
        <w:t xml:space="preserve"> ______________ </w:t>
      </w:r>
      <w:r w:rsidRPr="000913F2">
        <w:rPr>
          <w:b/>
          <w:bCs/>
          <w:color w:val="000000"/>
          <w:sz w:val="23"/>
          <w:szCs w:val="23"/>
        </w:rPr>
        <w:t>201</w:t>
      </w:r>
      <w:r w:rsidRPr="00F452C4">
        <w:rPr>
          <w:b/>
          <w:bCs/>
          <w:color w:val="000000"/>
          <w:sz w:val="23"/>
          <w:szCs w:val="23"/>
        </w:rPr>
        <w:t>__</w:t>
      </w:r>
      <w:r w:rsidRPr="000913F2">
        <w:rPr>
          <w:b/>
          <w:bCs/>
          <w:color w:val="000000"/>
          <w:sz w:val="23"/>
          <w:szCs w:val="23"/>
        </w:rPr>
        <w:t xml:space="preserve"> года</w:t>
      </w:r>
    </w:p>
    <w:p w14:paraId="36A2B4F2" w14:textId="77777777" w:rsidR="00F452C4" w:rsidRDefault="00F452C4" w:rsidP="00F452C4"/>
    <w:p w14:paraId="1B04747E" w14:textId="77777777" w:rsidR="00F452C4" w:rsidRPr="002A5194" w:rsidRDefault="00F452C4" w:rsidP="00F452C4">
      <w:pPr>
        <w:ind w:left="708" w:firstLine="708"/>
        <w:jc w:val="center"/>
        <w:rPr>
          <w:b/>
        </w:rPr>
      </w:pPr>
      <w:r w:rsidRPr="002A5194">
        <w:rPr>
          <w:b/>
        </w:rPr>
        <w:t>Форма сводки о количестве протранспорт</w:t>
      </w:r>
      <w:r w:rsidR="00441877">
        <w:rPr>
          <w:b/>
        </w:rPr>
        <w:t>и</w:t>
      </w:r>
      <w:r w:rsidRPr="002A5194">
        <w:rPr>
          <w:b/>
        </w:rPr>
        <w:t>рованного  газа</w:t>
      </w:r>
    </w:p>
    <w:p w14:paraId="14F5D1AE" w14:textId="77777777" w:rsidR="004B25F9" w:rsidRDefault="002A5194" w:rsidP="00F452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45F0D" wp14:editId="676F200E">
                <wp:simplePos x="0" y="0"/>
                <wp:positionH relativeFrom="column">
                  <wp:posOffset>-94643</wp:posOffset>
                </wp:positionH>
                <wp:positionV relativeFrom="paragraph">
                  <wp:posOffset>63334</wp:posOffset>
                </wp:positionV>
                <wp:extent cx="6408752" cy="7187979"/>
                <wp:effectExtent l="0" t="0" r="1143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752" cy="71879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94796" id="Прямоугольник 1" o:spid="_x0000_s1026" style="position:absolute;margin-left:-7.45pt;margin-top:5pt;width:504.65pt;height:5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" filled="f" strokecolor="#243f60 [1604]" strokeweight="2pt"/>
            </w:pict>
          </mc:Fallback>
        </mc:AlternateContent>
      </w:r>
    </w:p>
    <w:p w14:paraId="3579B3C3" w14:textId="7580799B" w:rsidR="004B25F9" w:rsidRPr="002A5194" w:rsidRDefault="006375C2" w:rsidP="002A5194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Филиал «Калининградская ТЭЦ-2» </w:t>
      </w:r>
      <w:r w:rsidR="004B25F9" w:rsidRPr="002A5194">
        <w:rPr>
          <w:sz w:val="20"/>
          <w:szCs w:val="20"/>
        </w:rPr>
        <w:t>АО «И</w:t>
      </w:r>
      <w:r>
        <w:rPr>
          <w:sz w:val="20"/>
          <w:szCs w:val="20"/>
        </w:rPr>
        <w:t>нтер</w:t>
      </w:r>
      <w:r w:rsidR="004B25F9" w:rsidRPr="002A5194">
        <w:rPr>
          <w:sz w:val="20"/>
          <w:szCs w:val="20"/>
        </w:rPr>
        <w:t xml:space="preserve"> РАО Электрогенерация»</w:t>
      </w:r>
    </w:p>
    <w:p w14:paraId="18F2187C" w14:textId="77777777" w:rsidR="004B25F9" w:rsidRPr="002A5194" w:rsidRDefault="004B25F9" w:rsidP="002A5194">
      <w:pPr>
        <w:pBdr>
          <w:bottom w:val="single" w:sz="12" w:space="1" w:color="auto"/>
        </w:pBdr>
        <w:ind w:firstLine="708"/>
        <w:jc w:val="center"/>
        <w:rPr>
          <w:sz w:val="20"/>
          <w:szCs w:val="20"/>
        </w:rPr>
      </w:pPr>
      <w:r w:rsidRPr="002A5194">
        <w:rPr>
          <w:sz w:val="20"/>
          <w:szCs w:val="20"/>
        </w:rPr>
        <w:t>Сводка о количестве протранспортированного газа</w:t>
      </w:r>
    </w:p>
    <w:p w14:paraId="1AA1FBF4" w14:textId="77777777" w:rsidR="004B25F9" w:rsidRPr="002A5194" w:rsidRDefault="004B25F9" w:rsidP="004B25F9">
      <w:pPr>
        <w:ind w:firstLine="708"/>
        <w:rPr>
          <w:sz w:val="20"/>
          <w:szCs w:val="20"/>
        </w:rPr>
      </w:pPr>
      <w:r w:rsidRPr="002A5194">
        <w:rPr>
          <w:sz w:val="20"/>
          <w:szCs w:val="20"/>
        </w:rPr>
        <w:t>«___» ______ 20___г.</w:t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="002A5194" w:rsidRPr="002A5194">
        <w:rPr>
          <w:sz w:val="20"/>
          <w:szCs w:val="20"/>
        </w:rPr>
        <w:tab/>
      </w:r>
      <w:r w:rsidR="002A5194"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>г. Калининград</w:t>
      </w:r>
    </w:p>
    <w:p w14:paraId="534B8E3D" w14:textId="77777777" w:rsidR="002A5194" w:rsidRPr="002A5194" w:rsidRDefault="002A5194" w:rsidP="002A5194">
      <w:pPr>
        <w:ind w:firstLine="708"/>
        <w:jc w:val="center"/>
        <w:rPr>
          <w:sz w:val="20"/>
          <w:szCs w:val="20"/>
        </w:rPr>
      </w:pPr>
    </w:p>
    <w:p w14:paraId="149CA8C2" w14:textId="77777777" w:rsidR="004B25F9" w:rsidRPr="002A5194" w:rsidRDefault="004B25F9" w:rsidP="002A5194">
      <w:pPr>
        <w:ind w:firstLine="708"/>
        <w:jc w:val="center"/>
        <w:rPr>
          <w:sz w:val="20"/>
          <w:szCs w:val="20"/>
        </w:rPr>
      </w:pPr>
      <w:r w:rsidRPr="002A5194">
        <w:rPr>
          <w:sz w:val="20"/>
          <w:szCs w:val="20"/>
        </w:rPr>
        <w:t xml:space="preserve">Расходы газа по узлу учета потребления природного газа, расположенного на блочном пункте подготовки газа (БППГ) (тип счетчика: </w:t>
      </w:r>
      <w:r w:rsidRPr="002A5194">
        <w:rPr>
          <w:sz w:val="20"/>
          <w:szCs w:val="20"/>
          <w:lang w:val="en-US"/>
        </w:rPr>
        <w:t>TRZ</w:t>
      </w:r>
      <w:r w:rsidRPr="002A5194">
        <w:rPr>
          <w:sz w:val="20"/>
          <w:szCs w:val="20"/>
        </w:rPr>
        <w:t xml:space="preserve"> </w:t>
      </w:r>
      <w:r w:rsidRPr="002A5194">
        <w:rPr>
          <w:sz w:val="20"/>
          <w:szCs w:val="20"/>
          <w:lang w:val="en-US"/>
        </w:rPr>
        <w:t>Q</w:t>
      </w:r>
      <w:r w:rsidRPr="002A5194">
        <w:rPr>
          <w:sz w:val="20"/>
          <w:szCs w:val="20"/>
        </w:rPr>
        <w:t xml:space="preserve">10000 с корректором </w:t>
      </w:r>
      <w:r w:rsidRPr="002A5194">
        <w:rPr>
          <w:sz w:val="20"/>
          <w:szCs w:val="20"/>
          <w:lang w:val="en-US"/>
        </w:rPr>
        <w:t>GAZ</w:t>
      </w:r>
      <w:r w:rsidRPr="002A5194">
        <w:rPr>
          <w:sz w:val="20"/>
          <w:szCs w:val="20"/>
        </w:rPr>
        <w:t>-</w:t>
      </w:r>
      <w:r w:rsidRPr="002A5194">
        <w:rPr>
          <w:sz w:val="20"/>
          <w:szCs w:val="20"/>
          <w:lang w:val="en-US"/>
        </w:rPr>
        <w:t>NET</w:t>
      </w:r>
      <w:r w:rsidRPr="002A5194">
        <w:rPr>
          <w:sz w:val="20"/>
          <w:szCs w:val="20"/>
        </w:rPr>
        <w:t xml:space="preserve"> </w:t>
      </w:r>
      <w:r w:rsidRPr="002A5194">
        <w:rPr>
          <w:sz w:val="20"/>
          <w:szCs w:val="20"/>
          <w:lang w:val="en-US"/>
        </w:rPr>
        <w:t>FICA</w:t>
      </w:r>
      <w:r w:rsidRPr="002A5194">
        <w:rPr>
          <w:sz w:val="20"/>
          <w:szCs w:val="20"/>
        </w:rPr>
        <w:t>) Калининградской ТЭЦ-2 за «___________» месяц 20___ г.</w:t>
      </w:r>
    </w:p>
    <w:p w14:paraId="5902D1D9" w14:textId="77777777" w:rsidR="004B25F9" w:rsidRPr="002A5194" w:rsidRDefault="004B25F9" w:rsidP="004B25F9">
      <w:pPr>
        <w:rPr>
          <w:sz w:val="20"/>
          <w:szCs w:val="20"/>
        </w:rPr>
      </w:pP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4B25F9" w:rsidRPr="002A5194" w14:paraId="1FBE2BE9" w14:textId="77777777" w:rsidTr="004B25F9">
        <w:tc>
          <w:tcPr>
            <w:tcW w:w="4252" w:type="dxa"/>
          </w:tcPr>
          <w:p w14:paraId="5C395496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Дни месяца («__________» 20___г.)</w:t>
            </w:r>
          </w:p>
        </w:tc>
        <w:tc>
          <w:tcPr>
            <w:tcW w:w="4395" w:type="dxa"/>
          </w:tcPr>
          <w:p w14:paraId="1E6EE7C5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Расход газа за сутки (тыс. куб. м)</w:t>
            </w:r>
          </w:p>
        </w:tc>
      </w:tr>
      <w:tr w:rsidR="004B25F9" w:rsidRPr="002A5194" w14:paraId="146A6D1C" w14:textId="77777777" w:rsidTr="004B25F9">
        <w:tc>
          <w:tcPr>
            <w:tcW w:w="4252" w:type="dxa"/>
          </w:tcPr>
          <w:p w14:paraId="5DA75E16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78D16707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2A2DB76E" w14:textId="77777777" w:rsidTr="004B25F9">
        <w:tc>
          <w:tcPr>
            <w:tcW w:w="4252" w:type="dxa"/>
          </w:tcPr>
          <w:p w14:paraId="51E87E7F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5F49B83C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18A296E0" w14:textId="77777777" w:rsidTr="004B25F9">
        <w:tc>
          <w:tcPr>
            <w:tcW w:w="4252" w:type="dxa"/>
          </w:tcPr>
          <w:p w14:paraId="36E2C470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14:paraId="3496CF7C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0D1AAF3B" w14:textId="77777777" w:rsidTr="004B25F9">
        <w:tc>
          <w:tcPr>
            <w:tcW w:w="4252" w:type="dxa"/>
          </w:tcPr>
          <w:p w14:paraId="3082C626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14:paraId="23F8712E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0941F0B6" w14:textId="77777777" w:rsidTr="004B25F9">
        <w:tc>
          <w:tcPr>
            <w:tcW w:w="4252" w:type="dxa"/>
          </w:tcPr>
          <w:p w14:paraId="53C122C7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14:paraId="33601CE9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1870BEA2" w14:textId="77777777" w:rsidTr="004B25F9">
        <w:tc>
          <w:tcPr>
            <w:tcW w:w="4252" w:type="dxa"/>
          </w:tcPr>
          <w:p w14:paraId="41BC3655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14:paraId="6C7D27E7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4698EEB5" w14:textId="77777777" w:rsidTr="004B25F9">
        <w:tc>
          <w:tcPr>
            <w:tcW w:w="4252" w:type="dxa"/>
          </w:tcPr>
          <w:p w14:paraId="384E0E1D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14:paraId="25805065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5C6809A1" w14:textId="77777777" w:rsidTr="004B25F9">
        <w:tc>
          <w:tcPr>
            <w:tcW w:w="4252" w:type="dxa"/>
          </w:tcPr>
          <w:p w14:paraId="740A828C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14:paraId="523F2B2C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76A55441" w14:textId="77777777" w:rsidTr="004B25F9">
        <w:tc>
          <w:tcPr>
            <w:tcW w:w="4252" w:type="dxa"/>
          </w:tcPr>
          <w:p w14:paraId="1E464CBE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14:paraId="09FAD40B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7981EDE4" w14:textId="77777777" w:rsidTr="004B25F9">
        <w:tc>
          <w:tcPr>
            <w:tcW w:w="4252" w:type="dxa"/>
          </w:tcPr>
          <w:p w14:paraId="3F9E2C89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14:paraId="321F6567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7D73DD4D" w14:textId="77777777" w:rsidTr="004B25F9">
        <w:tc>
          <w:tcPr>
            <w:tcW w:w="4252" w:type="dxa"/>
          </w:tcPr>
          <w:p w14:paraId="08903CFE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14:paraId="208084D0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7367F671" w14:textId="77777777" w:rsidTr="004B25F9">
        <w:tc>
          <w:tcPr>
            <w:tcW w:w="4252" w:type="dxa"/>
          </w:tcPr>
          <w:p w14:paraId="60FDC696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14:paraId="02B84CD3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0BFAE921" w14:textId="77777777" w:rsidTr="004B25F9">
        <w:tc>
          <w:tcPr>
            <w:tcW w:w="4252" w:type="dxa"/>
          </w:tcPr>
          <w:p w14:paraId="76664B4E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14:paraId="4D63E2A6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39C70119" w14:textId="77777777" w:rsidTr="004B25F9">
        <w:tc>
          <w:tcPr>
            <w:tcW w:w="4252" w:type="dxa"/>
          </w:tcPr>
          <w:p w14:paraId="33CE3CE7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14:paraId="0A034050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759AFB1B" w14:textId="77777777" w:rsidTr="004B25F9">
        <w:tc>
          <w:tcPr>
            <w:tcW w:w="4252" w:type="dxa"/>
          </w:tcPr>
          <w:p w14:paraId="2281F33A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14:paraId="6E5CB50F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1295D19F" w14:textId="77777777" w:rsidTr="004B25F9">
        <w:tc>
          <w:tcPr>
            <w:tcW w:w="4252" w:type="dxa"/>
          </w:tcPr>
          <w:p w14:paraId="55A021FC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14:paraId="7B449F07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3E485766" w14:textId="77777777" w:rsidTr="004B25F9">
        <w:tc>
          <w:tcPr>
            <w:tcW w:w="4252" w:type="dxa"/>
          </w:tcPr>
          <w:p w14:paraId="189780D4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14:paraId="0736041C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5C8145D5" w14:textId="77777777" w:rsidTr="004B25F9">
        <w:tc>
          <w:tcPr>
            <w:tcW w:w="4252" w:type="dxa"/>
          </w:tcPr>
          <w:p w14:paraId="784DCADA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14:paraId="5B6C157D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7BD67506" w14:textId="77777777" w:rsidTr="004B25F9">
        <w:tc>
          <w:tcPr>
            <w:tcW w:w="4252" w:type="dxa"/>
          </w:tcPr>
          <w:p w14:paraId="6660EC05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14:paraId="2F4B6E62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60A45491" w14:textId="77777777" w:rsidTr="004B25F9">
        <w:tc>
          <w:tcPr>
            <w:tcW w:w="4252" w:type="dxa"/>
          </w:tcPr>
          <w:p w14:paraId="6D5455B2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14:paraId="57688ADE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02AF1C63" w14:textId="77777777" w:rsidTr="004B25F9">
        <w:tc>
          <w:tcPr>
            <w:tcW w:w="4252" w:type="dxa"/>
          </w:tcPr>
          <w:p w14:paraId="1B4D2A6D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14:paraId="7A6152B6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06ED24DB" w14:textId="77777777" w:rsidTr="004B25F9">
        <w:tc>
          <w:tcPr>
            <w:tcW w:w="4252" w:type="dxa"/>
          </w:tcPr>
          <w:p w14:paraId="12E0B6A4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22</w:t>
            </w:r>
          </w:p>
        </w:tc>
        <w:tc>
          <w:tcPr>
            <w:tcW w:w="4395" w:type="dxa"/>
          </w:tcPr>
          <w:p w14:paraId="51CB7FA8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5B59475E" w14:textId="77777777" w:rsidTr="004B25F9">
        <w:tc>
          <w:tcPr>
            <w:tcW w:w="4252" w:type="dxa"/>
          </w:tcPr>
          <w:p w14:paraId="52AB8A59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14:paraId="19E7594B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496E04AD" w14:textId="77777777" w:rsidTr="004B25F9">
        <w:tc>
          <w:tcPr>
            <w:tcW w:w="4252" w:type="dxa"/>
          </w:tcPr>
          <w:p w14:paraId="0B13D90A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14:paraId="1379F9BA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5916AAB5" w14:textId="77777777" w:rsidTr="004B25F9">
        <w:tc>
          <w:tcPr>
            <w:tcW w:w="4252" w:type="dxa"/>
          </w:tcPr>
          <w:p w14:paraId="1CB62BDA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14:paraId="13BD1D38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59B1CA77" w14:textId="77777777" w:rsidTr="004B25F9">
        <w:tc>
          <w:tcPr>
            <w:tcW w:w="4252" w:type="dxa"/>
          </w:tcPr>
          <w:p w14:paraId="559FD8E4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14:paraId="70507552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1D807125" w14:textId="77777777" w:rsidTr="004B25F9">
        <w:tc>
          <w:tcPr>
            <w:tcW w:w="4252" w:type="dxa"/>
          </w:tcPr>
          <w:p w14:paraId="14B124DB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14:paraId="6ADF8F11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51C963DC" w14:textId="77777777" w:rsidTr="004B25F9">
        <w:tc>
          <w:tcPr>
            <w:tcW w:w="4252" w:type="dxa"/>
          </w:tcPr>
          <w:p w14:paraId="6381568E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14:paraId="73E275AD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4B89582B" w14:textId="77777777" w:rsidTr="004B25F9">
        <w:tc>
          <w:tcPr>
            <w:tcW w:w="4252" w:type="dxa"/>
          </w:tcPr>
          <w:p w14:paraId="3608CC0F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14:paraId="0A892CD3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400A857E" w14:textId="77777777" w:rsidTr="004B25F9">
        <w:tc>
          <w:tcPr>
            <w:tcW w:w="4252" w:type="dxa"/>
          </w:tcPr>
          <w:p w14:paraId="6F084854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14:paraId="2BCBAF22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6F045E71" w14:textId="77777777" w:rsidTr="004B25F9">
        <w:tc>
          <w:tcPr>
            <w:tcW w:w="4252" w:type="dxa"/>
          </w:tcPr>
          <w:p w14:paraId="6EAFF9F4" w14:textId="77777777" w:rsidR="004B25F9" w:rsidRPr="002A5194" w:rsidRDefault="002A5194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14:paraId="7014F4E8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  <w:tr w:rsidR="004B25F9" w:rsidRPr="002A5194" w14:paraId="156F749E" w14:textId="77777777" w:rsidTr="004B25F9">
        <w:tc>
          <w:tcPr>
            <w:tcW w:w="4252" w:type="dxa"/>
          </w:tcPr>
          <w:p w14:paraId="15A80020" w14:textId="77777777" w:rsidR="004B25F9" w:rsidRPr="002A5194" w:rsidRDefault="002A5194" w:rsidP="004B25F9">
            <w:pPr>
              <w:jc w:val="center"/>
              <w:rPr>
                <w:sz w:val="20"/>
                <w:szCs w:val="20"/>
              </w:rPr>
            </w:pPr>
            <w:r w:rsidRPr="002A5194">
              <w:rPr>
                <w:sz w:val="20"/>
                <w:szCs w:val="20"/>
              </w:rPr>
              <w:t>ИТОГО:</w:t>
            </w:r>
          </w:p>
        </w:tc>
        <w:tc>
          <w:tcPr>
            <w:tcW w:w="4395" w:type="dxa"/>
          </w:tcPr>
          <w:p w14:paraId="691994D4" w14:textId="77777777" w:rsidR="004B25F9" w:rsidRPr="002A5194" w:rsidRDefault="004B25F9" w:rsidP="004B25F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D97E94" w14:textId="77777777" w:rsidR="002A5194" w:rsidRPr="002A5194" w:rsidRDefault="002A5194" w:rsidP="002A5194">
      <w:pPr>
        <w:rPr>
          <w:sz w:val="20"/>
          <w:szCs w:val="20"/>
        </w:rPr>
      </w:pPr>
      <w:r w:rsidRPr="002A5194">
        <w:rPr>
          <w:sz w:val="20"/>
          <w:szCs w:val="20"/>
        </w:rPr>
        <w:t>Ответственное лицо филиала «Калининградская ТЭЦ-2»</w:t>
      </w:r>
    </w:p>
    <w:p w14:paraId="05D9E1EA" w14:textId="550AB7BF" w:rsidR="00F452C4" w:rsidRPr="002A5194" w:rsidRDefault="002A5194" w:rsidP="002A5194">
      <w:pPr>
        <w:rPr>
          <w:sz w:val="20"/>
          <w:szCs w:val="20"/>
        </w:rPr>
      </w:pPr>
      <w:r w:rsidRPr="002A5194">
        <w:rPr>
          <w:sz w:val="20"/>
          <w:szCs w:val="20"/>
        </w:rPr>
        <w:t xml:space="preserve"> АО «И</w:t>
      </w:r>
      <w:r w:rsidR="006375C2">
        <w:rPr>
          <w:sz w:val="20"/>
          <w:szCs w:val="20"/>
        </w:rPr>
        <w:t>нтер</w:t>
      </w:r>
      <w:r w:rsidRPr="002A5194">
        <w:rPr>
          <w:sz w:val="20"/>
          <w:szCs w:val="20"/>
        </w:rPr>
        <w:t xml:space="preserve"> РАО – Электрогенерация»</w:t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  <w:t>___________/_____________/</w:t>
      </w:r>
    </w:p>
    <w:p w14:paraId="12BC8216" w14:textId="77777777" w:rsidR="002A5194" w:rsidRPr="002A5194" w:rsidRDefault="002A5194" w:rsidP="002A5194">
      <w:pPr>
        <w:rPr>
          <w:sz w:val="20"/>
          <w:szCs w:val="20"/>
        </w:rPr>
      </w:pPr>
    </w:p>
    <w:p w14:paraId="64D742AF" w14:textId="77777777" w:rsidR="002A5194" w:rsidRPr="002A5194" w:rsidRDefault="002A5194" w:rsidP="002A5194">
      <w:pPr>
        <w:rPr>
          <w:sz w:val="20"/>
          <w:szCs w:val="20"/>
        </w:rPr>
      </w:pPr>
      <w:r w:rsidRPr="002A5194">
        <w:rPr>
          <w:sz w:val="20"/>
          <w:szCs w:val="20"/>
        </w:rPr>
        <w:t>Согласовано:</w:t>
      </w:r>
    </w:p>
    <w:p w14:paraId="3126125C" w14:textId="1A81183D" w:rsidR="002A5194" w:rsidRPr="002A5194" w:rsidRDefault="002A5194" w:rsidP="002A5194">
      <w:pPr>
        <w:rPr>
          <w:sz w:val="20"/>
          <w:szCs w:val="20"/>
        </w:rPr>
      </w:pPr>
      <w:r w:rsidRPr="002A5194">
        <w:rPr>
          <w:sz w:val="20"/>
          <w:szCs w:val="20"/>
        </w:rPr>
        <w:t xml:space="preserve">Генеральный директор </w:t>
      </w:r>
      <w:r w:rsidR="006375C2">
        <w:rPr>
          <w:sz w:val="20"/>
          <w:szCs w:val="20"/>
        </w:rPr>
        <w:t>_______________</w:t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</w:r>
      <w:r w:rsidRPr="002A5194">
        <w:rPr>
          <w:sz w:val="20"/>
          <w:szCs w:val="20"/>
        </w:rPr>
        <w:tab/>
        <w:t>___________/</w:t>
      </w:r>
      <w:r w:rsidR="006375C2" w:rsidRPr="006375C2">
        <w:t xml:space="preserve"> </w:t>
      </w:r>
      <w:r w:rsidR="006375C2" w:rsidRPr="006375C2">
        <w:rPr>
          <w:sz w:val="20"/>
          <w:szCs w:val="20"/>
        </w:rPr>
        <w:t>И.О. Ф.</w:t>
      </w:r>
      <w:r w:rsidRPr="002A5194">
        <w:rPr>
          <w:sz w:val="20"/>
          <w:szCs w:val="20"/>
        </w:rPr>
        <w:t>/</w:t>
      </w:r>
    </w:p>
    <w:p w14:paraId="1C9B24A6" w14:textId="77777777" w:rsidR="002A5194" w:rsidRDefault="002A5194" w:rsidP="002A5194">
      <w:pPr>
        <w:rPr>
          <w:sz w:val="22"/>
          <w:szCs w:val="22"/>
        </w:rPr>
      </w:pPr>
    </w:p>
    <w:p w14:paraId="06D9A3E3" w14:textId="77777777" w:rsidR="002A5194" w:rsidRDefault="002A5194" w:rsidP="002A5194">
      <w:pPr>
        <w:jc w:val="center"/>
        <w:rPr>
          <w:sz w:val="22"/>
          <w:szCs w:val="22"/>
        </w:rPr>
      </w:pPr>
      <w:r w:rsidRPr="002A5194">
        <w:rPr>
          <w:b/>
          <w:sz w:val="22"/>
          <w:szCs w:val="22"/>
        </w:rPr>
        <w:t>Форму сводки утверждаем</w:t>
      </w:r>
      <w:r>
        <w:rPr>
          <w:b/>
          <w:sz w:val="22"/>
          <w:szCs w:val="22"/>
        </w:rPr>
        <w:t>:</w:t>
      </w:r>
    </w:p>
    <w:p w14:paraId="6670FC0D" w14:textId="77777777" w:rsidR="002A5194" w:rsidRDefault="002A5194" w:rsidP="002A5194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2A5194" w14:paraId="0EDC01CB" w14:textId="77777777" w:rsidTr="00481963">
        <w:tc>
          <w:tcPr>
            <w:tcW w:w="4927" w:type="dxa"/>
          </w:tcPr>
          <w:p w14:paraId="17826E98" w14:textId="77777777" w:rsidR="002A5194" w:rsidRDefault="002A5194" w:rsidP="002A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Арендодатель:</w:t>
            </w:r>
          </w:p>
        </w:tc>
        <w:tc>
          <w:tcPr>
            <w:tcW w:w="4928" w:type="dxa"/>
          </w:tcPr>
          <w:p w14:paraId="01D977F7" w14:textId="77777777" w:rsidR="002A5194" w:rsidRDefault="002A5194" w:rsidP="002A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Арендатор:</w:t>
            </w:r>
          </w:p>
        </w:tc>
      </w:tr>
      <w:tr w:rsidR="002A5194" w14:paraId="58982309" w14:textId="77777777" w:rsidTr="00481963">
        <w:tc>
          <w:tcPr>
            <w:tcW w:w="4927" w:type="dxa"/>
          </w:tcPr>
          <w:p w14:paraId="293D9208" w14:textId="77777777" w:rsidR="002A5194" w:rsidRDefault="002A5194" w:rsidP="002A5194">
            <w:pPr>
              <w:jc w:val="center"/>
              <w:rPr>
                <w:sz w:val="22"/>
                <w:szCs w:val="22"/>
              </w:rPr>
            </w:pPr>
          </w:p>
          <w:p w14:paraId="3A17F9C0" w14:textId="77777777" w:rsidR="002A5194" w:rsidRDefault="002A5194" w:rsidP="002A5194">
            <w:pPr>
              <w:jc w:val="center"/>
              <w:rPr>
                <w:sz w:val="22"/>
                <w:szCs w:val="22"/>
              </w:rPr>
            </w:pPr>
          </w:p>
          <w:p w14:paraId="44D5011C" w14:textId="5AA3C08E" w:rsidR="002A5194" w:rsidRDefault="002A5194" w:rsidP="002A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</w:t>
            </w:r>
            <w:r w:rsidR="006375C2">
              <w:t xml:space="preserve"> </w:t>
            </w:r>
            <w:r w:rsidR="006375C2" w:rsidRPr="006375C2">
              <w:rPr>
                <w:sz w:val="22"/>
                <w:szCs w:val="22"/>
              </w:rPr>
              <w:t>И.О. Ф.</w:t>
            </w:r>
            <w:r>
              <w:rPr>
                <w:sz w:val="22"/>
                <w:szCs w:val="22"/>
              </w:rPr>
              <w:t>/</w:t>
            </w:r>
          </w:p>
        </w:tc>
        <w:tc>
          <w:tcPr>
            <w:tcW w:w="4928" w:type="dxa"/>
          </w:tcPr>
          <w:p w14:paraId="3A985827" w14:textId="77777777" w:rsidR="002A5194" w:rsidRDefault="002A5194" w:rsidP="002A5194">
            <w:pPr>
              <w:jc w:val="center"/>
              <w:rPr>
                <w:sz w:val="22"/>
                <w:szCs w:val="22"/>
              </w:rPr>
            </w:pPr>
          </w:p>
          <w:p w14:paraId="017AA6DD" w14:textId="77777777" w:rsidR="002A5194" w:rsidRDefault="002A5194" w:rsidP="002A5194">
            <w:pPr>
              <w:jc w:val="center"/>
              <w:rPr>
                <w:sz w:val="22"/>
                <w:szCs w:val="22"/>
              </w:rPr>
            </w:pPr>
          </w:p>
          <w:p w14:paraId="596025D4" w14:textId="1CBCAE38" w:rsidR="002A5194" w:rsidRDefault="002A5194" w:rsidP="002A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______________________/</w:t>
            </w:r>
            <w:r w:rsidR="006375C2">
              <w:t xml:space="preserve"> </w:t>
            </w:r>
            <w:r w:rsidR="006375C2" w:rsidRPr="006375C2">
              <w:rPr>
                <w:sz w:val="22"/>
                <w:szCs w:val="22"/>
              </w:rPr>
              <w:t>И.О. Ф.</w:t>
            </w:r>
            <w:r>
              <w:rPr>
                <w:sz w:val="22"/>
                <w:szCs w:val="22"/>
              </w:rPr>
              <w:t>/</w:t>
            </w:r>
          </w:p>
        </w:tc>
      </w:tr>
    </w:tbl>
    <w:p w14:paraId="5F850096" w14:textId="77777777" w:rsidR="002A5194" w:rsidRPr="002A5194" w:rsidRDefault="002A5194" w:rsidP="00BB73FB">
      <w:pPr>
        <w:jc w:val="center"/>
        <w:rPr>
          <w:sz w:val="22"/>
          <w:szCs w:val="22"/>
        </w:rPr>
      </w:pPr>
    </w:p>
    <w:sectPr w:rsidR="002A5194" w:rsidRPr="002A5194" w:rsidSect="00F35E73">
      <w:pgSz w:w="11906" w:h="16838"/>
      <w:pgMar w:top="567" w:right="709" w:bottom="709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Timofey Puchkin" w:date="2014-09-16T14:24:00Z" w:initials="TP">
    <w:p w14:paraId="7A79200B" w14:textId="77777777" w:rsidR="00400365" w:rsidRDefault="00400365">
      <w:pPr>
        <w:pStyle w:val="a9"/>
      </w:pPr>
      <w:r>
        <w:rPr>
          <w:rStyle w:val="a8"/>
        </w:rPr>
        <w:annotationRef/>
      </w:r>
      <w:r>
        <w:t>Ответственность можно нести только при наличии вины. Формулировка «по обстоятельствам связанным с Арендатором» недопустима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792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A5E43" w14:textId="77777777" w:rsidR="00400365" w:rsidRDefault="00400365" w:rsidP="00493F86">
      <w:r>
        <w:separator/>
      </w:r>
    </w:p>
  </w:endnote>
  <w:endnote w:type="continuationSeparator" w:id="0">
    <w:p w14:paraId="0AFA9897" w14:textId="77777777" w:rsidR="00400365" w:rsidRDefault="00400365" w:rsidP="0049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5206B" w14:textId="77777777" w:rsidR="00400365" w:rsidRDefault="00400365" w:rsidP="00493F86">
      <w:r>
        <w:separator/>
      </w:r>
    </w:p>
  </w:footnote>
  <w:footnote w:type="continuationSeparator" w:id="0">
    <w:p w14:paraId="78F74A60" w14:textId="77777777" w:rsidR="00400365" w:rsidRDefault="00400365" w:rsidP="00493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03A"/>
    <w:multiLevelType w:val="hybridMultilevel"/>
    <w:tmpl w:val="0236374A"/>
    <w:lvl w:ilvl="0" w:tplc="37DA207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240B"/>
    <w:multiLevelType w:val="multilevel"/>
    <w:tmpl w:val="C02CEA82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 w15:restartNumberingAfterBreak="0">
    <w:nsid w:val="120C0837"/>
    <w:multiLevelType w:val="multilevel"/>
    <w:tmpl w:val="C9DED6F6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10"/>
        </w:tabs>
        <w:ind w:left="2310" w:hanging="14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3" w15:restartNumberingAfterBreak="0">
    <w:nsid w:val="182D3690"/>
    <w:multiLevelType w:val="multilevel"/>
    <w:tmpl w:val="DA904D88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18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310"/>
        </w:tabs>
        <w:ind w:left="2310" w:hanging="18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18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8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86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86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86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8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60"/>
        </w:tabs>
        <w:ind w:left="5460" w:hanging="1860"/>
      </w:pPr>
      <w:rPr>
        <w:rFonts w:hint="default"/>
        <w:color w:val="000000"/>
      </w:rPr>
    </w:lvl>
  </w:abstractNum>
  <w:abstractNum w:abstractNumId="4" w15:restartNumberingAfterBreak="0">
    <w:nsid w:val="1E3C1146"/>
    <w:multiLevelType w:val="multilevel"/>
    <w:tmpl w:val="E0CCA7B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2137336"/>
    <w:multiLevelType w:val="multilevel"/>
    <w:tmpl w:val="50CE824A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2325"/>
        </w:tabs>
        <w:ind w:left="2325" w:hanging="14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225"/>
        </w:tabs>
        <w:ind w:left="3225" w:hanging="142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4125"/>
        </w:tabs>
        <w:ind w:left="4125" w:hanging="1425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025"/>
        </w:tabs>
        <w:ind w:left="5025" w:hanging="1425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925"/>
        </w:tabs>
        <w:ind w:left="5925" w:hanging="1425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6" w15:restartNumberingAfterBreak="0">
    <w:nsid w:val="2228240B"/>
    <w:multiLevelType w:val="multilevel"/>
    <w:tmpl w:val="F2B48564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2070"/>
        </w:tabs>
        <w:ind w:left="2070" w:hanging="16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6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6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6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62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62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770" w:hanging="162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b w:val="0"/>
        <w:color w:val="000000"/>
      </w:rPr>
    </w:lvl>
  </w:abstractNum>
  <w:abstractNum w:abstractNumId="7" w15:restartNumberingAfterBreak="0">
    <w:nsid w:val="22F13149"/>
    <w:multiLevelType w:val="hybridMultilevel"/>
    <w:tmpl w:val="172E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B2FF8"/>
    <w:multiLevelType w:val="hybridMultilevel"/>
    <w:tmpl w:val="0EC2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72B63"/>
    <w:multiLevelType w:val="multilevel"/>
    <w:tmpl w:val="67DAAE1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265"/>
        </w:tabs>
        <w:ind w:left="2265" w:hanging="136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165"/>
        </w:tabs>
        <w:ind w:left="3165" w:hanging="13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065"/>
        </w:tabs>
        <w:ind w:left="4065" w:hanging="13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965"/>
        </w:tabs>
        <w:ind w:left="4965" w:hanging="136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865"/>
        </w:tabs>
        <w:ind w:left="5865" w:hanging="136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10" w15:restartNumberingAfterBreak="0">
    <w:nsid w:val="353322FA"/>
    <w:multiLevelType w:val="multilevel"/>
    <w:tmpl w:val="23B07670"/>
    <w:lvl w:ilvl="0">
      <w:start w:val="8"/>
      <w:numFmt w:val="decimal"/>
      <w:lvlText w:val="%1."/>
      <w:lvlJc w:val="left"/>
      <w:pPr>
        <w:tabs>
          <w:tab w:val="num" w:pos="1680"/>
        </w:tabs>
        <w:ind w:left="1680" w:hanging="168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580"/>
        </w:tabs>
        <w:ind w:left="2580" w:hanging="16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16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380"/>
        </w:tabs>
        <w:ind w:left="4380" w:hanging="16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6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6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0"/>
        </w:tabs>
        <w:ind w:left="7080" w:hanging="16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980"/>
        </w:tabs>
        <w:ind w:left="7980" w:hanging="16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11" w15:restartNumberingAfterBreak="0">
    <w:nsid w:val="354B444F"/>
    <w:multiLevelType w:val="hybridMultilevel"/>
    <w:tmpl w:val="B05AF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771E6"/>
    <w:multiLevelType w:val="multilevel"/>
    <w:tmpl w:val="A5B0FF4E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19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70"/>
        </w:tabs>
        <w:ind w:left="2370" w:hanging="19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9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9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9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70"/>
        </w:tabs>
        <w:ind w:left="4170" w:hanging="19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92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70"/>
        </w:tabs>
        <w:ind w:left="5070" w:hanging="19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1920"/>
      </w:pPr>
      <w:rPr>
        <w:rFonts w:hint="default"/>
        <w:color w:val="000000"/>
      </w:rPr>
    </w:lvl>
  </w:abstractNum>
  <w:abstractNum w:abstractNumId="13" w15:restartNumberingAfterBreak="0">
    <w:nsid w:val="3EF56E69"/>
    <w:multiLevelType w:val="hybridMultilevel"/>
    <w:tmpl w:val="EECA7E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1D3F11"/>
    <w:multiLevelType w:val="hybridMultilevel"/>
    <w:tmpl w:val="7A603116"/>
    <w:lvl w:ilvl="0" w:tplc="47FC04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732A33"/>
    <w:multiLevelType w:val="multilevel"/>
    <w:tmpl w:val="25FCBFDE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2070"/>
        </w:tabs>
        <w:ind w:left="2070" w:hanging="1620"/>
      </w:pPr>
      <w:rPr>
        <w:rFonts w:hint="default"/>
        <w:color w:val="000000"/>
      </w:rPr>
    </w:lvl>
    <w:lvl w:ilvl="2">
      <w:start w:val="4"/>
      <w:numFmt w:val="decimal"/>
      <w:lvlText w:val="%1.%2.%3."/>
      <w:lvlJc w:val="left"/>
      <w:pPr>
        <w:tabs>
          <w:tab w:val="num" w:pos="2755"/>
        </w:tabs>
        <w:ind w:left="2755" w:hanging="16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6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6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162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62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70"/>
        </w:tabs>
        <w:ind w:left="4770" w:hanging="162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abstractNum w:abstractNumId="16" w15:restartNumberingAfterBreak="0">
    <w:nsid w:val="45EF3633"/>
    <w:multiLevelType w:val="multilevel"/>
    <w:tmpl w:val="EF2031BE"/>
    <w:lvl w:ilvl="0">
      <w:start w:val="6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385"/>
        </w:tabs>
        <w:ind w:left="2385" w:hanging="148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285"/>
        </w:tabs>
        <w:ind w:left="3285" w:hanging="148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148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085"/>
        </w:tabs>
        <w:ind w:left="5085" w:hanging="148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985"/>
        </w:tabs>
        <w:ind w:left="5985" w:hanging="1485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85"/>
        </w:tabs>
        <w:ind w:left="6885" w:hanging="1485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485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17" w15:restartNumberingAfterBreak="0">
    <w:nsid w:val="46B01F92"/>
    <w:multiLevelType w:val="multilevel"/>
    <w:tmpl w:val="C346CBCE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610"/>
        </w:tabs>
        <w:ind w:left="2610" w:hanging="17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510"/>
        </w:tabs>
        <w:ind w:left="3510" w:hanging="17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410"/>
        </w:tabs>
        <w:ind w:left="4410" w:hanging="171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5310"/>
        </w:tabs>
        <w:ind w:left="5310" w:hanging="171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6210"/>
        </w:tabs>
        <w:ind w:left="6210" w:hanging="171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171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8010"/>
        </w:tabs>
        <w:ind w:left="8010" w:hanging="171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color w:val="000000"/>
      </w:rPr>
    </w:lvl>
  </w:abstractNum>
  <w:abstractNum w:abstractNumId="18" w15:restartNumberingAfterBreak="0">
    <w:nsid w:val="488A089B"/>
    <w:multiLevelType w:val="hybridMultilevel"/>
    <w:tmpl w:val="AD0E9E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DCF"/>
    <w:multiLevelType w:val="multilevel"/>
    <w:tmpl w:val="D25C941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65AD5E76"/>
    <w:multiLevelType w:val="hybridMultilevel"/>
    <w:tmpl w:val="39D02D2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95536"/>
    <w:multiLevelType w:val="multilevel"/>
    <w:tmpl w:val="7352AD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72AA3D0B"/>
    <w:multiLevelType w:val="hybridMultilevel"/>
    <w:tmpl w:val="24F655B6"/>
    <w:lvl w:ilvl="0" w:tplc="FD20496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"/>
  </w:num>
  <w:num w:numId="5">
    <w:abstractNumId w:val="15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6"/>
  </w:num>
  <w:num w:numId="11">
    <w:abstractNumId w:val="21"/>
  </w:num>
  <w:num w:numId="12">
    <w:abstractNumId w:val="19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8"/>
  </w:num>
  <w:num w:numId="18">
    <w:abstractNumId w:val="14"/>
  </w:num>
  <w:num w:numId="19">
    <w:abstractNumId w:val="0"/>
  </w:num>
  <w:num w:numId="20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8E"/>
    <w:rsid w:val="000059C0"/>
    <w:rsid w:val="00012CBF"/>
    <w:rsid w:val="00013AA1"/>
    <w:rsid w:val="0002481F"/>
    <w:rsid w:val="00037FCC"/>
    <w:rsid w:val="00040730"/>
    <w:rsid w:val="00047345"/>
    <w:rsid w:val="00056D7C"/>
    <w:rsid w:val="00057E7A"/>
    <w:rsid w:val="000641FF"/>
    <w:rsid w:val="00076846"/>
    <w:rsid w:val="00086DAB"/>
    <w:rsid w:val="00095C80"/>
    <w:rsid w:val="000A2805"/>
    <w:rsid w:val="000B4A00"/>
    <w:rsid w:val="000C48BA"/>
    <w:rsid w:val="000C52A5"/>
    <w:rsid w:val="000C6798"/>
    <w:rsid w:val="000E5C8B"/>
    <w:rsid w:val="000F742F"/>
    <w:rsid w:val="00127F4A"/>
    <w:rsid w:val="001519B8"/>
    <w:rsid w:val="001636A1"/>
    <w:rsid w:val="00197E08"/>
    <w:rsid w:val="001A0AD3"/>
    <w:rsid w:val="001B7997"/>
    <w:rsid w:val="001C4155"/>
    <w:rsid w:val="001C5016"/>
    <w:rsid w:val="001C79B4"/>
    <w:rsid w:val="001E45BB"/>
    <w:rsid w:val="0022404C"/>
    <w:rsid w:val="002468D9"/>
    <w:rsid w:val="002514DC"/>
    <w:rsid w:val="002519BC"/>
    <w:rsid w:val="002A2D1F"/>
    <w:rsid w:val="002A5194"/>
    <w:rsid w:val="002C013C"/>
    <w:rsid w:val="002E427A"/>
    <w:rsid w:val="002F2896"/>
    <w:rsid w:val="00300464"/>
    <w:rsid w:val="00302162"/>
    <w:rsid w:val="0030488B"/>
    <w:rsid w:val="00324572"/>
    <w:rsid w:val="003E2441"/>
    <w:rsid w:val="00400365"/>
    <w:rsid w:val="0040428C"/>
    <w:rsid w:val="0040583D"/>
    <w:rsid w:val="004170CF"/>
    <w:rsid w:val="004269BE"/>
    <w:rsid w:val="00441877"/>
    <w:rsid w:val="00466FFA"/>
    <w:rsid w:val="00481963"/>
    <w:rsid w:val="004840AD"/>
    <w:rsid w:val="0048693F"/>
    <w:rsid w:val="00493F86"/>
    <w:rsid w:val="004961B4"/>
    <w:rsid w:val="004A1695"/>
    <w:rsid w:val="004A22BD"/>
    <w:rsid w:val="004B25F9"/>
    <w:rsid w:val="004B39BE"/>
    <w:rsid w:val="00514007"/>
    <w:rsid w:val="00533DDF"/>
    <w:rsid w:val="00536B08"/>
    <w:rsid w:val="00540EA2"/>
    <w:rsid w:val="00542EF1"/>
    <w:rsid w:val="00582062"/>
    <w:rsid w:val="00600AE8"/>
    <w:rsid w:val="006245BF"/>
    <w:rsid w:val="006375C2"/>
    <w:rsid w:val="006606FE"/>
    <w:rsid w:val="00682AC5"/>
    <w:rsid w:val="006B4FE2"/>
    <w:rsid w:val="006C4240"/>
    <w:rsid w:val="006D327A"/>
    <w:rsid w:val="00712D7B"/>
    <w:rsid w:val="00720889"/>
    <w:rsid w:val="007223DE"/>
    <w:rsid w:val="00736E2B"/>
    <w:rsid w:val="00753BCC"/>
    <w:rsid w:val="007564F9"/>
    <w:rsid w:val="007629BF"/>
    <w:rsid w:val="007703B2"/>
    <w:rsid w:val="007A5629"/>
    <w:rsid w:val="007B20E0"/>
    <w:rsid w:val="007B294A"/>
    <w:rsid w:val="007B479C"/>
    <w:rsid w:val="007C1C20"/>
    <w:rsid w:val="007D22A5"/>
    <w:rsid w:val="007F2662"/>
    <w:rsid w:val="00832645"/>
    <w:rsid w:val="00876B8E"/>
    <w:rsid w:val="00882ADA"/>
    <w:rsid w:val="00882C58"/>
    <w:rsid w:val="00887825"/>
    <w:rsid w:val="008934D9"/>
    <w:rsid w:val="00895998"/>
    <w:rsid w:val="008A13B4"/>
    <w:rsid w:val="008A2602"/>
    <w:rsid w:val="009510BF"/>
    <w:rsid w:val="009724A8"/>
    <w:rsid w:val="009B794B"/>
    <w:rsid w:val="009C462E"/>
    <w:rsid w:val="009D5D62"/>
    <w:rsid w:val="009E28ED"/>
    <w:rsid w:val="009F06A7"/>
    <w:rsid w:val="00A12107"/>
    <w:rsid w:val="00A16FC5"/>
    <w:rsid w:val="00A30EC6"/>
    <w:rsid w:val="00A65FD7"/>
    <w:rsid w:val="00A7502F"/>
    <w:rsid w:val="00A7571A"/>
    <w:rsid w:val="00A83E97"/>
    <w:rsid w:val="00AA79BF"/>
    <w:rsid w:val="00AF2C02"/>
    <w:rsid w:val="00AF7581"/>
    <w:rsid w:val="00B309BA"/>
    <w:rsid w:val="00B36B87"/>
    <w:rsid w:val="00B667B6"/>
    <w:rsid w:val="00BB73FB"/>
    <w:rsid w:val="00BE71EB"/>
    <w:rsid w:val="00C057DA"/>
    <w:rsid w:val="00CC1AB2"/>
    <w:rsid w:val="00CD6865"/>
    <w:rsid w:val="00CD7044"/>
    <w:rsid w:val="00CE72CF"/>
    <w:rsid w:val="00D01954"/>
    <w:rsid w:val="00D3094F"/>
    <w:rsid w:val="00D36BB3"/>
    <w:rsid w:val="00D607B7"/>
    <w:rsid w:val="00D635E8"/>
    <w:rsid w:val="00DA1CD8"/>
    <w:rsid w:val="00DC6434"/>
    <w:rsid w:val="00DD07DE"/>
    <w:rsid w:val="00E20EF7"/>
    <w:rsid w:val="00E665D1"/>
    <w:rsid w:val="00E8463D"/>
    <w:rsid w:val="00E90336"/>
    <w:rsid w:val="00EA603A"/>
    <w:rsid w:val="00EF178C"/>
    <w:rsid w:val="00EF762A"/>
    <w:rsid w:val="00F01DE4"/>
    <w:rsid w:val="00F05054"/>
    <w:rsid w:val="00F1164F"/>
    <w:rsid w:val="00F35E73"/>
    <w:rsid w:val="00F452C4"/>
    <w:rsid w:val="00F71394"/>
    <w:rsid w:val="00F72A82"/>
    <w:rsid w:val="00FB2399"/>
    <w:rsid w:val="00FC7604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FDEB"/>
  <w15:docId w15:val="{0AF8971B-FA60-4BEF-B543-8A58EF6A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6B08"/>
    <w:rPr>
      <w:color w:val="0000FF"/>
      <w:u w:val="single"/>
    </w:rPr>
  </w:style>
  <w:style w:type="paragraph" w:customStyle="1" w:styleId="ConsNormal">
    <w:name w:val="ConsNormal"/>
    <w:rsid w:val="00536B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6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60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934D9"/>
    <w:pPr>
      <w:ind w:left="720"/>
      <w:contextualSpacing/>
    </w:pPr>
  </w:style>
  <w:style w:type="table" w:styleId="a7">
    <w:name w:val="Table Grid"/>
    <w:basedOn w:val="a1"/>
    <w:uiPriority w:val="59"/>
    <w:rsid w:val="004B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E42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E427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E4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E42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E42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059C0"/>
    <w:pPr>
      <w:ind w:left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0059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93F8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93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93F8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93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konline.ru/doc/7069.html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811B-26EC-4EA6-8B63-4FD32B619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enerco</Company>
  <LinksUpToDate>false</LinksUpToDate>
  <CharactersWithSpaces>33904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Семин</dc:creator>
  <cp:keywords/>
  <dc:description/>
  <cp:lastModifiedBy>Верещагин Вадим Владимирович</cp:lastModifiedBy>
  <cp:revision>14</cp:revision>
  <cp:lastPrinted>2014-09-09T09:18:00Z</cp:lastPrinted>
  <dcterms:created xsi:type="dcterms:W3CDTF">2014-09-16T04:42:00Z</dcterms:created>
  <dcterms:modified xsi:type="dcterms:W3CDTF">2019-04-17T11:20:00Z</dcterms:modified>
</cp:coreProperties>
</file>