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4E23CB" w:rsidRPr="004E23CB">
              <w:t>86/580.17.00376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4E23CB">
            <w:r w:rsidRPr="0016217C">
              <w:t>"</w:t>
            </w:r>
            <w:r w:rsidR="004E23CB">
              <w:t>23</w:t>
            </w:r>
            <w:r w:rsidRPr="0016217C">
              <w:t xml:space="preserve">" </w:t>
            </w:r>
            <w:r w:rsidR="00A3603D">
              <w:t>октября</w:t>
            </w:r>
            <w:r w:rsidRPr="0016217C">
              <w:t xml:space="preserve"> 2017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4E23CB" w:rsidP="004E23CB">
            <w:pPr>
              <w:tabs>
                <w:tab w:val="left" w:pos="938"/>
              </w:tabs>
            </w:pPr>
            <w:r w:rsidRPr="004E23CB">
              <w:t>1 093 500,00 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A3603D" w:rsidP="00FE67CB">
            <w:r>
              <w:t>да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4E23CB" w:rsidP="00FE67CB">
            <w:r w:rsidRPr="004E23CB">
              <w:t>31705612776</w:t>
            </w:r>
          </w:p>
        </w:tc>
      </w:tr>
    </w:tbl>
    <w:p w:rsidR="00D121E8" w:rsidRPr="009C1F1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3F5275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4E23CB" w:rsidRPr="004E23CB">
        <w:t xml:space="preserve">Проведение комплексного обследования с экспертизой промышленной безопасности трубопроводов и эстакад трубопроводов, проведение геодезических наблюдений за осадкой сооружений </w:t>
      </w:r>
      <w:proofErr w:type="spellStart"/>
      <w:r w:rsidR="004E23CB" w:rsidRPr="004E23CB">
        <w:t>золошлакоотвала</w:t>
      </w:r>
      <w:proofErr w:type="spellEnd"/>
      <w:r w:rsidR="004E23CB" w:rsidRPr="004E23CB">
        <w:t xml:space="preserve"> филиала Южноуральская ГРЭС</w:t>
      </w:r>
      <w:r w:rsidRPr="0016217C">
        <w:t>».</w:t>
      </w:r>
    </w:p>
    <w:p w:rsidR="001A5FB1" w:rsidRPr="00523F86" w:rsidRDefault="001A5FB1" w:rsidP="001A5FB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</w:t>
      </w:r>
      <w:r w:rsidR="007B2228">
        <w:t>«</w:t>
      </w:r>
      <w:r w:rsidR="004E23CB">
        <w:t>23</w:t>
      </w:r>
      <w:r w:rsidRPr="0016217C">
        <w:t xml:space="preserve">» </w:t>
      </w:r>
      <w:r w:rsidR="007B2228">
        <w:t>октября</w:t>
      </w:r>
      <w:r w:rsidRPr="0016217C">
        <w:t xml:space="preserve"> 2017 года было подано </w:t>
      </w:r>
      <w:r w:rsidR="004E23CB">
        <w:t>7</w:t>
      </w:r>
      <w:r w:rsidRPr="0016217C">
        <w:t xml:space="preserve"> ценов</w:t>
      </w:r>
      <w:r w:rsidR="007B2228">
        <w:t>ых</w:t>
      </w:r>
      <w:r w:rsidRPr="0016217C">
        <w:t xml:space="preserve"> предложени</w:t>
      </w:r>
      <w:r w:rsidR="00A57DE7">
        <w:t>й</w:t>
      </w:r>
      <w:bookmarkStart w:id="0" w:name="_GoBack"/>
      <w:bookmarkEnd w:id="0"/>
      <w:r w:rsidRPr="0016217C">
        <w:t xml:space="preserve"> от участник</w:t>
      </w:r>
      <w:r w:rsidR="007B2228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4E23CB" w:rsidRPr="004E23CB">
        <w:t>31705612776</w:t>
      </w:r>
      <w:r w:rsidRPr="0016217C">
        <w:t>.</w:t>
      </w:r>
    </w:p>
    <w:p w:rsidR="007D380B" w:rsidRPr="0016217C" w:rsidRDefault="004E23C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4E23CB">
        <w:t>Установлены преференции в виде приоритета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</w:t>
      </w:r>
      <w:r w:rsidR="007D380B" w:rsidRPr="0016217C">
        <w:t>.</w:t>
      </w:r>
      <w:proofErr w:type="gramEnd"/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20"/>
        <w:gridCol w:w="3080"/>
        <w:gridCol w:w="2188"/>
        <w:gridCol w:w="3992"/>
      </w:tblGrid>
      <w:tr w:rsidR="004E23CB" w:rsidTr="004E23CB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4E23CB" w:rsidTr="004E23CB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Инженерно-Диагностический Центр "ОЛИМП" ИНН/КПП 7448158875/744801001 ОГРН 1137448005309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980 000,00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ноябрь 2017 г.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4E23CB">
        <w:trPr>
          <w:trHeight w:val="100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4E23CB" w:rsidTr="004E23CB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«Проектно-экспертная организация </w:t>
            </w:r>
            <w:proofErr w:type="spellStart"/>
            <w:r>
              <w:rPr>
                <w:color w:val="000000"/>
                <w:sz w:val="22"/>
                <w:szCs w:val="22"/>
              </w:rPr>
              <w:t>Теплострой</w:t>
            </w:r>
            <w:proofErr w:type="spellEnd"/>
            <w:r>
              <w:rPr>
                <w:color w:val="000000"/>
                <w:sz w:val="22"/>
                <w:szCs w:val="22"/>
              </w:rPr>
              <w:t>» ИНН/КПП 7452090348/745201001 ОГРН 1107452006001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679 211,85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67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 ноября 2017 г.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4E23CB">
        <w:trPr>
          <w:trHeight w:val="93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4E23CB" w:rsidTr="004E23CB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«Строительная Производственно-Техническая Компания» ИНН/КПП 7456025188/745601001 ОГРН 1147456020073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780 000,00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4E23CB" w:rsidTr="004E23CB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 календарных дней</w:t>
            </w:r>
          </w:p>
        </w:tc>
      </w:tr>
      <w:tr w:rsidR="004E23CB" w:rsidTr="004E23CB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4E23CB">
        <w:trPr>
          <w:trHeight w:val="102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4E23CB" w:rsidTr="004E23CB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"РЭКО-ЭНЕРГО" ИНН/КПП 7447239708/744701001 ОГРН 1147447006024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979 966,00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4E23CB" w:rsidTr="004E23CB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ноябрь 2017 г.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4E23CB">
        <w:trPr>
          <w:trHeight w:val="107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4E23CB" w:rsidTr="004E23CB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"ИНЖЕНЕРНО-ТЕХНИЧЕСКАЯ КОМПАНИЯ ТЕХНОЛОГИЯ" ИНН/КПП 2536282255/253601001 ОГРН 1152536003597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1 093 500,00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01.11.2017</w:t>
            </w:r>
          </w:p>
        </w:tc>
      </w:tr>
      <w:tr w:rsidR="004E23CB" w:rsidTr="004E23CB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30.11.2017 г. </w:t>
            </w:r>
          </w:p>
        </w:tc>
      </w:tr>
      <w:tr w:rsidR="004E23CB" w:rsidTr="004E23C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CB6F77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График оплаты не приложен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"Северо-Западный Экспертный Центр" ИНН/КПП 7813597594/781301001 ОГРН 1147847321280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667 000,00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подписания договора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ноябрь 2017 г. 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4E23CB">
        <w:trPr>
          <w:trHeight w:val="10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</w:tr>
      <w:tr w:rsidR="004E23CB" w:rsidTr="004E23CB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"ЭКСПЕРТИЗА. ДИАГНОСТИКА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ЕРВИС" ИНН/КПП 7453203450/745301001 ОГРН 1097453000611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1 079 695,39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01.11.2017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Окончание оказания услуг: 30.11.2017 г. </w:t>
            </w:r>
          </w:p>
        </w:tc>
      </w:tr>
      <w:tr w:rsidR="004E23CB" w:rsidTr="004E23CB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4E23CB" w:rsidTr="004E23CB">
        <w:trPr>
          <w:trHeight w:val="130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3CB" w:rsidRDefault="004E23C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23CB" w:rsidRDefault="004E2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между Сторонами производиться за оказанные услуги поэтапно в течение 30 (тридцати) календарных дней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счета-фактуры.</w:t>
            </w:r>
          </w:p>
        </w:tc>
      </w:tr>
    </w:tbl>
    <w:p w:rsidR="001A5FB1" w:rsidRPr="0016217C" w:rsidRDefault="001A5FB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314"/>
        <w:gridCol w:w="216"/>
      </w:tblGrid>
      <w:tr w:rsidR="001A5FB1" w:rsidRPr="007D380B" w:rsidTr="008C5F67">
        <w:tc>
          <w:tcPr>
            <w:tcW w:w="10530" w:type="dxa"/>
            <w:gridSpan w:val="2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4E23CB">
        <w:trPr>
          <w:gridAfter w:val="1"/>
          <w:wAfter w:w="216" w:type="dxa"/>
        </w:trPr>
        <w:tc>
          <w:tcPr>
            <w:tcW w:w="10314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4E23CB">
        <w:trPr>
          <w:gridAfter w:val="1"/>
          <w:wAfter w:w="216" w:type="dxa"/>
        </w:trPr>
        <w:tc>
          <w:tcPr>
            <w:tcW w:w="10314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4E23CB">
        <w:trPr>
          <w:gridAfter w:val="1"/>
          <w:wAfter w:w="216" w:type="dxa"/>
        </w:trPr>
        <w:tc>
          <w:tcPr>
            <w:tcW w:w="10314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4E23CB">
        <w:trPr>
          <w:gridAfter w:val="1"/>
          <w:wAfter w:w="216" w:type="dxa"/>
        </w:trPr>
        <w:tc>
          <w:tcPr>
            <w:tcW w:w="10314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4E23CB">
        <w:trPr>
          <w:gridAfter w:val="1"/>
          <w:wAfter w:w="216" w:type="dxa"/>
        </w:trPr>
        <w:tc>
          <w:tcPr>
            <w:tcW w:w="10314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4E23CB">
        <w:trPr>
          <w:gridAfter w:val="1"/>
          <w:wAfter w:w="216" w:type="dxa"/>
        </w:trPr>
        <w:tc>
          <w:tcPr>
            <w:tcW w:w="10314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3F5275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4E23CB"/>
    <w:rsid w:val="005025E4"/>
    <w:rsid w:val="0051108D"/>
    <w:rsid w:val="00514090"/>
    <w:rsid w:val="00523F86"/>
    <w:rsid w:val="00551063"/>
    <w:rsid w:val="005A1DD1"/>
    <w:rsid w:val="005A5E15"/>
    <w:rsid w:val="005A6B76"/>
    <w:rsid w:val="005D4641"/>
    <w:rsid w:val="005D7CAC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222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3603D"/>
    <w:rsid w:val="00A57DE7"/>
    <w:rsid w:val="00A801FB"/>
    <w:rsid w:val="00A86D5D"/>
    <w:rsid w:val="00A97151"/>
    <w:rsid w:val="00AB49B2"/>
    <w:rsid w:val="00AC5087"/>
    <w:rsid w:val="00AE1AFF"/>
    <w:rsid w:val="00AF6635"/>
    <w:rsid w:val="00B04D32"/>
    <w:rsid w:val="00B37C6A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20A7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B6F77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756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46</cp:revision>
  <cp:lastPrinted>2017-10-02T10:18:00Z</cp:lastPrinted>
  <dcterms:created xsi:type="dcterms:W3CDTF">2017-02-07T10:26:00Z</dcterms:created>
  <dcterms:modified xsi:type="dcterms:W3CDTF">2017-10-23T10:12:00Z</dcterms:modified>
</cp:coreProperties>
</file>