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336" w:rsidTr="003848A6">
        <w:trPr>
          <w:jc w:val="center"/>
        </w:trPr>
        <w:tc>
          <w:tcPr>
            <w:tcW w:w="4785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98599F" w:rsidRDefault="0098599F" w:rsidP="00FB588C">
      <w:pPr>
        <w:jc w:val="center"/>
        <w:rPr>
          <w:b/>
        </w:rPr>
      </w:pPr>
    </w:p>
    <w:p w:rsidR="00FB588C" w:rsidRPr="0055305D" w:rsidRDefault="00FB588C" w:rsidP="00FB588C">
      <w:pPr>
        <w:jc w:val="center"/>
        <w:rPr>
          <w:b/>
        </w:rPr>
      </w:pPr>
      <w:r w:rsidRPr="00560B60">
        <w:rPr>
          <w:b/>
        </w:rPr>
        <w:t>ПРОТОКОЛ</w:t>
      </w:r>
    </w:p>
    <w:p w:rsidR="009616CF" w:rsidRPr="000A6FE5" w:rsidRDefault="00FB588C" w:rsidP="00DB12F0">
      <w:pPr>
        <w:jc w:val="center"/>
      </w:pPr>
      <w:r w:rsidRPr="00560B60">
        <w:t xml:space="preserve">заседания </w:t>
      </w:r>
      <w:r>
        <w:t>Закупоч</w:t>
      </w:r>
      <w:r w:rsidRPr="00560B60">
        <w:t xml:space="preserve">ной комиссии </w:t>
      </w:r>
      <w:bookmarkStart w:id="0" w:name="OLE_LINK5"/>
      <w:bookmarkStart w:id="1" w:name="OLE_LINK6"/>
      <w:r w:rsidR="00AB7C0C">
        <w:t xml:space="preserve">по </w:t>
      </w:r>
      <w:bookmarkEnd w:id="0"/>
      <w:bookmarkEnd w:id="1"/>
      <w:r w:rsidR="0054308D">
        <w:t>выбору</w:t>
      </w:r>
      <w:r w:rsidR="00AB7C0C">
        <w:t xml:space="preserve"> </w:t>
      </w:r>
      <w:r w:rsidR="0054308D">
        <w:t>п</w:t>
      </w:r>
      <w:r w:rsidR="00AB7C0C">
        <w:t>обедителя</w:t>
      </w:r>
      <w:r w:rsidR="00DB12F0">
        <w:t xml:space="preserve"> </w:t>
      </w:r>
      <w:r w:rsidR="00A5577E">
        <w:t>открытого запроса предложений</w:t>
      </w:r>
      <w:r w:rsidR="0098599F">
        <w:t xml:space="preserve"> </w:t>
      </w:r>
      <w:r w:rsidR="009616CF" w:rsidRPr="000A6FE5">
        <w:rPr>
          <w:bCs/>
        </w:rPr>
        <w:t xml:space="preserve">на право заключения договора </w:t>
      </w:r>
      <w:r w:rsidR="00050188">
        <w:rPr>
          <w:b/>
        </w:rPr>
        <w:t>«</w:t>
      </w:r>
      <w:r w:rsidR="009E7527" w:rsidRPr="004F1408">
        <w:rPr>
          <w:b/>
          <w:bCs/>
        </w:rPr>
        <w:t>Приобретение микроавтобуса для Костромской ГРЭС</w:t>
      </w:r>
      <w:r w:rsidR="00050188" w:rsidRPr="002A1163">
        <w:rPr>
          <w:b/>
        </w:rPr>
        <w:t>»</w:t>
      </w:r>
    </w:p>
    <w:p w:rsidR="00541DD0" w:rsidRPr="00E808B8" w:rsidRDefault="0055305D" w:rsidP="002C01A3">
      <w:pPr>
        <w:jc w:val="center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5B1417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AB7C0C" w:rsidRDefault="005B4FD7" w:rsidP="009E7527">
            <w:pPr>
              <w:spacing w:before="120"/>
            </w:pPr>
            <w:r w:rsidRPr="00560B60">
              <w:t>№ </w:t>
            </w:r>
            <w:r w:rsidR="00A2550C">
              <w:t>1</w:t>
            </w:r>
            <w:r w:rsidR="00815479">
              <w:t>1</w:t>
            </w:r>
            <w:r w:rsidR="006D6D0B">
              <w:t>8</w:t>
            </w:r>
            <w:r w:rsidR="009E7527">
              <w:t>663</w:t>
            </w:r>
            <w:r w:rsidR="006B7F02">
              <w:t>/ОЗ</w:t>
            </w:r>
            <w:r w:rsidR="00EC72F7">
              <w:t>П</w:t>
            </w:r>
            <w:r w:rsidR="00E808B8">
              <w:t>-П</w:t>
            </w:r>
            <w:r w:rsidR="00AB7C0C">
              <w:t>ВП</w:t>
            </w:r>
          </w:p>
        </w:tc>
      </w:tr>
      <w:tr w:rsidR="005B4FD7" w:rsidRPr="00560B60" w:rsidTr="005B1417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562618">
            <w:pPr>
              <w:spacing w:before="120"/>
            </w:pPr>
            <w:r>
              <w:t>«</w:t>
            </w:r>
            <w:r w:rsidR="00562618">
              <w:rPr>
                <w:u w:val="single"/>
              </w:rPr>
              <w:t>01</w:t>
            </w:r>
            <w:r>
              <w:t>»</w:t>
            </w:r>
            <w:r w:rsidR="00D05DD8">
              <w:t xml:space="preserve"> </w:t>
            </w:r>
            <w:r w:rsidR="0019215D">
              <w:t>_</w:t>
            </w:r>
            <w:r w:rsidR="00562618">
              <w:rPr>
                <w:u w:val="single"/>
              </w:rPr>
              <w:t>06</w:t>
            </w:r>
            <w:r w:rsidR="0019215D">
              <w:t>____</w:t>
            </w:r>
            <w:r w:rsidR="00816035" w:rsidRPr="00816035">
              <w:t xml:space="preserve"> </w:t>
            </w:r>
            <w:r>
              <w:t>20</w:t>
            </w:r>
            <w:r w:rsidR="006F303D">
              <w:t>1</w:t>
            </w:r>
            <w:r w:rsidR="006D6D0B">
              <w:t>8</w:t>
            </w:r>
            <w:r w:rsidR="002C01A3">
              <w:t>г.</w:t>
            </w:r>
          </w:p>
        </w:tc>
      </w:tr>
      <w:tr w:rsidR="009E7527" w:rsidRPr="00560B60" w:rsidTr="005B1417">
        <w:tc>
          <w:tcPr>
            <w:tcW w:w="3936" w:type="dxa"/>
            <w:vAlign w:val="bottom"/>
          </w:tcPr>
          <w:p w:rsidR="009E7527" w:rsidRDefault="009E7527" w:rsidP="009E7527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9E7527" w:rsidRPr="0076635A" w:rsidRDefault="009E7527" w:rsidP="009E7527">
            <w:pPr>
              <w:spacing w:before="120"/>
            </w:pPr>
            <w:r w:rsidRPr="0019259D">
              <w:t>1 626 670,00</w:t>
            </w:r>
            <w:r w:rsidRPr="0076635A">
              <w:t xml:space="preserve"> руб. без НДС</w:t>
            </w:r>
          </w:p>
        </w:tc>
      </w:tr>
      <w:tr w:rsidR="009E7527" w:rsidRPr="00560B60" w:rsidTr="005B1417">
        <w:tc>
          <w:tcPr>
            <w:tcW w:w="3936" w:type="dxa"/>
            <w:vAlign w:val="bottom"/>
          </w:tcPr>
          <w:p w:rsidR="009E7527" w:rsidRDefault="009E7527" w:rsidP="009E7527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9E7527" w:rsidRPr="006B1C97" w:rsidRDefault="009E7527" w:rsidP="009E7527">
            <w:pPr>
              <w:spacing w:before="120"/>
            </w:pPr>
            <w:r w:rsidRPr="006B1C97">
              <w:t>520.1</w:t>
            </w:r>
            <w:r>
              <w:t>8</w:t>
            </w:r>
            <w:r w:rsidRPr="006B1C97">
              <w:t>.00</w:t>
            </w:r>
            <w:r>
              <w:t>217</w:t>
            </w:r>
          </w:p>
        </w:tc>
      </w:tr>
      <w:tr w:rsidR="009E7527" w:rsidRPr="00560B60" w:rsidTr="005B1417">
        <w:tc>
          <w:tcPr>
            <w:tcW w:w="3936" w:type="dxa"/>
            <w:vAlign w:val="bottom"/>
          </w:tcPr>
          <w:p w:rsidR="009E7527" w:rsidRDefault="009E7527" w:rsidP="009E7527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9E7527" w:rsidRPr="00221866" w:rsidRDefault="009E7527" w:rsidP="009E7527">
            <w:pPr>
              <w:spacing w:before="120"/>
            </w:pPr>
            <w:r>
              <w:t>нет</w:t>
            </w:r>
          </w:p>
        </w:tc>
      </w:tr>
    </w:tbl>
    <w:p w:rsidR="009616CF" w:rsidRPr="00815479" w:rsidRDefault="009E7527" w:rsidP="00815479">
      <w:pPr>
        <w:spacing w:before="120" w:after="120"/>
        <w:ind w:firstLine="709"/>
        <w:jc w:val="both"/>
        <w:rPr>
          <w:b/>
        </w:rPr>
      </w:pPr>
      <w:r w:rsidRPr="00060143">
        <w:rPr>
          <w:i/>
          <w:color w:val="000000"/>
        </w:rPr>
        <w:t xml:space="preserve">Официальное Уведомление о проведении запроса </w:t>
      </w:r>
      <w:r>
        <w:rPr>
          <w:i/>
          <w:color w:val="000000"/>
        </w:rPr>
        <w:t>предложений</w:t>
      </w:r>
      <w:r w:rsidRPr="00060143">
        <w:rPr>
          <w:i/>
        </w:rPr>
        <w:t xml:space="preserve"> </w:t>
      </w:r>
      <w:r w:rsidRPr="00060143">
        <w:rPr>
          <w:i/>
          <w:color w:val="000000"/>
        </w:rPr>
        <w:t>опубликовано «</w:t>
      </w:r>
      <w:r>
        <w:rPr>
          <w:i/>
          <w:color w:val="000000"/>
        </w:rPr>
        <w:t>28</w:t>
      </w:r>
      <w:r w:rsidRPr="00060143">
        <w:rPr>
          <w:i/>
          <w:color w:val="000000"/>
        </w:rPr>
        <w:t xml:space="preserve">» </w:t>
      </w:r>
      <w:r>
        <w:rPr>
          <w:i/>
          <w:color w:val="000000"/>
        </w:rPr>
        <w:t>апреля</w:t>
      </w:r>
      <w:r w:rsidRPr="00060143">
        <w:rPr>
          <w:i/>
          <w:color w:val="000000"/>
        </w:rPr>
        <w:t xml:space="preserve"> 201</w:t>
      </w:r>
      <w:r>
        <w:rPr>
          <w:i/>
          <w:color w:val="000000"/>
        </w:rPr>
        <w:t>8 года</w:t>
      </w:r>
      <w:r w:rsidRPr="00060143">
        <w:rPr>
          <w:i/>
          <w:color w:val="000000"/>
        </w:rPr>
        <w:t xml:space="preserve"> </w:t>
      </w:r>
      <w:r w:rsidRPr="00060143">
        <w:rPr>
          <w:i/>
        </w:rPr>
        <w:t xml:space="preserve">на сайте Единой электронной торговой площадки </w:t>
      </w:r>
      <w:hyperlink r:id="rId8" w:history="1">
        <w:r w:rsidRPr="00060143">
          <w:rPr>
            <w:i/>
            <w:color w:val="1F497D"/>
          </w:rPr>
          <w:t>www.etp.roseltorg.ru</w:t>
        </w:r>
      </w:hyperlink>
      <w:r>
        <w:rPr>
          <w:i/>
        </w:rPr>
        <w:t xml:space="preserve"> (№ 31806435719</w:t>
      </w:r>
      <w:r w:rsidRPr="00060143">
        <w:rPr>
          <w:i/>
        </w:rPr>
        <w:t xml:space="preserve">), на официальном сайте </w:t>
      </w:r>
      <w:hyperlink r:id="rId9" w:history="1">
        <w:proofErr w:type="gramStart"/>
        <w:r w:rsidRPr="00060143">
          <w:rPr>
            <w:i/>
            <w:color w:val="1F497D"/>
          </w:rPr>
          <w:t>www.zakupki.gov.ru</w:t>
        </w:r>
      </w:hyperlink>
      <w:r w:rsidRPr="00060143">
        <w:rPr>
          <w:i/>
        </w:rPr>
        <w:t xml:space="preserve">  в</w:t>
      </w:r>
      <w:proofErr w:type="gramEnd"/>
      <w:r w:rsidRPr="00060143">
        <w:rPr>
          <w:i/>
        </w:rPr>
        <w:t xml:space="preserve">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</w:rPr>
          <w:t>http://www.irao-generation.ru</w:t>
        </w:r>
      </w:hyperlink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CA5231" w:rsidRPr="00CA5231" w:rsidRDefault="00914C2D" w:rsidP="009616CF">
      <w:pPr>
        <w:numPr>
          <w:ilvl w:val="0"/>
          <w:numId w:val="19"/>
        </w:numPr>
        <w:ind w:left="709" w:hanging="709"/>
        <w:jc w:val="both"/>
      </w:pPr>
      <w:r w:rsidRPr="00280D06">
        <w:t>Об одобрении</w:t>
      </w:r>
      <w:r>
        <w:t xml:space="preserve"> Сводн</w:t>
      </w:r>
      <w:r w:rsidR="00DC29A3">
        <w:t>ого</w:t>
      </w:r>
      <w:r>
        <w:t xml:space="preserve"> </w:t>
      </w:r>
      <w:proofErr w:type="gramStart"/>
      <w:r w:rsidR="00DC29A3">
        <w:t>отчета по экспертной оценке</w:t>
      </w:r>
      <w:proofErr w:type="gramEnd"/>
      <w:r>
        <w:t xml:space="preserve"> </w:t>
      </w:r>
      <w:r w:rsidR="0004464F">
        <w:t>заяв</w:t>
      </w:r>
      <w:r w:rsidR="000D3ACF">
        <w:t>ки</w:t>
      </w:r>
      <w:r w:rsidR="0004464F">
        <w:t xml:space="preserve"> </w:t>
      </w:r>
      <w:r>
        <w:t xml:space="preserve">на участие в запросе </w:t>
      </w:r>
      <w:r w:rsidR="00EC72F7">
        <w:rPr>
          <w:bCs/>
        </w:rPr>
        <w:t>предложений</w:t>
      </w:r>
      <w:r w:rsidR="00236563">
        <w:rPr>
          <w:bCs/>
        </w:rPr>
        <w:t xml:space="preserve"> после переторжки</w:t>
      </w:r>
      <w:r w:rsidR="0004464F">
        <w:rPr>
          <w:bCs/>
        </w:rPr>
        <w:t>.</w:t>
      </w:r>
    </w:p>
    <w:p w:rsidR="000E20BD" w:rsidRDefault="00AB7C0C" w:rsidP="009616CF">
      <w:pPr>
        <w:numPr>
          <w:ilvl w:val="0"/>
          <w:numId w:val="19"/>
        </w:numPr>
        <w:ind w:left="709" w:hanging="709"/>
        <w:jc w:val="both"/>
      </w:pPr>
      <w:r w:rsidRPr="00F73A61">
        <w:t>О</w:t>
      </w:r>
      <w:r>
        <w:t xml:space="preserve">б определении Победителя запроса </w:t>
      </w:r>
      <w:r>
        <w:rPr>
          <w:bCs/>
        </w:rPr>
        <w:t>предложений</w:t>
      </w:r>
      <w:r w:rsidR="000E20BD">
        <w:t>.</w:t>
      </w:r>
    </w:p>
    <w:p w:rsidR="005E2AA2" w:rsidRDefault="005E2AA2" w:rsidP="009616CF">
      <w:pPr>
        <w:numPr>
          <w:ilvl w:val="0"/>
          <w:numId w:val="19"/>
        </w:numPr>
        <w:ind w:left="709" w:hanging="709"/>
        <w:jc w:val="both"/>
      </w:pPr>
      <w:r>
        <w:t>Об одобрении заключения по экспертизе справки о цепочке собственников Победителя запроса предложений.</w:t>
      </w:r>
    </w:p>
    <w:p w:rsidR="0035374C" w:rsidRDefault="0035374C" w:rsidP="009616CF">
      <w:pPr>
        <w:numPr>
          <w:ilvl w:val="0"/>
          <w:numId w:val="19"/>
        </w:numPr>
        <w:ind w:left="709" w:hanging="709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A67B5E" w:rsidRPr="00E42706" w:rsidRDefault="00541DD0" w:rsidP="00E8581F">
      <w:pPr>
        <w:spacing w:before="240" w:after="120"/>
        <w:ind w:firstLine="709"/>
        <w:outlineLvl w:val="0"/>
        <w:rPr>
          <w:b/>
          <w:spacing w:val="6"/>
        </w:rPr>
      </w:pPr>
      <w:r w:rsidRPr="00E42706">
        <w:rPr>
          <w:b/>
          <w:spacing w:val="6"/>
        </w:rPr>
        <w:t xml:space="preserve">ВОПРОСЫ ЗАСЕДАНИЯ </w:t>
      </w:r>
      <w:r w:rsidR="00DB6920" w:rsidRPr="00E42706">
        <w:rPr>
          <w:b/>
          <w:spacing w:val="6"/>
        </w:rPr>
        <w:t>ЗАКУПОЧНОЙ</w:t>
      </w:r>
      <w:r w:rsidRPr="00E42706">
        <w:rPr>
          <w:b/>
          <w:spacing w:val="6"/>
        </w:rPr>
        <w:t xml:space="preserve"> КОМИССИИ:</w:t>
      </w:r>
      <w:r w:rsidR="00502C14" w:rsidRPr="00E42706">
        <w:rPr>
          <w:b/>
          <w:spacing w:val="6"/>
        </w:rPr>
        <w:t xml:space="preserve"> </w:t>
      </w:r>
    </w:p>
    <w:p w:rsidR="00914C2D" w:rsidRPr="00E42706" w:rsidRDefault="00914C2D" w:rsidP="00783EBD">
      <w:pPr>
        <w:spacing w:after="240"/>
        <w:rPr>
          <w:b/>
          <w:spacing w:val="6"/>
        </w:rPr>
      </w:pPr>
      <w:r w:rsidRPr="00E42706">
        <w:rPr>
          <w:b/>
          <w:spacing w:val="6"/>
        </w:rPr>
        <w:t>Вопрос 1 повестки:</w:t>
      </w:r>
    </w:p>
    <w:p w:rsidR="00D730DA" w:rsidRPr="001E0715" w:rsidRDefault="00D730DA" w:rsidP="00D730DA">
      <w:pPr>
        <w:ind w:firstLine="709"/>
        <w:jc w:val="both"/>
      </w:pPr>
      <w:r w:rsidRPr="001E0715">
        <w:t>О рассмотрении сводного отчета оценок заявок на участие в запросе предложений после переторжки.</w:t>
      </w:r>
    </w:p>
    <w:p w:rsidR="00D730DA" w:rsidRPr="001E0715" w:rsidRDefault="00D730DA" w:rsidP="00D730DA">
      <w:pPr>
        <w:ind w:firstLine="709"/>
        <w:jc w:val="both"/>
      </w:pPr>
      <w:r w:rsidRPr="001E0715">
        <w:t xml:space="preserve">На переторжку </w:t>
      </w:r>
      <w:r>
        <w:t xml:space="preserve">предложений </w:t>
      </w:r>
      <w:r w:rsidRPr="001E0715">
        <w:t>не поступило.</w:t>
      </w:r>
    </w:p>
    <w:p w:rsidR="0019215D" w:rsidRPr="001E0715" w:rsidRDefault="00D730DA" w:rsidP="00D730DA">
      <w:pPr>
        <w:ind w:firstLine="709"/>
        <w:jc w:val="both"/>
      </w:pPr>
      <w:r w:rsidRPr="001E0715">
        <w:t>Закупочной комиссии предлагается одобрить сводный отчет оценок заявок на участие в запросе предложений</w:t>
      </w:r>
      <w:r w:rsidR="0019215D" w:rsidRPr="001E0715">
        <w:t>.</w:t>
      </w:r>
    </w:p>
    <w:p w:rsidR="00914C2D" w:rsidRPr="00E42706" w:rsidRDefault="00914C2D" w:rsidP="00783EBD">
      <w:pPr>
        <w:spacing w:before="240" w:after="240"/>
        <w:rPr>
          <w:b/>
          <w:spacing w:val="6"/>
        </w:rPr>
      </w:pPr>
      <w:r w:rsidRPr="00E42706">
        <w:rPr>
          <w:b/>
          <w:spacing w:val="6"/>
        </w:rPr>
        <w:t>Вопрос 2 повестки:</w:t>
      </w:r>
    </w:p>
    <w:p w:rsidR="00995D5D" w:rsidRPr="0019215D" w:rsidRDefault="00AB7C0C" w:rsidP="00783EBD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 xml:space="preserve">Об определении Победителя запроса </w:t>
      </w:r>
      <w:r w:rsidRPr="0019215D">
        <w:rPr>
          <w:bCs/>
          <w:spacing w:val="6"/>
        </w:rPr>
        <w:t>предложений</w:t>
      </w:r>
      <w:r w:rsidR="00995D5D" w:rsidRPr="0019215D">
        <w:rPr>
          <w:spacing w:val="6"/>
        </w:rPr>
        <w:t>.</w:t>
      </w:r>
    </w:p>
    <w:p w:rsidR="009E7527" w:rsidRDefault="005610DA" w:rsidP="009E7527">
      <w:pPr>
        <w:ind w:firstLine="709"/>
        <w:contextualSpacing/>
        <w:jc w:val="both"/>
      </w:pPr>
      <w:r w:rsidRPr="00482249">
        <w:rPr>
          <w:spacing w:val="6"/>
        </w:rPr>
        <w:t xml:space="preserve">Победителем запроса </w:t>
      </w:r>
      <w:r w:rsidR="00D5196A" w:rsidRPr="00482249">
        <w:rPr>
          <w:bCs/>
          <w:spacing w:val="6"/>
        </w:rPr>
        <w:t>предложений</w:t>
      </w:r>
      <w:r w:rsidR="00D5196A" w:rsidRPr="00482249">
        <w:rPr>
          <w:b/>
          <w:spacing w:val="6"/>
        </w:rPr>
        <w:t xml:space="preserve"> «</w:t>
      </w:r>
      <w:r w:rsidR="00D5196A" w:rsidRPr="004F1408">
        <w:rPr>
          <w:b/>
          <w:bCs/>
        </w:rPr>
        <w:t>Приобретение микроавтобуса для Костромской ГРЭС</w:t>
      </w:r>
      <w:r w:rsidR="00D5196A" w:rsidRPr="00482249">
        <w:rPr>
          <w:b/>
        </w:rPr>
        <w:t>»</w:t>
      </w:r>
      <w:r w:rsidRPr="00482249">
        <w:rPr>
          <w:spacing w:val="6"/>
        </w:rPr>
        <w:t xml:space="preserve"> </w:t>
      </w:r>
      <w:r w:rsidR="00D5196A">
        <w:rPr>
          <w:spacing w:val="6"/>
        </w:rPr>
        <w:t>предлагается признать</w:t>
      </w:r>
      <w:r>
        <w:rPr>
          <w:spacing w:val="6"/>
        </w:rPr>
        <w:t xml:space="preserve"> </w:t>
      </w:r>
      <w:r w:rsidR="009E7527" w:rsidRPr="00720052">
        <w:rPr>
          <w:b/>
        </w:rPr>
        <w:t>ООО «</w:t>
      </w:r>
      <w:proofErr w:type="spellStart"/>
      <w:r w:rsidR="009E7527" w:rsidRPr="00720052">
        <w:rPr>
          <w:b/>
        </w:rPr>
        <w:t>ЯрКамп</w:t>
      </w:r>
      <w:proofErr w:type="spellEnd"/>
      <w:r w:rsidR="009E7527" w:rsidRPr="00720052">
        <w:rPr>
          <w:b/>
        </w:rPr>
        <w:t>»</w:t>
      </w:r>
      <w:r w:rsidR="009E7527">
        <w:t xml:space="preserve"> (ИНН 7602012729; КПП 762701001; ОГРН 1027600838902; 150521, Ярославская обл., Ярославский р-н, п. </w:t>
      </w:r>
      <w:proofErr w:type="spellStart"/>
      <w:r w:rsidR="009E7527">
        <w:t>Щедрино</w:t>
      </w:r>
      <w:proofErr w:type="spellEnd"/>
      <w:r w:rsidR="009E7527">
        <w:t>, ул. Московская, стр. № 6а, офис 204)</w:t>
      </w:r>
      <w:r w:rsidR="009E7527" w:rsidRPr="00344068">
        <w:t xml:space="preserve"> </w:t>
      </w:r>
      <w:r w:rsidR="009E7527">
        <w:t>на условиях:</w:t>
      </w:r>
    </w:p>
    <w:p w:rsidR="009E7527" w:rsidRDefault="009E7527" w:rsidP="009E7527">
      <w:pPr>
        <w:numPr>
          <w:ilvl w:val="0"/>
          <w:numId w:val="28"/>
        </w:numPr>
        <w:ind w:left="851"/>
        <w:contextualSpacing/>
        <w:jc w:val="both"/>
        <w:rPr>
          <w:snapToGrid w:val="0"/>
        </w:rPr>
      </w:pPr>
      <w:r w:rsidRPr="008C1BC1">
        <w:rPr>
          <w:snapToGrid w:val="0"/>
        </w:rPr>
        <w:t>Цена предложения:</w:t>
      </w:r>
      <w:r w:rsidRPr="00CB25EC">
        <w:rPr>
          <w:snapToGrid w:val="0"/>
        </w:rPr>
        <w:t xml:space="preserve"> </w:t>
      </w:r>
      <w:r>
        <w:rPr>
          <w:snapToGrid w:val="0"/>
        </w:rPr>
        <w:t>1 622 881,36</w:t>
      </w:r>
      <w:r w:rsidRPr="00B2147F">
        <w:rPr>
          <w:snapToGrid w:val="0"/>
        </w:rPr>
        <w:t xml:space="preserve"> </w:t>
      </w:r>
      <w:r w:rsidRPr="00CB25EC">
        <w:rPr>
          <w:snapToGrid w:val="0"/>
        </w:rPr>
        <w:t xml:space="preserve">руб. без НДС. </w:t>
      </w:r>
    </w:p>
    <w:p w:rsidR="009E7527" w:rsidRDefault="009E7527" w:rsidP="009E7527">
      <w:pPr>
        <w:numPr>
          <w:ilvl w:val="0"/>
          <w:numId w:val="28"/>
        </w:numPr>
        <w:ind w:left="851"/>
        <w:contextualSpacing/>
        <w:jc w:val="both"/>
        <w:rPr>
          <w:snapToGrid w:val="0"/>
        </w:rPr>
      </w:pPr>
      <w:r w:rsidRPr="008C1BC1">
        <w:rPr>
          <w:snapToGrid w:val="0"/>
        </w:rPr>
        <w:t xml:space="preserve">Срок </w:t>
      </w:r>
      <w:r>
        <w:rPr>
          <w:snapToGrid w:val="0"/>
        </w:rPr>
        <w:t>поставки: начало – 14 мая 2018г</w:t>
      </w:r>
      <w:r w:rsidRPr="00CB25EC">
        <w:rPr>
          <w:snapToGrid w:val="0"/>
        </w:rPr>
        <w:t>.</w:t>
      </w:r>
      <w:r>
        <w:rPr>
          <w:snapToGrid w:val="0"/>
        </w:rPr>
        <w:t>, окончание – 30 августа 2018г.</w:t>
      </w:r>
      <w:r w:rsidRPr="00CB25EC">
        <w:rPr>
          <w:snapToGrid w:val="0"/>
        </w:rPr>
        <w:t xml:space="preserve"> </w:t>
      </w:r>
    </w:p>
    <w:p w:rsidR="0069430F" w:rsidRPr="009E7527" w:rsidRDefault="009E7527" w:rsidP="009E7527">
      <w:pPr>
        <w:numPr>
          <w:ilvl w:val="0"/>
          <w:numId w:val="28"/>
        </w:numPr>
        <w:ind w:left="851"/>
        <w:contextualSpacing/>
        <w:jc w:val="both"/>
        <w:rPr>
          <w:snapToGrid w:val="0"/>
        </w:rPr>
      </w:pPr>
      <w:r w:rsidRPr="009E7527">
        <w:rPr>
          <w:snapToGrid w:val="0"/>
        </w:rPr>
        <w:t xml:space="preserve">Условия оплаты: </w:t>
      </w:r>
      <w:r w:rsidRPr="00F27B0E">
        <w:t xml:space="preserve">в течение </w:t>
      </w:r>
      <w:r>
        <w:t>60</w:t>
      </w:r>
      <w:r w:rsidRPr="00F27B0E">
        <w:t xml:space="preserve"> (</w:t>
      </w:r>
      <w:r>
        <w:t>шестидесяти</w:t>
      </w:r>
      <w:r w:rsidRPr="00F27B0E">
        <w:t xml:space="preserve">) календарных дней от даты </w:t>
      </w:r>
      <w:proofErr w:type="gramStart"/>
      <w:r w:rsidRPr="00F27B0E">
        <w:t xml:space="preserve">поставки  </w:t>
      </w:r>
      <w:r w:rsidRPr="00E1790F">
        <w:t>Товара</w:t>
      </w:r>
      <w:proofErr w:type="gramEnd"/>
      <w:r>
        <w:t xml:space="preserve"> его принятия и подписания</w:t>
      </w:r>
      <w:r w:rsidRPr="00E1790F">
        <w:t xml:space="preserve"> Товарной накла</w:t>
      </w:r>
      <w:r>
        <w:t xml:space="preserve">дной унифицированной формы ТОРГ-12, </w:t>
      </w:r>
      <w:r w:rsidRPr="00E1790F">
        <w:t>при условии предоставления Поставщиком Покупателю оригиналов всех следующих надлежаще оформленных документов</w:t>
      </w:r>
      <w:r w:rsidR="0069430F" w:rsidRPr="009E7527">
        <w:rPr>
          <w:snapToGrid w:val="0"/>
        </w:rPr>
        <w:t>.</w:t>
      </w:r>
    </w:p>
    <w:p w:rsidR="0019215D" w:rsidRDefault="0019215D" w:rsidP="0019215D">
      <w:pPr>
        <w:ind w:firstLine="708"/>
        <w:jc w:val="both"/>
      </w:pPr>
    </w:p>
    <w:p w:rsidR="005E2AA2" w:rsidRPr="00E42706" w:rsidRDefault="005E2AA2" w:rsidP="0019215D">
      <w:pPr>
        <w:ind w:firstLine="708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>
        <w:rPr>
          <w:b/>
          <w:spacing w:val="6"/>
        </w:rPr>
        <w:t>3</w:t>
      </w:r>
      <w:r w:rsidRPr="00E42706">
        <w:rPr>
          <w:b/>
          <w:spacing w:val="6"/>
        </w:rPr>
        <w:t xml:space="preserve"> повестки:</w:t>
      </w:r>
    </w:p>
    <w:p w:rsidR="005E2AA2" w:rsidRPr="0019215D" w:rsidRDefault="003378D0" w:rsidP="00510D48">
      <w:pPr>
        <w:spacing w:after="240"/>
        <w:ind w:firstLine="709"/>
        <w:jc w:val="both"/>
      </w:pPr>
      <w:r w:rsidRPr="0019215D">
        <w:lastRenderedPageBreak/>
        <w:t>Об одобрении заключения по экспертизе справки о цепочке собственников Победителя запроса предложений.</w:t>
      </w:r>
    </w:p>
    <w:p w:rsidR="00D447F4" w:rsidRDefault="003378D0" w:rsidP="00510D48">
      <w:pPr>
        <w:ind w:firstLine="709"/>
        <w:jc w:val="both"/>
        <w:rPr>
          <w:b/>
        </w:rPr>
      </w:pPr>
      <w:r>
        <w:t xml:space="preserve">Члены закупочной комиссии изучили заключение по экспертизе справки о цепочке собственников Победителя запроса предложений </w:t>
      </w:r>
      <w:r w:rsidR="00050188" w:rsidRPr="00920984">
        <w:rPr>
          <w:b/>
        </w:rPr>
        <w:t>«</w:t>
      </w:r>
      <w:r w:rsidR="009E7527" w:rsidRPr="004F1408">
        <w:rPr>
          <w:b/>
          <w:bCs/>
        </w:rPr>
        <w:t>Приобретение микроавтобуса для Костромской ГРЭС</w:t>
      </w:r>
      <w:r w:rsidR="009E7527" w:rsidRPr="00482249">
        <w:rPr>
          <w:b/>
        </w:rPr>
        <w:t>»</w:t>
      </w:r>
      <w:r w:rsidR="009E7527">
        <w:rPr>
          <w:spacing w:val="6"/>
        </w:rPr>
        <w:t xml:space="preserve"> </w:t>
      </w:r>
      <w:r w:rsidR="009E7527" w:rsidRPr="00720052">
        <w:rPr>
          <w:b/>
        </w:rPr>
        <w:t>ООО «</w:t>
      </w:r>
      <w:proofErr w:type="spellStart"/>
      <w:r w:rsidR="009E7527" w:rsidRPr="00720052">
        <w:rPr>
          <w:b/>
        </w:rPr>
        <w:t>ЯрКамп</w:t>
      </w:r>
      <w:proofErr w:type="spellEnd"/>
      <w:r w:rsidR="009E7527" w:rsidRPr="00720052">
        <w:rPr>
          <w:b/>
        </w:rPr>
        <w:t>»</w:t>
      </w:r>
      <w:r w:rsidR="009E7527">
        <w:t xml:space="preserve"> (ИНН 7602012729; КПП 762701001; ОГРН 1027600838902; 150521, Ярославская обл., Ярославский р-н, п. </w:t>
      </w:r>
      <w:proofErr w:type="spellStart"/>
      <w:r w:rsidR="009E7527">
        <w:t>Щедрино</w:t>
      </w:r>
      <w:proofErr w:type="spellEnd"/>
      <w:r w:rsidR="009E7527">
        <w:t>, ул. Московская, стр. № 6а, офис 204)</w:t>
      </w:r>
      <w:r w:rsidR="00D447F4" w:rsidRPr="006D6D0B">
        <w:t>.</w:t>
      </w:r>
    </w:p>
    <w:p w:rsidR="00D447F4" w:rsidRDefault="00D447F4" w:rsidP="00D447F4">
      <w:pPr>
        <w:ind w:firstLine="709"/>
        <w:jc w:val="both"/>
        <w:rPr>
          <w:b/>
          <w:spacing w:val="6"/>
        </w:rPr>
      </w:pPr>
    </w:p>
    <w:p w:rsidR="0035374C" w:rsidRPr="00E42706" w:rsidRDefault="0035374C" w:rsidP="00D447F4">
      <w:pPr>
        <w:ind w:firstLine="709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 w:rsidR="005E2AA2">
        <w:rPr>
          <w:b/>
          <w:spacing w:val="6"/>
        </w:rPr>
        <w:t>4</w:t>
      </w:r>
      <w:r w:rsidRPr="00E42706">
        <w:rPr>
          <w:b/>
          <w:spacing w:val="6"/>
        </w:rPr>
        <w:t xml:space="preserve"> повестки:</w:t>
      </w:r>
    </w:p>
    <w:p w:rsidR="0004464F" w:rsidRPr="0019215D" w:rsidRDefault="0035374C" w:rsidP="00025088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>О возможности проведения преддоговорных переговоров с Победителем запроса предложений.</w:t>
      </w:r>
    </w:p>
    <w:p w:rsidR="0035374C" w:rsidRPr="00D447F4" w:rsidRDefault="0035374C" w:rsidP="00783EBD">
      <w:pPr>
        <w:ind w:firstLine="709"/>
        <w:jc w:val="both"/>
      </w:pPr>
      <w:r>
        <w:rPr>
          <w:spacing w:val="6"/>
        </w:rPr>
        <w:t>В целях уточнения несущественных для За</w:t>
      </w:r>
      <w:r w:rsidR="0054308D">
        <w:rPr>
          <w:spacing w:val="6"/>
        </w:rPr>
        <w:t>казчика условий договора, а так</w:t>
      </w:r>
      <w:r>
        <w:rPr>
          <w:spacing w:val="6"/>
        </w:rPr>
        <w:t xml:space="preserve">же улучшения технико-коммерческого предложения победителя допускается проведение преддоговорных переговоров с Победителем запроса предложений </w:t>
      </w:r>
      <w:r w:rsidR="009E7527" w:rsidRPr="00720052">
        <w:rPr>
          <w:b/>
        </w:rPr>
        <w:t>ООО «</w:t>
      </w:r>
      <w:proofErr w:type="spellStart"/>
      <w:r w:rsidR="009E7527" w:rsidRPr="00720052">
        <w:rPr>
          <w:b/>
        </w:rPr>
        <w:t>ЯрКамп</w:t>
      </w:r>
      <w:proofErr w:type="spellEnd"/>
      <w:r w:rsidR="009E7527" w:rsidRPr="00720052">
        <w:rPr>
          <w:b/>
        </w:rPr>
        <w:t>»</w:t>
      </w:r>
      <w:r w:rsidR="009E7527">
        <w:t xml:space="preserve"> (ИНН 7602012729; КПП 762701001; ОГРН 1027600838902; 150521, Ярославская обл., Ярославский р-н, п. </w:t>
      </w:r>
      <w:proofErr w:type="spellStart"/>
      <w:r w:rsidR="009E7527">
        <w:t>Щедрино</w:t>
      </w:r>
      <w:proofErr w:type="spellEnd"/>
      <w:r w:rsidR="009E7527">
        <w:t>, ул. Московская, стр. № 6а, офис 204)</w:t>
      </w:r>
      <w:r w:rsidR="00D447F4" w:rsidRPr="00D447F4">
        <w:t>.</w:t>
      </w:r>
    </w:p>
    <w:p w:rsidR="0035374C" w:rsidRPr="0035374C" w:rsidRDefault="0035374C" w:rsidP="00025088">
      <w:pPr>
        <w:spacing w:after="120"/>
        <w:ind w:firstLine="709"/>
        <w:jc w:val="both"/>
        <w:rPr>
          <w:spacing w:val="6"/>
        </w:rPr>
      </w:pPr>
      <w:r>
        <w:t>Зафиксировать результаты переговоров в окончательных условиях заключаемого договора.</w:t>
      </w:r>
    </w:p>
    <w:p w:rsidR="00717A30" w:rsidRPr="00E42706" w:rsidRDefault="00717A30" w:rsidP="00717A30">
      <w:pPr>
        <w:spacing w:before="240" w:after="120"/>
        <w:ind w:firstLine="709"/>
        <w:rPr>
          <w:b/>
          <w:spacing w:val="6"/>
        </w:rPr>
      </w:pPr>
      <w:r w:rsidRPr="00E42706">
        <w:rPr>
          <w:b/>
          <w:spacing w:val="6"/>
        </w:rPr>
        <w:t>РЕШИЛИ:</w:t>
      </w:r>
    </w:p>
    <w:p w:rsidR="005610DA" w:rsidRDefault="00CD1D2C" w:rsidP="005610DA">
      <w:pPr>
        <w:numPr>
          <w:ilvl w:val="0"/>
          <w:numId w:val="21"/>
        </w:numPr>
        <w:tabs>
          <w:tab w:val="left" w:pos="851"/>
        </w:tabs>
        <w:spacing w:before="120"/>
        <w:ind w:left="851" w:hanging="567"/>
        <w:jc w:val="both"/>
        <w:rPr>
          <w:spacing w:val="6"/>
        </w:rPr>
      </w:pPr>
      <w:r w:rsidRPr="00E42706">
        <w:rPr>
          <w:spacing w:val="6"/>
        </w:rPr>
        <w:t>Одобрить</w:t>
      </w:r>
      <w:r w:rsidR="005F1191" w:rsidRPr="00E42706">
        <w:rPr>
          <w:spacing w:val="6"/>
        </w:rPr>
        <w:t xml:space="preserve"> Сводн</w:t>
      </w:r>
      <w:r w:rsidR="00BB4EC7" w:rsidRPr="00E42706">
        <w:rPr>
          <w:spacing w:val="6"/>
        </w:rPr>
        <w:t>ый</w:t>
      </w:r>
      <w:r w:rsidR="005F1191" w:rsidRPr="00E42706">
        <w:rPr>
          <w:spacing w:val="6"/>
        </w:rPr>
        <w:t xml:space="preserve"> </w:t>
      </w:r>
      <w:proofErr w:type="gramStart"/>
      <w:r w:rsidR="00BB4EC7" w:rsidRPr="00E42706">
        <w:rPr>
          <w:spacing w:val="6"/>
        </w:rPr>
        <w:t xml:space="preserve">отчет </w:t>
      </w:r>
      <w:r w:rsidRPr="00E42706">
        <w:rPr>
          <w:spacing w:val="6"/>
        </w:rPr>
        <w:t>по итоговой оценке</w:t>
      </w:r>
      <w:proofErr w:type="gramEnd"/>
      <w:r w:rsidR="005F1191" w:rsidRPr="00E42706">
        <w:rPr>
          <w:spacing w:val="6"/>
        </w:rPr>
        <w:t xml:space="preserve"> </w:t>
      </w:r>
      <w:r w:rsidR="00EC4FF5" w:rsidRPr="00E42706">
        <w:rPr>
          <w:spacing w:val="6"/>
        </w:rPr>
        <w:t xml:space="preserve">заявки на участие в запросе </w:t>
      </w:r>
      <w:r w:rsidR="00EC4FF5" w:rsidRPr="00E42706">
        <w:rPr>
          <w:bCs/>
          <w:spacing w:val="6"/>
        </w:rPr>
        <w:t>предложений</w:t>
      </w:r>
      <w:r w:rsidR="00717A30" w:rsidRPr="00E42706">
        <w:rPr>
          <w:spacing w:val="6"/>
        </w:rPr>
        <w:t>.</w:t>
      </w:r>
    </w:p>
    <w:p w:rsidR="0069430F" w:rsidRPr="005610DA" w:rsidRDefault="00EC4FF5" w:rsidP="005610DA">
      <w:pPr>
        <w:numPr>
          <w:ilvl w:val="0"/>
          <w:numId w:val="21"/>
        </w:numPr>
        <w:tabs>
          <w:tab w:val="left" w:pos="851"/>
        </w:tabs>
        <w:spacing w:before="120"/>
        <w:ind w:left="851" w:hanging="567"/>
        <w:jc w:val="both"/>
        <w:rPr>
          <w:spacing w:val="6"/>
        </w:rPr>
      </w:pPr>
      <w:r w:rsidRPr="005610DA">
        <w:rPr>
          <w:spacing w:val="6"/>
        </w:rPr>
        <w:t xml:space="preserve">Признать Победителем запроса </w:t>
      </w:r>
      <w:r w:rsidRPr="005610DA">
        <w:rPr>
          <w:bCs/>
          <w:spacing w:val="6"/>
        </w:rPr>
        <w:t>предложений</w:t>
      </w:r>
      <w:r w:rsidR="00434007" w:rsidRPr="005610DA">
        <w:rPr>
          <w:spacing w:val="6"/>
        </w:rPr>
        <w:t xml:space="preserve"> </w:t>
      </w:r>
      <w:r w:rsidR="005610DA" w:rsidRPr="005610DA">
        <w:rPr>
          <w:b/>
          <w:spacing w:val="6"/>
        </w:rPr>
        <w:t>«</w:t>
      </w:r>
      <w:r w:rsidR="009E7527" w:rsidRPr="004F1408">
        <w:rPr>
          <w:b/>
          <w:bCs/>
        </w:rPr>
        <w:t>Приобретение микроавтобуса для Костромской ГРЭС</w:t>
      </w:r>
      <w:r w:rsidR="009E7527" w:rsidRPr="00482249">
        <w:rPr>
          <w:b/>
        </w:rPr>
        <w:t>»</w:t>
      </w:r>
      <w:r w:rsidR="009E7527">
        <w:rPr>
          <w:spacing w:val="6"/>
        </w:rPr>
        <w:t xml:space="preserve"> </w:t>
      </w:r>
      <w:r w:rsidR="009E7527" w:rsidRPr="00720052">
        <w:rPr>
          <w:b/>
        </w:rPr>
        <w:t>ООО «</w:t>
      </w:r>
      <w:proofErr w:type="spellStart"/>
      <w:r w:rsidR="009E7527" w:rsidRPr="00720052">
        <w:rPr>
          <w:b/>
        </w:rPr>
        <w:t>ЯрКамп</w:t>
      </w:r>
      <w:proofErr w:type="spellEnd"/>
      <w:r w:rsidR="009E7527" w:rsidRPr="00720052">
        <w:rPr>
          <w:b/>
        </w:rPr>
        <w:t>»</w:t>
      </w:r>
      <w:r w:rsidR="009E7527">
        <w:t xml:space="preserve"> (ИНН 7602012729; КПП 762701001; ОГРН 1027600838902; 150521, Ярославская обл., Ярославский р-н, п. </w:t>
      </w:r>
      <w:proofErr w:type="spellStart"/>
      <w:r w:rsidR="009E7527">
        <w:t>Щедрино</w:t>
      </w:r>
      <w:proofErr w:type="spellEnd"/>
      <w:r w:rsidR="009E7527">
        <w:t>, ул. Московская, стр. № 6а, офис 204)</w:t>
      </w:r>
      <w:r w:rsidR="005610DA" w:rsidRPr="00344068">
        <w:t xml:space="preserve"> </w:t>
      </w:r>
      <w:r w:rsidR="005610DA">
        <w:t>на следующих условиях</w:t>
      </w:r>
      <w:r w:rsidR="0069430F">
        <w:t>:</w:t>
      </w:r>
    </w:p>
    <w:p w:rsidR="009E7527" w:rsidRDefault="009E7527" w:rsidP="009E7527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8C1BC1">
        <w:rPr>
          <w:snapToGrid w:val="0"/>
        </w:rPr>
        <w:t>Цена предложения:</w:t>
      </w:r>
      <w:r w:rsidRPr="00CB25EC">
        <w:rPr>
          <w:snapToGrid w:val="0"/>
        </w:rPr>
        <w:t xml:space="preserve"> </w:t>
      </w:r>
      <w:r>
        <w:rPr>
          <w:snapToGrid w:val="0"/>
        </w:rPr>
        <w:t>1 622 881,36</w:t>
      </w:r>
      <w:r w:rsidRPr="00B2147F">
        <w:rPr>
          <w:snapToGrid w:val="0"/>
        </w:rPr>
        <w:t xml:space="preserve"> </w:t>
      </w:r>
      <w:r w:rsidRPr="00CB25EC">
        <w:rPr>
          <w:snapToGrid w:val="0"/>
        </w:rPr>
        <w:t xml:space="preserve">руб. без НДС. </w:t>
      </w:r>
    </w:p>
    <w:p w:rsidR="009E7527" w:rsidRDefault="009E7527" w:rsidP="009E7527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8C1BC1">
        <w:rPr>
          <w:snapToGrid w:val="0"/>
        </w:rPr>
        <w:t xml:space="preserve">Срок </w:t>
      </w:r>
      <w:r>
        <w:rPr>
          <w:snapToGrid w:val="0"/>
        </w:rPr>
        <w:t>поставки: начало – 14 мая 2018г</w:t>
      </w:r>
      <w:r w:rsidRPr="00CB25EC">
        <w:rPr>
          <w:snapToGrid w:val="0"/>
        </w:rPr>
        <w:t>.</w:t>
      </w:r>
      <w:r>
        <w:rPr>
          <w:snapToGrid w:val="0"/>
        </w:rPr>
        <w:t>, окончание – 30 августа 2018г.</w:t>
      </w:r>
      <w:r w:rsidRPr="00CB25EC">
        <w:rPr>
          <w:snapToGrid w:val="0"/>
        </w:rPr>
        <w:t xml:space="preserve"> </w:t>
      </w:r>
    </w:p>
    <w:p w:rsidR="003064DE" w:rsidRPr="0069430F" w:rsidRDefault="009E7527" w:rsidP="009E7527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9E7527">
        <w:rPr>
          <w:snapToGrid w:val="0"/>
        </w:rPr>
        <w:t xml:space="preserve">Условия оплаты: </w:t>
      </w:r>
      <w:r w:rsidRPr="00F27B0E">
        <w:t xml:space="preserve">в течение </w:t>
      </w:r>
      <w:r>
        <w:t>60</w:t>
      </w:r>
      <w:r w:rsidRPr="00F27B0E">
        <w:t xml:space="preserve"> (</w:t>
      </w:r>
      <w:r>
        <w:t>шестидесяти</w:t>
      </w:r>
      <w:r w:rsidRPr="00F27B0E">
        <w:t xml:space="preserve">) календарных дней от даты </w:t>
      </w:r>
      <w:proofErr w:type="gramStart"/>
      <w:r w:rsidRPr="00F27B0E">
        <w:t xml:space="preserve">поставки  </w:t>
      </w:r>
      <w:r w:rsidRPr="00E1790F">
        <w:t>Товара</w:t>
      </w:r>
      <w:proofErr w:type="gramEnd"/>
      <w:r>
        <w:t xml:space="preserve"> его принятия и подписания</w:t>
      </w:r>
      <w:r w:rsidRPr="00E1790F">
        <w:t xml:space="preserve"> Товарной накла</w:t>
      </w:r>
      <w:r>
        <w:t xml:space="preserve">дной унифицированной формы ТОРГ-12, </w:t>
      </w:r>
      <w:r w:rsidRPr="00E1790F">
        <w:t>при условии предоставления Поставщиком Покупателю оригиналов всех следующих надлежаще оформленных документов</w:t>
      </w:r>
      <w:r w:rsidR="003064DE" w:rsidRPr="0069430F">
        <w:rPr>
          <w:snapToGrid w:val="0"/>
        </w:rPr>
        <w:t>.</w:t>
      </w:r>
    </w:p>
    <w:p w:rsid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D447F4">
        <w:rPr>
          <w:spacing w:val="6"/>
        </w:rPr>
        <w:t>Одобрить заключение по экспертизе справки о цепочке собственников Победителя запроса предложений</w:t>
      </w:r>
      <w:r w:rsidR="00CD1D2C" w:rsidRPr="00D447F4">
        <w:rPr>
          <w:spacing w:val="6"/>
        </w:rPr>
        <w:t>.</w:t>
      </w:r>
    </w:p>
    <w:p w:rsidR="00CD1D2C" w:rsidRP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3050F0">
        <w:rPr>
          <w:spacing w:val="6"/>
        </w:rPr>
        <w:t xml:space="preserve">Допускается проведение преддоговорных переговоров с </w:t>
      </w:r>
      <w:r w:rsidR="009E7527" w:rsidRPr="00720052">
        <w:rPr>
          <w:b/>
        </w:rPr>
        <w:t>ООО «</w:t>
      </w:r>
      <w:proofErr w:type="spellStart"/>
      <w:r w:rsidR="009E7527" w:rsidRPr="00720052">
        <w:rPr>
          <w:b/>
        </w:rPr>
        <w:t>ЯрКамп</w:t>
      </w:r>
      <w:proofErr w:type="spellEnd"/>
      <w:r w:rsidR="009E7527" w:rsidRPr="00720052">
        <w:rPr>
          <w:b/>
        </w:rPr>
        <w:t>»</w:t>
      </w:r>
      <w:r w:rsidR="009E7527">
        <w:t xml:space="preserve"> (ИНН 7602012729; КПП 762701001; ОГРН 1027600838902; 150521, Ярославская обл., Ярославский р-н, п. </w:t>
      </w:r>
      <w:proofErr w:type="spellStart"/>
      <w:r w:rsidR="009E7527">
        <w:t>Щедрино</w:t>
      </w:r>
      <w:proofErr w:type="spellEnd"/>
      <w:r w:rsidR="009E7527">
        <w:t>, ул. Московская, стр. № 6а, офис 204)</w:t>
      </w:r>
      <w:r w:rsidR="00815479">
        <w:t xml:space="preserve"> </w:t>
      </w:r>
      <w:r>
        <w:t>с целью уточнения несущественных для За</w:t>
      </w:r>
      <w:r w:rsidR="00D447F4">
        <w:t>казчика условий договора, а так</w:t>
      </w:r>
      <w:r>
        <w:t>же улучшения технико-коммерческого предложения Победителя.</w:t>
      </w:r>
      <w:r w:rsidR="003050F0">
        <w:t xml:space="preserve"> </w:t>
      </w:r>
      <w:r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проведения преддоговорных переговоров.</w:t>
      </w:r>
      <w:bookmarkStart w:id="2" w:name="_GoBack"/>
      <w:bookmarkEnd w:id="2"/>
    </w:p>
    <w:sectPr w:rsidR="00CD1D2C" w:rsidRPr="003050F0" w:rsidSect="00036336">
      <w:footerReference w:type="default" r:id="rId11"/>
      <w:headerReference w:type="first" r:id="rId12"/>
      <w:pgSz w:w="11906" w:h="16838"/>
      <w:pgMar w:top="709" w:right="850" w:bottom="709" w:left="1134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76" w:rsidRDefault="00E36A76">
      <w:r>
        <w:separator/>
      </w:r>
    </w:p>
  </w:endnote>
  <w:endnote w:type="continuationSeparator" w:id="0">
    <w:p w:rsidR="00E36A76" w:rsidRDefault="00E3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47" w:rsidRPr="0059379C" w:rsidRDefault="000E2647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3330F6">
      <w:rPr>
        <w:b/>
        <w:i/>
        <w:color w:val="548DD4"/>
        <w:sz w:val="20"/>
        <w:szCs w:val="20"/>
      </w:rPr>
      <w:t xml:space="preserve"> </w:t>
    </w:r>
    <w:r w:rsidR="00A039A2">
      <w:rPr>
        <w:b/>
        <w:i/>
        <w:color w:val="548DD4"/>
        <w:sz w:val="20"/>
        <w:szCs w:val="20"/>
      </w:rPr>
      <w:t>1</w:t>
    </w:r>
    <w:r w:rsidR="00815479">
      <w:rPr>
        <w:b/>
        <w:i/>
        <w:color w:val="548DD4"/>
        <w:sz w:val="20"/>
        <w:szCs w:val="20"/>
      </w:rPr>
      <w:t>1</w:t>
    </w:r>
    <w:r w:rsidR="006D6D0B">
      <w:rPr>
        <w:b/>
        <w:i/>
        <w:color w:val="548DD4"/>
        <w:sz w:val="20"/>
        <w:szCs w:val="20"/>
      </w:rPr>
      <w:t>8</w:t>
    </w:r>
    <w:r w:rsidR="009E7527">
      <w:rPr>
        <w:b/>
        <w:i/>
        <w:color w:val="548DD4"/>
        <w:sz w:val="20"/>
        <w:szCs w:val="20"/>
      </w:rPr>
      <w:t>663</w:t>
    </w:r>
    <w:r w:rsidR="001F22AD">
      <w:rPr>
        <w:b/>
        <w:i/>
        <w:color w:val="548DD4"/>
        <w:sz w:val="20"/>
        <w:szCs w:val="20"/>
      </w:rPr>
      <w:t>/</w:t>
    </w:r>
    <w:r w:rsidR="00F42E88">
      <w:rPr>
        <w:b/>
        <w:i/>
        <w:color w:val="548DD4"/>
        <w:sz w:val="20"/>
        <w:szCs w:val="20"/>
      </w:rPr>
      <w:t>ОЗ</w:t>
    </w:r>
    <w:r w:rsidR="00E971EC">
      <w:rPr>
        <w:b/>
        <w:i/>
        <w:color w:val="548DD4"/>
        <w:sz w:val="20"/>
        <w:szCs w:val="20"/>
      </w:rPr>
      <w:t>П</w:t>
    </w:r>
    <w:r w:rsidR="00531A8E" w:rsidRPr="00531A8E">
      <w:rPr>
        <w:b/>
        <w:i/>
        <w:color w:val="548DD4"/>
        <w:sz w:val="20"/>
        <w:szCs w:val="20"/>
      </w:rPr>
      <w:t>-</w:t>
    </w:r>
    <w:r w:rsidR="00531A8E">
      <w:rPr>
        <w:b/>
        <w:i/>
        <w:color w:val="548DD4"/>
        <w:sz w:val="20"/>
        <w:szCs w:val="20"/>
      </w:rPr>
      <w:t>П</w:t>
    </w:r>
    <w:r w:rsidR="00E8581F">
      <w:rPr>
        <w:b/>
        <w:i/>
        <w:color w:val="548DD4"/>
        <w:sz w:val="20"/>
        <w:szCs w:val="20"/>
      </w:rPr>
      <w:t>ВП</w:t>
    </w:r>
  </w:p>
  <w:p w:rsidR="000E2647" w:rsidRPr="009F4222" w:rsidRDefault="000E2647" w:rsidP="00AA00A2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</w:t>
    </w:r>
    <w:r w:rsidR="00E8581F">
      <w:rPr>
        <w:i/>
        <w:color w:val="548DD4"/>
        <w:sz w:val="20"/>
        <w:szCs w:val="20"/>
      </w:rPr>
      <w:t>определению Победителя</w:t>
    </w:r>
    <w:r w:rsidR="00434007">
      <w:rPr>
        <w:i/>
        <w:color w:val="548DD4"/>
        <w:sz w:val="20"/>
        <w:szCs w:val="20"/>
      </w:rPr>
      <w:t xml:space="preserve"> </w:t>
    </w:r>
    <w:r>
      <w:rPr>
        <w:i/>
        <w:color w:val="548DD4"/>
        <w:sz w:val="20"/>
        <w:szCs w:val="20"/>
      </w:rPr>
      <w:t>запрос</w:t>
    </w:r>
    <w:r w:rsidR="00E1496E">
      <w:rPr>
        <w:i/>
        <w:color w:val="548DD4"/>
        <w:sz w:val="20"/>
        <w:szCs w:val="20"/>
      </w:rPr>
      <w:t xml:space="preserve">а </w:t>
    </w:r>
    <w:r w:rsidR="00E971EC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76" w:rsidRDefault="00E36A76">
      <w:r>
        <w:separator/>
      </w:r>
    </w:p>
  </w:footnote>
  <w:footnote w:type="continuationSeparator" w:id="0">
    <w:p w:rsidR="00E36A76" w:rsidRDefault="00E3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31A8E" w:rsidRPr="00367A02" w:rsidTr="008C5441">
      <w:trPr>
        <w:jc w:val="center"/>
      </w:trPr>
      <w:tc>
        <w:tcPr>
          <w:tcW w:w="4785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0E2647" w:rsidRPr="003D4144" w:rsidRDefault="00E36A76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D4EE1"/>
    <w:multiLevelType w:val="hybridMultilevel"/>
    <w:tmpl w:val="91B4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55A5"/>
    <w:multiLevelType w:val="hybridMultilevel"/>
    <w:tmpl w:val="C2166D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E457B"/>
    <w:multiLevelType w:val="hybridMultilevel"/>
    <w:tmpl w:val="D764C70E"/>
    <w:lvl w:ilvl="0" w:tplc="E4FE7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444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32732"/>
    <w:multiLevelType w:val="hybridMultilevel"/>
    <w:tmpl w:val="C37CE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21AB0"/>
    <w:multiLevelType w:val="hybridMultilevel"/>
    <w:tmpl w:val="EF7A9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5C4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0D26A8"/>
    <w:multiLevelType w:val="multilevel"/>
    <w:tmpl w:val="4B9C2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E2579"/>
    <w:multiLevelType w:val="hybridMultilevel"/>
    <w:tmpl w:val="73B0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5"/>
  </w:num>
  <w:num w:numId="5">
    <w:abstractNumId w:val="26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1"/>
  </w:num>
  <w:num w:numId="13">
    <w:abstractNumId w:val="27"/>
  </w:num>
  <w:num w:numId="14">
    <w:abstractNumId w:val="20"/>
  </w:num>
  <w:num w:numId="15">
    <w:abstractNumId w:val="23"/>
  </w:num>
  <w:num w:numId="16">
    <w:abstractNumId w:val="13"/>
  </w:num>
  <w:num w:numId="17">
    <w:abstractNumId w:val="11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"/>
  </w:num>
  <w:num w:numId="22">
    <w:abstractNumId w:val="10"/>
  </w:num>
  <w:num w:numId="23">
    <w:abstractNumId w:val="5"/>
  </w:num>
  <w:num w:numId="24">
    <w:abstractNumId w:val="12"/>
  </w:num>
  <w:num w:numId="25">
    <w:abstractNumId w:val="15"/>
  </w:num>
  <w:num w:numId="26">
    <w:abstractNumId w:val="16"/>
  </w:num>
  <w:num w:numId="27">
    <w:abstractNumId w:val="22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13B4"/>
    <w:rsid w:val="000043FA"/>
    <w:rsid w:val="00004463"/>
    <w:rsid w:val="00013DD0"/>
    <w:rsid w:val="00014A44"/>
    <w:rsid w:val="00020C05"/>
    <w:rsid w:val="00024E52"/>
    <w:rsid w:val="00025041"/>
    <w:rsid w:val="00025088"/>
    <w:rsid w:val="00033B3A"/>
    <w:rsid w:val="00036336"/>
    <w:rsid w:val="000375D5"/>
    <w:rsid w:val="0004464F"/>
    <w:rsid w:val="00046392"/>
    <w:rsid w:val="00046563"/>
    <w:rsid w:val="000474C0"/>
    <w:rsid w:val="00047CCD"/>
    <w:rsid w:val="00050188"/>
    <w:rsid w:val="00053A97"/>
    <w:rsid w:val="0005661B"/>
    <w:rsid w:val="000614B9"/>
    <w:rsid w:val="0006608B"/>
    <w:rsid w:val="00067603"/>
    <w:rsid w:val="00070853"/>
    <w:rsid w:val="00076D10"/>
    <w:rsid w:val="00084751"/>
    <w:rsid w:val="0008716C"/>
    <w:rsid w:val="00087418"/>
    <w:rsid w:val="00091216"/>
    <w:rsid w:val="0009226E"/>
    <w:rsid w:val="000948B7"/>
    <w:rsid w:val="000A0312"/>
    <w:rsid w:val="000B05EE"/>
    <w:rsid w:val="000B08B9"/>
    <w:rsid w:val="000B69D1"/>
    <w:rsid w:val="000B727E"/>
    <w:rsid w:val="000C5303"/>
    <w:rsid w:val="000D11F7"/>
    <w:rsid w:val="000D1DBD"/>
    <w:rsid w:val="000D3ACF"/>
    <w:rsid w:val="000D4897"/>
    <w:rsid w:val="000E20BD"/>
    <w:rsid w:val="000E2647"/>
    <w:rsid w:val="000E2DB4"/>
    <w:rsid w:val="000E54EB"/>
    <w:rsid w:val="000E617A"/>
    <w:rsid w:val="000F1C34"/>
    <w:rsid w:val="000F3AAC"/>
    <w:rsid w:val="000F4CBF"/>
    <w:rsid w:val="000F6666"/>
    <w:rsid w:val="00100BF8"/>
    <w:rsid w:val="0010268C"/>
    <w:rsid w:val="00103A17"/>
    <w:rsid w:val="00104805"/>
    <w:rsid w:val="00106414"/>
    <w:rsid w:val="00106706"/>
    <w:rsid w:val="00112F1D"/>
    <w:rsid w:val="001166B6"/>
    <w:rsid w:val="00121974"/>
    <w:rsid w:val="00126DAC"/>
    <w:rsid w:val="001302D6"/>
    <w:rsid w:val="00133CC9"/>
    <w:rsid w:val="0014256C"/>
    <w:rsid w:val="00142BA5"/>
    <w:rsid w:val="00151547"/>
    <w:rsid w:val="00153C01"/>
    <w:rsid w:val="00157EFE"/>
    <w:rsid w:val="00180ED5"/>
    <w:rsid w:val="00181482"/>
    <w:rsid w:val="00182647"/>
    <w:rsid w:val="0018653F"/>
    <w:rsid w:val="001874DB"/>
    <w:rsid w:val="0019215D"/>
    <w:rsid w:val="00195675"/>
    <w:rsid w:val="001A0CA5"/>
    <w:rsid w:val="001A3833"/>
    <w:rsid w:val="001B424F"/>
    <w:rsid w:val="001D2861"/>
    <w:rsid w:val="001D4A05"/>
    <w:rsid w:val="001E2A0D"/>
    <w:rsid w:val="001F22AD"/>
    <w:rsid w:val="001F44AD"/>
    <w:rsid w:val="001F673C"/>
    <w:rsid w:val="001F758D"/>
    <w:rsid w:val="00204805"/>
    <w:rsid w:val="00214F3E"/>
    <w:rsid w:val="00217C30"/>
    <w:rsid w:val="0022546F"/>
    <w:rsid w:val="00225F0D"/>
    <w:rsid w:val="00226DBC"/>
    <w:rsid w:val="00236563"/>
    <w:rsid w:val="00247276"/>
    <w:rsid w:val="00247FFA"/>
    <w:rsid w:val="00255486"/>
    <w:rsid w:val="00255C99"/>
    <w:rsid w:val="00261C22"/>
    <w:rsid w:val="00273A24"/>
    <w:rsid w:val="002851C4"/>
    <w:rsid w:val="00294075"/>
    <w:rsid w:val="002A22AE"/>
    <w:rsid w:val="002B2AAE"/>
    <w:rsid w:val="002B329E"/>
    <w:rsid w:val="002B7D69"/>
    <w:rsid w:val="002C01A3"/>
    <w:rsid w:val="002C09BA"/>
    <w:rsid w:val="002C0CE7"/>
    <w:rsid w:val="002C2689"/>
    <w:rsid w:val="002C7BF0"/>
    <w:rsid w:val="002D4C4F"/>
    <w:rsid w:val="002E2876"/>
    <w:rsid w:val="002F234F"/>
    <w:rsid w:val="002F442F"/>
    <w:rsid w:val="003029A1"/>
    <w:rsid w:val="003050F0"/>
    <w:rsid w:val="003064DE"/>
    <w:rsid w:val="003127CC"/>
    <w:rsid w:val="00315BFD"/>
    <w:rsid w:val="0031687E"/>
    <w:rsid w:val="003172BE"/>
    <w:rsid w:val="0032244B"/>
    <w:rsid w:val="003236F1"/>
    <w:rsid w:val="0032453E"/>
    <w:rsid w:val="00325109"/>
    <w:rsid w:val="003330F6"/>
    <w:rsid w:val="003378D0"/>
    <w:rsid w:val="00345D79"/>
    <w:rsid w:val="003468A7"/>
    <w:rsid w:val="00350E24"/>
    <w:rsid w:val="0035374C"/>
    <w:rsid w:val="00354303"/>
    <w:rsid w:val="0035675D"/>
    <w:rsid w:val="003618B2"/>
    <w:rsid w:val="00361F84"/>
    <w:rsid w:val="00362910"/>
    <w:rsid w:val="0036370B"/>
    <w:rsid w:val="00364772"/>
    <w:rsid w:val="00364AF6"/>
    <w:rsid w:val="00366D00"/>
    <w:rsid w:val="00372DB7"/>
    <w:rsid w:val="00374F6B"/>
    <w:rsid w:val="00376CAB"/>
    <w:rsid w:val="00377234"/>
    <w:rsid w:val="00377EE4"/>
    <w:rsid w:val="00383590"/>
    <w:rsid w:val="003846F6"/>
    <w:rsid w:val="00384F7D"/>
    <w:rsid w:val="00394583"/>
    <w:rsid w:val="003A5A65"/>
    <w:rsid w:val="003B625A"/>
    <w:rsid w:val="003C267B"/>
    <w:rsid w:val="003C2A4E"/>
    <w:rsid w:val="003C7D27"/>
    <w:rsid w:val="003D06D7"/>
    <w:rsid w:val="003E3341"/>
    <w:rsid w:val="003F21AF"/>
    <w:rsid w:val="00411028"/>
    <w:rsid w:val="004112CB"/>
    <w:rsid w:val="00422A22"/>
    <w:rsid w:val="004320F7"/>
    <w:rsid w:val="00432C96"/>
    <w:rsid w:val="00434007"/>
    <w:rsid w:val="00436049"/>
    <w:rsid w:val="00436CD2"/>
    <w:rsid w:val="00441827"/>
    <w:rsid w:val="00443CEC"/>
    <w:rsid w:val="00450C07"/>
    <w:rsid w:val="0046341E"/>
    <w:rsid w:val="00465079"/>
    <w:rsid w:val="00473FA4"/>
    <w:rsid w:val="00476772"/>
    <w:rsid w:val="00477F49"/>
    <w:rsid w:val="004957B3"/>
    <w:rsid w:val="00497F1C"/>
    <w:rsid w:val="004A6679"/>
    <w:rsid w:val="004B4146"/>
    <w:rsid w:val="004B5F45"/>
    <w:rsid w:val="004C02B5"/>
    <w:rsid w:val="004C389F"/>
    <w:rsid w:val="004C43F9"/>
    <w:rsid w:val="004C554E"/>
    <w:rsid w:val="004D2F23"/>
    <w:rsid w:val="004D6C10"/>
    <w:rsid w:val="004E1E4A"/>
    <w:rsid w:val="004E3AE3"/>
    <w:rsid w:val="004F07C4"/>
    <w:rsid w:val="004F260A"/>
    <w:rsid w:val="004F730D"/>
    <w:rsid w:val="00500EBE"/>
    <w:rsid w:val="00501CE4"/>
    <w:rsid w:val="00502C14"/>
    <w:rsid w:val="00503A37"/>
    <w:rsid w:val="005044A3"/>
    <w:rsid w:val="00507998"/>
    <w:rsid w:val="00510D48"/>
    <w:rsid w:val="0051552A"/>
    <w:rsid w:val="00515D0B"/>
    <w:rsid w:val="00516D0D"/>
    <w:rsid w:val="00523E56"/>
    <w:rsid w:val="005268DB"/>
    <w:rsid w:val="00531A8E"/>
    <w:rsid w:val="00533AC6"/>
    <w:rsid w:val="00535568"/>
    <w:rsid w:val="00541DD0"/>
    <w:rsid w:val="00542A10"/>
    <w:rsid w:val="00542DF6"/>
    <w:rsid w:val="0054308D"/>
    <w:rsid w:val="00543691"/>
    <w:rsid w:val="0054706B"/>
    <w:rsid w:val="0055227E"/>
    <w:rsid w:val="0055305D"/>
    <w:rsid w:val="00560B60"/>
    <w:rsid w:val="005610DA"/>
    <w:rsid w:val="0056142C"/>
    <w:rsid w:val="00562618"/>
    <w:rsid w:val="0057343A"/>
    <w:rsid w:val="00582EC4"/>
    <w:rsid w:val="0058398E"/>
    <w:rsid w:val="00591216"/>
    <w:rsid w:val="00591B83"/>
    <w:rsid w:val="00592B47"/>
    <w:rsid w:val="0059379C"/>
    <w:rsid w:val="005A1AEE"/>
    <w:rsid w:val="005A559C"/>
    <w:rsid w:val="005B1417"/>
    <w:rsid w:val="005B4D35"/>
    <w:rsid w:val="005B4FD7"/>
    <w:rsid w:val="005C18C0"/>
    <w:rsid w:val="005C7288"/>
    <w:rsid w:val="005C7A8F"/>
    <w:rsid w:val="005D018A"/>
    <w:rsid w:val="005D1151"/>
    <w:rsid w:val="005D3BD5"/>
    <w:rsid w:val="005E2AA2"/>
    <w:rsid w:val="005F0683"/>
    <w:rsid w:val="005F1191"/>
    <w:rsid w:val="005F4AF8"/>
    <w:rsid w:val="005F6BE3"/>
    <w:rsid w:val="00602AA8"/>
    <w:rsid w:val="00603CD9"/>
    <w:rsid w:val="006066FE"/>
    <w:rsid w:val="00615A19"/>
    <w:rsid w:val="006178D3"/>
    <w:rsid w:val="00623697"/>
    <w:rsid w:val="0063348A"/>
    <w:rsid w:val="00633E4C"/>
    <w:rsid w:val="006367C9"/>
    <w:rsid w:val="00643AB7"/>
    <w:rsid w:val="00644E48"/>
    <w:rsid w:val="006555EA"/>
    <w:rsid w:val="00672061"/>
    <w:rsid w:val="00672AF3"/>
    <w:rsid w:val="006755B2"/>
    <w:rsid w:val="00677D72"/>
    <w:rsid w:val="006802EB"/>
    <w:rsid w:val="00684DBA"/>
    <w:rsid w:val="00685EE5"/>
    <w:rsid w:val="0068738F"/>
    <w:rsid w:val="0069243E"/>
    <w:rsid w:val="0069430F"/>
    <w:rsid w:val="006A0729"/>
    <w:rsid w:val="006A713E"/>
    <w:rsid w:val="006A7AAA"/>
    <w:rsid w:val="006A7DB1"/>
    <w:rsid w:val="006B153F"/>
    <w:rsid w:val="006B1E1A"/>
    <w:rsid w:val="006B5DB5"/>
    <w:rsid w:val="006B6120"/>
    <w:rsid w:val="006B7F02"/>
    <w:rsid w:val="006C17E6"/>
    <w:rsid w:val="006D0472"/>
    <w:rsid w:val="006D1E27"/>
    <w:rsid w:val="006D4D82"/>
    <w:rsid w:val="006D6D0B"/>
    <w:rsid w:val="006E7A95"/>
    <w:rsid w:val="006F303D"/>
    <w:rsid w:val="006F3097"/>
    <w:rsid w:val="00706DA4"/>
    <w:rsid w:val="00710F7E"/>
    <w:rsid w:val="00711EDB"/>
    <w:rsid w:val="00717A30"/>
    <w:rsid w:val="0072096A"/>
    <w:rsid w:val="00722122"/>
    <w:rsid w:val="00732C15"/>
    <w:rsid w:val="00742CA2"/>
    <w:rsid w:val="007547D2"/>
    <w:rsid w:val="00754A1D"/>
    <w:rsid w:val="00763481"/>
    <w:rsid w:val="007660BB"/>
    <w:rsid w:val="0076666F"/>
    <w:rsid w:val="00773AEB"/>
    <w:rsid w:val="00783EBD"/>
    <w:rsid w:val="00792D8F"/>
    <w:rsid w:val="007A4CD2"/>
    <w:rsid w:val="007A68B1"/>
    <w:rsid w:val="007B5E83"/>
    <w:rsid w:val="007B7C75"/>
    <w:rsid w:val="007C57DC"/>
    <w:rsid w:val="007D2E12"/>
    <w:rsid w:val="007D66D9"/>
    <w:rsid w:val="007E48ED"/>
    <w:rsid w:val="007F10A3"/>
    <w:rsid w:val="007F1CA2"/>
    <w:rsid w:val="00811319"/>
    <w:rsid w:val="00811894"/>
    <w:rsid w:val="00815479"/>
    <w:rsid w:val="00816035"/>
    <w:rsid w:val="008201AC"/>
    <w:rsid w:val="00827327"/>
    <w:rsid w:val="00827A56"/>
    <w:rsid w:val="00836B22"/>
    <w:rsid w:val="00837B20"/>
    <w:rsid w:val="00845239"/>
    <w:rsid w:val="0084607F"/>
    <w:rsid w:val="00852306"/>
    <w:rsid w:val="00863BDF"/>
    <w:rsid w:val="00872BE9"/>
    <w:rsid w:val="00875C0D"/>
    <w:rsid w:val="00876693"/>
    <w:rsid w:val="00883A52"/>
    <w:rsid w:val="008914E5"/>
    <w:rsid w:val="00895489"/>
    <w:rsid w:val="008A2F5F"/>
    <w:rsid w:val="008D2AFB"/>
    <w:rsid w:val="008D4C8A"/>
    <w:rsid w:val="008D7B97"/>
    <w:rsid w:val="008E1972"/>
    <w:rsid w:val="008E7446"/>
    <w:rsid w:val="009102AD"/>
    <w:rsid w:val="00911004"/>
    <w:rsid w:val="00912E1B"/>
    <w:rsid w:val="00914C2D"/>
    <w:rsid w:val="0091528B"/>
    <w:rsid w:val="009406B8"/>
    <w:rsid w:val="00946CF1"/>
    <w:rsid w:val="00952749"/>
    <w:rsid w:val="009602AC"/>
    <w:rsid w:val="009616CF"/>
    <w:rsid w:val="00963C7F"/>
    <w:rsid w:val="0097214A"/>
    <w:rsid w:val="00972F79"/>
    <w:rsid w:val="009751D8"/>
    <w:rsid w:val="00980644"/>
    <w:rsid w:val="0098599F"/>
    <w:rsid w:val="00986A07"/>
    <w:rsid w:val="009952E1"/>
    <w:rsid w:val="00995D5D"/>
    <w:rsid w:val="00996017"/>
    <w:rsid w:val="00996033"/>
    <w:rsid w:val="00996E10"/>
    <w:rsid w:val="009A163E"/>
    <w:rsid w:val="009A367E"/>
    <w:rsid w:val="009B29D7"/>
    <w:rsid w:val="009B794A"/>
    <w:rsid w:val="009D11A4"/>
    <w:rsid w:val="009D2063"/>
    <w:rsid w:val="009D5E5E"/>
    <w:rsid w:val="009D6B40"/>
    <w:rsid w:val="009E0155"/>
    <w:rsid w:val="009E0EA1"/>
    <w:rsid w:val="009E299E"/>
    <w:rsid w:val="009E6573"/>
    <w:rsid w:val="009E7527"/>
    <w:rsid w:val="009F005B"/>
    <w:rsid w:val="009F3603"/>
    <w:rsid w:val="009F4E29"/>
    <w:rsid w:val="009F5BF8"/>
    <w:rsid w:val="009F7905"/>
    <w:rsid w:val="00A00413"/>
    <w:rsid w:val="00A00EB5"/>
    <w:rsid w:val="00A027C5"/>
    <w:rsid w:val="00A039A2"/>
    <w:rsid w:val="00A13B1D"/>
    <w:rsid w:val="00A13D27"/>
    <w:rsid w:val="00A165C0"/>
    <w:rsid w:val="00A16C16"/>
    <w:rsid w:val="00A22BCB"/>
    <w:rsid w:val="00A2550C"/>
    <w:rsid w:val="00A37F22"/>
    <w:rsid w:val="00A41402"/>
    <w:rsid w:val="00A45739"/>
    <w:rsid w:val="00A4646E"/>
    <w:rsid w:val="00A4715C"/>
    <w:rsid w:val="00A54AF9"/>
    <w:rsid w:val="00A554C8"/>
    <w:rsid w:val="00A5577E"/>
    <w:rsid w:val="00A56B3A"/>
    <w:rsid w:val="00A62572"/>
    <w:rsid w:val="00A64638"/>
    <w:rsid w:val="00A65B67"/>
    <w:rsid w:val="00A67B5E"/>
    <w:rsid w:val="00A72AA3"/>
    <w:rsid w:val="00AA00A2"/>
    <w:rsid w:val="00AA0491"/>
    <w:rsid w:val="00AA24EE"/>
    <w:rsid w:val="00AA2ED7"/>
    <w:rsid w:val="00AB2D3A"/>
    <w:rsid w:val="00AB7650"/>
    <w:rsid w:val="00AB7C0C"/>
    <w:rsid w:val="00AC5349"/>
    <w:rsid w:val="00AD2419"/>
    <w:rsid w:val="00AD3668"/>
    <w:rsid w:val="00AD3B3E"/>
    <w:rsid w:val="00AD4335"/>
    <w:rsid w:val="00AD6A48"/>
    <w:rsid w:val="00AD6CA2"/>
    <w:rsid w:val="00AE5EB4"/>
    <w:rsid w:val="00AE7728"/>
    <w:rsid w:val="00AF4EE9"/>
    <w:rsid w:val="00B027A1"/>
    <w:rsid w:val="00B10811"/>
    <w:rsid w:val="00B12DA4"/>
    <w:rsid w:val="00B150E5"/>
    <w:rsid w:val="00B15725"/>
    <w:rsid w:val="00B17B53"/>
    <w:rsid w:val="00B20768"/>
    <w:rsid w:val="00B20F0C"/>
    <w:rsid w:val="00B23243"/>
    <w:rsid w:val="00B26CB7"/>
    <w:rsid w:val="00B31B66"/>
    <w:rsid w:val="00B3305A"/>
    <w:rsid w:val="00B33BAD"/>
    <w:rsid w:val="00B372A2"/>
    <w:rsid w:val="00B40320"/>
    <w:rsid w:val="00B463FE"/>
    <w:rsid w:val="00B4662E"/>
    <w:rsid w:val="00B466E5"/>
    <w:rsid w:val="00B52840"/>
    <w:rsid w:val="00B57689"/>
    <w:rsid w:val="00B63DDF"/>
    <w:rsid w:val="00B63DF1"/>
    <w:rsid w:val="00B7177B"/>
    <w:rsid w:val="00B7752E"/>
    <w:rsid w:val="00B81C02"/>
    <w:rsid w:val="00B829CB"/>
    <w:rsid w:val="00B845E7"/>
    <w:rsid w:val="00B853B5"/>
    <w:rsid w:val="00B87B2C"/>
    <w:rsid w:val="00B91FB2"/>
    <w:rsid w:val="00B975E8"/>
    <w:rsid w:val="00BA449D"/>
    <w:rsid w:val="00BB22DD"/>
    <w:rsid w:val="00BB32D0"/>
    <w:rsid w:val="00BB4EC7"/>
    <w:rsid w:val="00BB6062"/>
    <w:rsid w:val="00BB74CE"/>
    <w:rsid w:val="00BB7F6F"/>
    <w:rsid w:val="00BC5CE8"/>
    <w:rsid w:val="00BD4F21"/>
    <w:rsid w:val="00BD5249"/>
    <w:rsid w:val="00BE06D2"/>
    <w:rsid w:val="00BE62D6"/>
    <w:rsid w:val="00BF0547"/>
    <w:rsid w:val="00C1138A"/>
    <w:rsid w:val="00C12034"/>
    <w:rsid w:val="00C12DB6"/>
    <w:rsid w:val="00C148AF"/>
    <w:rsid w:val="00C2123B"/>
    <w:rsid w:val="00C27F97"/>
    <w:rsid w:val="00C30B80"/>
    <w:rsid w:val="00C42470"/>
    <w:rsid w:val="00C42D9B"/>
    <w:rsid w:val="00C4380A"/>
    <w:rsid w:val="00C45739"/>
    <w:rsid w:val="00C50800"/>
    <w:rsid w:val="00C52D79"/>
    <w:rsid w:val="00C548D7"/>
    <w:rsid w:val="00C54CDC"/>
    <w:rsid w:val="00C551B3"/>
    <w:rsid w:val="00C614FB"/>
    <w:rsid w:val="00C63110"/>
    <w:rsid w:val="00C6368D"/>
    <w:rsid w:val="00C67D96"/>
    <w:rsid w:val="00C70839"/>
    <w:rsid w:val="00C721E4"/>
    <w:rsid w:val="00CA4164"/>
    <w:rsid w:val="00CA5231"/>
    <w:rsid w:val="00CB4541"/>
    <w:rsid w:val="00CC16A3"/>
    <w:rsid w:val="00CC5C06"/>
    <w:rsid w:val="00CC61E2"/>
    <w:rsid w:val="00CC6770"/>
    <w:rsid w:val="00CC6A3B"/>
    <w:rsid w:val="00CD0ED5"/>
    <w:rsid w:val="00CD1D2C"/>
    <w:rsid w:val="00CE3291"/>
    <w:rsid w:val="00CE4650"/>
    <w:rsid w:val="00CE5043"/>
    <w:rsid w:val="00CF7D3E"/>
    <w:rsid w:val="00D008BD"/>
    <w:rsid w:val="00D05DD8"/>
    <w:rsid w:val="00D0746D"/>
    <w:rsid w:val="00D14353"/>
    <w:rsid w:val="00D15AEA"/>
    <w:rsid w:val="00D16CE9"/>
    <w:rsid w:val="00D21CF9"/>
    <w:rsid w:val="00D275C3"/>
    <w:rsid w:val="00D27EA2"/>
    <w:rsid w:val="00D37E43"/>
    <w:rsid w:val="00D447F4"/>
    <w:rsid w:val="00D5196A"/>
    <w:rsid w:val="00D6114A"/>
    <w:rsid w:val="00D63A6C"/>
    <w:rsid w:val="00D65989"/>
    <w:rsid w:val="00D730DA"/>
    <w:rsid w:val="00D75AB6"/>
    <w:rsid w:val="00D76D22"/>
    <w:rsid w:val="00D853CE"/>
    <w:rsid w:val="00D873E1"/>
    <w:rsid w:val="00D9625F"/>
    <w:rsid w:val="00D96328"/>
    <w:rsid w:val="00DA22B3"/>
    <w:rsid w:val="00DA2E31"/>
    <w:rsid w:val="00DA2F8E"/>
    <w:rsid w:val="00DB11D1"/>
    <w:rsid w:val="00DB12F0"/>
    <w:rsid w:val="00DB38DE"/>
    <w:rsid w:val="00DB6920"/>
    <w:rsid w:val="00DC29A3"/>
    <w:rsid w:val="00DD23C2"/>
    <w:rsid w:val="00DD3764"/>
    <w:rsid w:val="00DE33D4"/>
    <w:rsid w:val="00DE440B"/>
    <w:rsid w:val="00DF13AD"/>
    <w:rsid w:val="00E01906"/>
    <w:rsid w:val="00E065FB"/>
    <w:rsid w:val="00E13047"/>
    <w:rsid w:val="00E1496E"/>
    <w:rsid w:val="00E16677"/>
    <w:rsid w:val="00E352F5"/>
    <w:rsid w:val="00E36A76"/>
    <w:rsid w:val="00E42706"/>
    <w:rsid w:val="00E6314C"/>
    <w:rsid w:val="00E638F2"/>
    <w:rsid w:val="00E6796C"/>
    <w:rsid w:val="00E7025A"/>
    <w:rsid w:val="00E73052"/>
    <w:rsid w:val="00E74A50"/>
    <w:rsid w:val="00E800A9"/>
    <w:rsid w:val="00E808B8"/>
    <w:rsid w:val="00E81A49"/>
    <w:rsid w:val="00E823C4"/>
    <w:rsid w:val="00E8581F"/>
    <w:rsid w:val="00E971EC"/>
    <w:rsid w:val="00EA5A09"/>
    <w:rsid w:val="00EB0034"/>
    <w:rsid w:val="00EC4FF5"/>
    <w:rsid w:val="00EC72F7"/>
    <w:rsid w:val="00ED05BC"/>
    <w:rsid w:val="00ED30BF"/>
    <w:rsid w:val="00ED42D3"/>
    <w:rsid w:val="00ED4BA0"/>
    <w:rsid w:val="00ED7BA2"/>
    <w:rsid w:val="00EE3522"/>
    <w:rsid w:val="00EF0E5D"/>
    <w:rsid w:val="00EF7FBF"/>
    <w:rsid w:val="00F11733"/>
    <w:rsid w:val="00F1660B"/>
    <w:rsid w:val="00F255FE"/>
    <w:rsid w:val="00F26160"/>
    <w:rsid w:val="00F26992"/>
    <w:rsid w:val="00F269D4"/>
    <w:rsid w:val="00F27C6A"/>
    <w:rsid w:val="00F347E0"/>
    <w:rsid w:val="00F40D88"/>
    <w:rsid w:val="00F42E88"/>
    <w:rsid w:val="00F65870"/>
    <w:rsid w:val="00F71E10"/>
    <w:rsid w:val="00F73C4C"/>
    <w:rsid w:val="00F7558F"/>
    <w:rsid w:val="00F76982"/>
    <w:rsid w:val="00F80270"/>
    <w:rsid w:val="00F91C7D"/>
    <w:rsid w:val="00F94518"/>
    <w:rsid w:val="00F97626"/>
    <w:rsid w:val="00F97DF8"/>
    <w:rsid w:val="00FA21F7"/>
    <w:rsid w:val="00FB2638"/>
    <w:rsid w:val="00FB588C"/>
    <w:rsid w:val="00FC7D46"/>
    <w:rsid w:val="00FD65DF"/>
    <w:rsid w:val="00FE15B0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5C18C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C18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8C0"/>
  </w:style>
  <w:style w:type="paragraph" w:customStyle="1" w:styleId="a6">
    <w:name w:val="Таблица шапка"/>
    <w:basedOn w:val="a"/>
    <w:rsid w:val="005C18C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5C18C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5C18C0"/>
    <w:rPr>
      <w:b/>
      <w:i/>
      <w:shd w:val="clear" w:color="auto" w:fill="FFFF99"/>
    </w:rPr>
  </w:style>
  <w:style w:type="paragraph" w:styleId="a9">
    <w:name w:val="Document Map"/>
    <w:basedOn w:val="a"/>
    <w:semiHidden/>
    <w:rsid w:val="005C18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5C18C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character" w:styleId="af">
    <w:name w:val="Hyperlink"/>
    <w:rsid w:val="00465079"/>
    <w:rPr>
      <w:color w:val="0000FF"/>
      <w:u w:val="single"/>
    </w:rPr>
  </w:style>
  <w:style w:type="paragraph" w:customStyle="1" w:styleId="ConsPlusNormal">
    <w:name w:val="ConsPlusNormal"/>
    <w:rsid w:val="00531A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99"/>
    <w:qFormat/>
    <w:rsid w:val="00914C2D"/>
    <w:pPr>
      <w:widowControl w:val="0"/>
      <w:autoSpaceDE w:val="0"/>
      <w:autoSpaceDN w:val="0"/>
      <w:adjustRightInd w:val="0"/>
      <w:ind w:left="720"/>
      <w:contextualSpacing/>
    </w:pPr>
  </w:style>
  <w:style w:type="paragraph" w:styleId="af1">
    <w:name w:val="List Number"/>
    <w:basedOn w:val="af2"/>
    <w:rsid w:val="002C01A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  <w:lang w:val="x-none" w:eastAsia="x-none"/>
    </w:rPr>
  </w:style>
  <w:style w:type="paragraph" w:styleId="af2">
    <w:name w:val="Body Text"/>
    <w:basedOn w:val="a"/>
    <w:link w:val="af3"/>
    <w:semiHidden/>
    <w:unhideWhenUsed/>
    <w:rsid w:val="002C01A3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2C01A3"/>
    <w:rPr>
      <w:sz w:val="24"/>
      <w:szCs w:val="24"/>
    </w:rPr>
  </w:style>
  <w:style w:type="character" w:customStyle="1" w:styleId="FontStyle128">
    <w:name w:val="Font Style128"/>
    <w:rsid w:val="009616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B3CB-2BE3-4A70-91FF-12D67081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2017-03-21T14:11:00Z</dcterms:created>
  <dcterms:modified xsi:type="dcterms:W3CDTF">2018-06-01T06:03:00Z</dcterms:modified>
</cp:coreProperties>
</file>