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0D" w:rsidRPr="006C2A90" w:rsidRDefault="009D630D" w:rsidP="00B70F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ПРОТОКОЛ</w:t>
      </w:r>
    </w:p>
    <w:p w:rsidR="006C2A90" w:rsidRPr="006C2CFB" w:rsidRDefault="009D630D" w:rsidP="009D630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2CF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заседания Закупочной комиссии по оценке предложений н</w:t>
      </w:r>
      <w:r w:rsidR="00BC1A2A" w:rsidRPr="006C2CF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а участие </w:t>
      </w:r>
    </w:p>
    <w:p w:rsidR="00444C03" w:rsidRDefault="00BC1A2A" w:rsidP="00762AE5">
      <w:pPr>
        <w:pStyle w:val="a9"/>
        <w:spacing w:after="60"/>
        <w:ind w:left="0" w:firstLine="567"/>
        <w:jc w:val="center"/>
        <w:outlineLvl w:val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2CF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в </w:t>
      </w:r>
      <w:r w:rsidR="006C2A90" w:rsidRPr="006C2CF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открытом </w:t>
      </w:r>
      <w:r w:rsidRPr="006C2CF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запросе </w:t>
      </w:r>
      <w:r w:rsidR="00A35F6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предложений</w:t>
      </w:r>
      <w:r w:rsidR="009A6E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9A6E41" w:rsidRPr="009A6E4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в электронной форме</w:t>
      </w:r>
      <w:r w:rsidR="00762AE5" w:rsidRPr="0093266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участниками которого являются только субъекты малого и среднего предпринимательства </w:t>
      </w:r>
      <w:r w:rsidR="00762AE5" w:rsidRPr="00497D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на право заключения договора </w:t>
      </w:r>
      <w:r w:rsidR="00EC771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              </w:t>
      </w:r>
      <w:r w:rsidR="00617A76" w:rsidRPr="00617A7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поставку фильтров прочих</w:t>
      </w:r>
      <w:r w:rsidR="00762AE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="00762AE5" w:rsidRPr="000B64C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для нужд филиала «Сочинская ТЭС» </w:t>
      </w:r>
    </w:p>
    <w:p w:rsidR="00762AE5" w:rsidRDefault="00762AE5" w:rsidP="00762AE5">
      <w:pPr>
        <w:pStyle w:val="a9"/>
        <w:spacing w:after="60"/>
        <w:ind w:left="0" w:firstLine="567"/>
        <w:jc w:val="center"/>
        <w:outlineLvl w:val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0B64C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АО «Интер РАО – </w:t>
      </w:r>
      <w:proofErr w:type="spellStart"/>
      <w:r w:rsidRPr="000B64C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Электрогенерация</w:t>
      </w:r>
      <w:proofErr w:type="spellEnd"/>
      <w:r w:rsidRPr="000B64C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».</w:t>
      </w:r>
    </w:p>
    <w:p w:rsidR="009D630D" w:rsidRPr="006C2A90" w:rsidRDefault="009D630D" w:rsidP="00762AE5">
      <w:pPr>
        <w:pStyle w:val="a9"/>
        <w:spacing w:before="120" w:after="60"/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г. Сочи</w:t>
      </w:r>
    </w:p>
    <w:tbl>
      <w:tblPr>
        <w:tblW w:w="98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219"/>
        <w:gridCol w:w="5670"/>
      </w:tblGrid>
      <w:tr w:rsidR="00D74055" w:rsidRPr="00560B60" w:rsidTr="004E4AC3">
        <w:trPr>
          <w:trHeight w:hRule="exact" w:val="340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74055" w:rsidRPr="00D74055" w:rsidRDefault="00D74055" w:rsidP="00D74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>Номер Протокола: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74055" w:rsidRPr="00D74055" w:rsidRDefault="00082848" w:rsidP="004E4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17A76" w:rsidRPr="007350B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114045</w:t>
            </w:r>
            <w:r w:rsidR="00D74055" w:rsidRPr="00D74055">
              <w:rPr>
                <w:rFonts w:ascii="Times New Roman" w:hAnsi="Times New Roman" w:cs="Times New Roman"/>
                <w:sz w:val="24"/>
                <w:szCs w:val="24"/>
              </w:rPr>
              <w:t>/ОЗП-</w:t>
            </w:r>
            <w:r w:rsidR="00D74055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</w:tr>
      <w:tr w:rsidR="00D74055" w:rsidRPr="00560B60" w:rsidTr="007303B7">
        <w:trPr>
          <w:trHeight w:hRule="exact" w:val="390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74055" w:rsidRPr="00D74055" w:rsidRDefault="00D74055" w:rsidP="007303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>Дата/время проведения заседания: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D74055" w:rsidRPr="00D74055" w:rsidRDefault="00D74055" w:rsidP="00617A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23A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7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A76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17A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EC771E" w:rsidRPr="00560B60" w:rsidTr="00354E20">
        <w:trPr>
          <w:trHeight w:hRule="exact" w:val="426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EC771E" w:rsidRPr="00D74055" w:rsidRDefault="00EC771E" w:rsidP="007303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>Плановая стоимость: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C771E" w:rsidRPr="002F2643" w:rsidRDefault="00617A76" w:rsidP="0045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17A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1 284 384,</w:t>
            </w:r>
            <w:proofErr w:type="gramStart"/>
            <w:r w:rsidRPr="00617A7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42 </w:t>
            </w:r>
            <w:r w:rsidR="00EC771E" w:rsidRPr="002F264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руб.</w:t>
            </w:r>
            <w:proofErr w:type="gramEnd"/>
            <w:r w:rsidR="00EC771E" w:rsidRPr="002F264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без НДС</w:t>
            </w:r>
          </w:p>
        </w:tc>
      </w:tr>
      <w:tr w:rsidR="00EC771E" w:rsidRPr="00560B60" w:rsidTr="00354E20">
        <w:trPr>
          <w:trHeight w:hRule="exact" w:val="340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EC771E" w:rsidRPr="00D74055" w:rsidRDefault="00EC771E" w:rsidP="007303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>Номер лота в ЕИСЗ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C771E" w:rsidRPr="002F2643" w:rsidRDefault="00617A76" w:rsidP="0045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660.18.00</w:t>
            </w:r>
            <w:r w:rsidR="00D264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78</w:t>
            </w:r>
          </w:p>
        </w:tc>
      </w:tr>
      <w:tr w:rsidR="00EC771E" w:rsidRPr="00560B60" w:rsidTr="009A6E41">
        <w:trPr>
          <w:trHeight w:hRule="exact" w:val="661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EC771E" w:rsidRPr="00D74055" w:rsidRDefault="00EC771E" w:rsidP="007303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4AC3">
              <w:rPr>
                <w:rFonts w:ascii="Times New Roman" w:hAnsi="Times New Roman" w:cs="Times New Roman"/>
                <w:sz w:val="24"/>
                <w:szCs w:val="24"/>
              </w:rPr>
              <w:t>Участниками могут быть только субъекты МСП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C771E" w:rsidRPr="002F2643" w:rsidRDefault="00EC771E" w:rsidP="0045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F264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</w:t>
            </w:r>
          </w:p>
        </w:tc>
      </w:tr>
    </w:tbl>
    <w:p w:rsidR="009D630D" w:rsidRPr="006C2A90" w:rsidRDefault="009D630D" w:rsidP="009F325E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ПОВЕСТКА:</w:t>
      </w:r>
    </w:p>
    <w:p w:rsidR="006C2A90" w:rsidRPr="00790B63" w:rsidRDefault="009D630D" w:rsidP="00790B63">
      <w:pPr>
        <w:widowControl w:val="0"/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0828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 рассмотрении </w:t>
      </w:r>
      <w:r w:rsidR="00EC771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сводного отчета экспертной группы</w:t>
      </w:r>
      <w:r w:rsidR="00E46940" w:rsidRPr="000828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4B0CE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оценок </w:t>
      </w:r>
      <w:r w:rsidR="00E46940" w:rsidRPr="000828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участников </w:t>
      </w:r>
      <w:r w:rsidR="00C33EB9" w:rsidRPr="000828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открытого </w:t>
      </w:r>
      <w:r w:rsidR="006C2A90" w:rsidRPr="000828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запроса </w:t>
      </w:r>
      <w:r w:rsidR="00A35F60" w:rsidRPr="000828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предложений в электронной форме</w:t>
      </w:r>
      <w:r w:rsidR="00762AE5" w:rsidRPr="0093266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участниками которого являются только субъекты малого и среднего предпринимательства </w:t>
      </w:r>
      <w:r w:rsidR="00762AE5" w:rsidRPr="00497D7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на право заключения договора </w:t>
      </w:r>
      <w:r w:rsidR="00EC771E" w:rsidRPr="00EC771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на поставку </w:t>
      </w:r>
      <w:r w:rsidR="00617A76" w:rsidRPr="00617A7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фильтров прочих</w:t>
      </w:r>
      <w:r w:rsidR="00762AE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="00762AE5" w:rsidRPr="000B64C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для нужд филиала «Сочинская ТЭС» АО «Интер РАО – </w:t>
      </w:r>
      <w:proofErr w:type="spellStart"/>
      <w:r w:rsidR="00762AE5" w:rsidRPr="000B64C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Электрогенерация</w:t>
      </w:r>
      <w:proofErr w:type="spellEnd"/>
      <w:r w:rsidR="00762AE5" w:rsidRPr="000B64C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</w:t>
      </w:r>
      <w:r w:rsidR="00082848" w:rsidRPr="00790B6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9D630D" w:rsidRPr="006C2A90" w:rsidRDefault="009D630D" w:rsidP="009F325E">
      <w:pPr>
        <w:widowControl w:val="0"/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Об отклонении предложений на участие в </w:t>
      </w:r>
      <w:r w:rsid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открытом 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запросе </w:t>
      </w:r>
      <w:r w:rsidR="00A35F6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предложений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9D630D" w:rsidRPr="006C2A90" w:rsidRDefault="009D630D" w:rsidP="009F325E">
      <w:pPr>
        <w:widowControl w:val="0"/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 признании предложений участников </w:t>
      </w:r>
      <w:r w:rsidR="00C33EB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открытого 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запроса </w:t>
      </w:r>
      <w:r w:rsidR="00A35F6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предложений</w:t>
      </w:r>
      <w:r w:rsidR="00AF4A6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,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соответствующими условиям </w:t>
      </w:r>
      <w:r w:rsid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открытого 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запроса </w:t>
      </w:r>
      <w:r w:rsidR="00A35F6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предложений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9D630D" w:rsidRPr="006C2A90" w:rsidRDefault="009D630D" w:rsidP="009F325E">
      <w:pPr>
        <w:widowControl w:val="0"/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Об утверждении предварительного ранжирования предложений </w:t>
      </w:r>
      <w:r w:rsidR="00AF4A6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на участие в </w:t>
      </w:r>
      <w:r w:rsid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открыто</w:t>
      </w:r>
      <w:r w:rsidR="00AF4A6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м</w:t>
      </w:r>
      <w:r w:rsid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AF4A6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запросе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A35F6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предложений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9D630D" w:rsidRPr="006C2A90" w:rsidRDefault="009D630D" w:rsidP="009F325E">
      <w:pPr>
        <w:widowControl w:val="0"/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 проведении переторжки среди Участников </w:t>
      </w:r>
      <w:r w:rsid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открытого 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запроса </w:t>
      </w:r>
      <w:r w:rsidR="00A35F6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предложений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3A14B6" w:rsidRPr="003A14B6" w:rsidRDefault="00617A76" w:rsidP="003A14B6">
      <w:pPr>
        <w:spacing w:before="120" w:after="120"/>
        <w:ind w:left="426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17A7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Официальное Уведомление о проведении открытого запроса предложений опубликовано «10» января 2018 года на официальном сайте </w:t>
      </w:r>
      <w:hyperlink r:id="rId8" w:history="1">
        <w:r w:rsidRPr="00617A76">
          <w:rPr>
            <w:rStyle w:val="aa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www.etp.roseltorg.ru</w:t>
        </w:r>
      </w:hyperlink>
      <w:r w:rsidRPr="00617A7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                             №31805995569, информация о закупке размещена на Официальном сайте Российской Федерации </w:t>
      </w:r>
      <w:hyperlink r:id="rId9" w:history="1">
        <w:r w:rsidRPr="00617A76">
          <w:rPr>
            <w:rStyle w:val="aa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www.zakupki.gov.r</w:t>
        </w:r>
        <w:r w:rsidRPr="00617A76">
          <w:rPr>
            <w:rStyle w:val="aa"/>
            <w:rFonts w:ascii="Times New Roman" w:eastAsia="Times New Roman" w:hAnsi="Times New Roman" w:cs="Times New Roman"/>
            <w:snapToGrid w:val="0"/>
            <w:sz w:val="24"/>
            <w:szCs w:val="24"/>
            <w:lang w:val="en-US" w:eastAsia="ru-RU"/>
          </w:rPr>
          <w:t>u</w:t>
        </w:r>
      </w:hyperlink>
      <w:r w:rsidRPr="00617A7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в разделе «Закупки в рамках 223-ФЗ/Реестр закупок» и на Корпоративном сайте </w:t>
      </w:r>
      <w:hyperlink r:id="rId10" w:history="1">
        <w:r w:rsidRPr="00617A76">
          <w:rPr>
            <w:rStyle w:val="aa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http://www.irao-generation.ru</w:t>
        </w:r>
      </w:hyperlink>
      <w:r w:rsidR="00082848" w:rsidRPr="000828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9D630D" w:rsidRPr="006C2A90" w:rsidRDefault="009D630D" w:rsidP="00AF4A67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ВОПРОСЫ ЗАСЕДАНИЯ ЗАКУПОЧНОЙ КОМИССИИ:</w:t>
      </w:r>
    </w:p>
    <w:p w:rsidR="009D630D" w:rsidRPr="00AB5BE5" w:rsidRDefault="009D630D" w:rsidP="00EC771E">
      <w:pPr>
        <w:widowControl w:val="0"/>
        <w:tabs>
          <w:tab w:val="left" w:pos="567"/>
        </w:tabs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B5BE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Вопрос 1 повестки:</w:t>
      </w:r>
      <w:r w:rsidR="00EC771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Pr="00AB5B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 рассмотрении </w:t>
      </w:r>
      <w:r w:rsidR="004B0CE1">
        <w:rPr>
          <w:rFonts w:ascii="Times New Roman" w:hAnsi="Times New Roman" w:cs="Times New Roman"/>
          <w:color w:val="000000"/>
          <w:sz w:val="24"/>
          <w:szCs w:val="24"/>
        </w:rPr>
        <w:t>сводного отчета экспертной группы</w:t>
      </w:r>
      <w:r w:rsidR="00E46940" w:rsidRPr="00AB5BE5">
        <w:rPr>
          <w:rFonts w:ascii="Times New Roman" w:hAnsi="Times New Roman" w:cs="Times New Roman"/>
          <w:color w:val="000000"/>
          <w:sz w:val="24"/>
          <w:szCs w:val="24"/>
        </w:rPr>
        <w:t xml:space="preserve"> оценок предложений</w:t>
      </w:r>
      <w:r w:rsidRPr="00AB5B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участников </w:t>
      </w:r>
      <w:r w:rsidR="00FC5338" w:rsidRPr="00AB5B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открытого </w:t>
      </w:r>
      <w:r w:rsidRPr="00AB5B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запроса </w:t>
      </w:r>
      <w:r w:rsidR="00A35F60" w:rsidRPr="00AB5B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предложений</w:t>
      </w:r>
      <w:r w:rsidRPr="00AB5B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</w:p>
    <w:p w:rsidR="00762AE5" w:rsidRPr="00617A76" w:rsidRDefault="009D630D" w:rsidP="00617A76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B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Члены закупочной комиссии изучили поступившие предложения участников </w:t>
      </w:r>
      <w:r w:rsidR="00FC5338" w:rsidRPr="00AB5B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открытого запроса </w:t>
      </w:r>
      <w:r w:rsidR="00A35F60" w:rsidRPr="00AB5B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предложений</w:t>
      </w:r>
      <w:r w:rsidR="00EB3087" w:rsidRPr="00EB308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EB3087" w:rsidRPr="00A35F6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в электронной форме</w:t>
      </w:r>
      <w:r w:rsidR="00762AE5" w:rsidRPr="00762A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участниками которого являются только субъекты малого и среднего предпринимательства на право заключения договора </w:t>
      </w:r>
      <w:r w:rsidR="0055010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на поставку</w:t>
      </w:r>
      <w:r w:rsidR="00762AE5" w:rsidRPr="00EC771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617A76" w:rsidRPr="00617A7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фильтров </w:t>
      </w:r>
      <w:r w:rsidR="00617A76" w:rsidRPr="00617A7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lastRenderedPageBreak/>
        <w:t>прочих</w:t>
      </w:r>
      <w:r w:rsidR="00EC771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="00762AE5" w:rsidRPr="00762A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нужд филиала «Сочинская ТЭС» АО</w:t>
      </w:r>
      <w:r w:rsidR="00762A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«Интер РАО – </w:t>
      </w:r>
      <w:proofErr w:type="spellStart"/>
      <w:r w:rsidR="00762A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Электрогенерация</w:t>
      </w:r>
      <w:proofErr w:type="spellEnd"/>
      <w:r w:rsidR="00762A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</w:t>
      </w:r>
      <w:r w:rsidR="0008284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:</w:t>
      </w:r>
      <w:r w:rsidR="00617A7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617A76"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«МИГ-Энергия» (РФ, 344065, г. Ростов-на-Дону, ул. Геологическая 12, офис 11; ИНН: 6166091123; КПП: </w:t>
      </w:r>
      <w:r w:rsid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616601001; ОГРН: 1146193001240). </w:t>
      </w:r>
      <w:r w:rsidR="00617A76"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предложения: 1 284 042,00 рублей (без НДС 18%)</w:t>
      </w:r>
      <w:r w:rsid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17A76"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617A76"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Делтриан</w:t>
      </w:r>
      <w:proofErr w:type="spellEnd"/>
      <w:r w:rsidR="00617A76"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17A76"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Филтерс</w:t>
      </w:r>
      <w:proofErr w:type="spellEnd"/>
      <w:r w:rsidR="00617A76"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(РФ, 196158, г. Санкт – Петербург, Московское шоссе, д. 46, литер Б, оф. 230; ИНН: 7810082597; КПП: </w:t>
      </w:r>
      <w:r w:rsid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781001001; ОГРН: 1069847533414). </w:t>
      </w:r>
      <w:r w:rsidR="00617A76"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предложения: 1 258 642,00 рублей (без НДС 18%)</w:t>
      </w:r>
      <w:r w:rsid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17A76"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«ПК «</w:t>
      </w:r>
      <w:proofErr w:type="spellStart"/>
      <w:r w:rsidR="00617A76"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РусГард</w:t>
      </w:r>
      <w:proofErr w:type="spellEnd"/>
      <w:r w:rsidR="00617A76"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(РФ, 344006 г. Ростов-на-Дону, ул. Максима Горького, д. 148 литер Б, комната 9) ИНН 6163133640; КПП 616301001; ОГРН: 1146195001248)</w:t>
      </w:r>
      <w:r w:rsid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17A76"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предложения: 1 284 320,00 рублей (без НДС 18%</w:t>
      </w:r>
      <w:r w:rsid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D630D" w:rsidRPr="005810C4" w:rsidRDefault="009D630D" w:rsidP="00762AE5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Результаты оценки сведены в </w:t>
      </w:r>
      <w:r w:rsidR="004B0C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сводный отчет экспертной группы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предложений участников </w:t>
      </w:r>
      <w:r w:rsidR="00AF4A67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открытого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запроса </w:t>
      </w:r>
      <w:r w:rsidR="00097CDD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предложений</w:t>
      </w:r>
      <w:r w:rsidR="00EC771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9D630D" w:rsidRPr="005810C4" w:rsidRDefault="009D630D" w:rsidP="0057245A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Закупочной комиссии предлагается принять к сведению и одобрить </w:t>
      </w:r>
      <w:r w:rsidR="004B0C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сводный отчет экспертной группы</w:t>
      </w:r>
      <w:r w:rsidR="00E46940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оценок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предложений участников </w:t>
      </w:r>
      <w:r w:rsidR="00AF4A67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открытого запроса </w:t>
      </w:r>
      <w:r w:rsidR="00097CDD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предложений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F74B38" w:rsidRPr="00535E91" w:rsidRDefault="009D630D" w:rsidP="00535E91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Вопрос 2 повестки:</w:t>
      </w:r>
      <w:r w:rsidR="00535E9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F74B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Об отклонении предложений на участие в открытом запросе предложений.</w:t>
      </w:r>
    </w:p>
    <w:p w:rsidR="00401792" w:rsidRPr="001E400B" w:rsidRDefault="00790B63" w:rsidP="001E400B">
      <w:pPr>
        <w:widowControl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Отклоненных предложений нет.</w:t>
      </w:r>
    </w:p>
    <w:p w:rsidR="009D630D" w:rsidRPr="004B0CE1" w:rsidRDefault="009D630D" w:rsidP="004B0CE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Вопрос 3 повестки:</w:t>
      </w:r>
      <w:r w:rsidR="004B0CE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 признании предложений участников </w:t>
      </w:r>
      <w:r w:rsidR="006C2CFB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открытого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запроса </w:t>
      </w:r>
      <w:r w:rsidR="00FF25E7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предложений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соответствующими условиям </w:t>
      </w:r>
      <w:r w:rsidR="002E730C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открытого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запроса </w:t>
      </w:r>
      <w:r w:rsidR="00FF25E7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предложений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E27A8E" w:rsidRPr="0080089A" w:rsidRDefault="00EF46F4" w:rsidP="00535E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2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на участие в открытом запросе предложений: </w:t>
      </w:r>
      <w:r w:rsidR="00617A76"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«МИГ-Энергия» (РФ, 344065, г. Ростов-на-Дону, ул. Геологическая 12, офис 11; ИНН: 6166091123; КПП: 616601001; ОГРН: 1146193001240). Цена предложения: 1 284 042,00 рублей (без НДС 18%); ООО «</w:t>
      </w:r>
      <w:proofErr w:type="spellStart"/>
      <w:r w:rsidR="00617A76"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Делтриан</w:t>
      </w:r>
      <w:proofErr w:type="spellEnd"/>
      <w:r w:rsidR="00617A76"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17A76"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Филтерс</w:t>
      </w:r>
      <w:proofErr w:type="spellEnd"/>
      <w:r w:rsidR="00617A76"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(РФ, 196158, г. Санкт – Петербург, Московское шоссе, д. 46, литер Б, оф. 230; ИНН: 7810082597; КПП: 781001001; ОГРН: 1069847533414). Цена предложения: 1 258 642,00 рублей (без НДС 18%); ООО «ПК «</w:t>
      </w:r>
      <w:proofErr w:type="spellStart"/>
      <w:r w:rsidR="00617A76"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РусГард</w:t>
      </w:r>
      <w:proofErr w:type="spellEnd"/>
      <w:r w:rsidR="00617A76"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(РФ, 344006 г. Ростов-на-Дону, ул. Максима Горького, д. 148 литер Б, комната 9) ИНН 6163133640; КПП 616301001; ОГРН: 1146195001248). Цена предложения: 1 284 320</w:t>
      </w:r>
      <w:r w:rsid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рублей (без НДС 18%) </w:t>
      </w:r>
      <w:r w:rsidR="00550107">
        <w:rPr>
          <w:rFonts w:ascii="Times New Roman" w:hAnsi="Times New Roman" w:cs="Times New Roman"/>
          <w:sz w:val="24"/>
          <w:szCs w:val="24"/>
        </w:rPr>
        <w:t>признаю</w:t>
      </w:r>
      <w:r w:rsidR="00535E91">
        <w:rPr>
          <w:rFonts w:ascii="Times New Roman" w:hAnsi="Times New Roman" w:cs="Times New Roman"/>
          <w:sz w:val="24"/>
          <w:szCs w:val="24"/>
        </w:rPr>
        <w:t>тся удовлетворяющим</w:t>
      </w:r>
      <w:r w:rsidR="00E27A8E" w:rsidRPr="005810C4">
        <w:rPr>
          <w:rFonts w:ascii="Times New Roman" w:hAnsi="Times New Roman" w:cs="Times New Roman"/>
          <w:sz w:val="24"/>
          <w:szCs w:val="24"/>
        </w:rPr>
        <w:t xml:space="preserve"> условиям открытого запроса </w:t>
      </w:r>
      <w:r w:rsidR="0054340A" w:rsidRPr="005810C4">
        <w:rPr>
          <w:rFonts w:ascii="Times New Roman" w:hAnsi="Times New Roman" w:cs="Times New Roman"/>
          <w:sz w:val="24"/>
          <w:szCs w:val="24"/>
        </w:rPr>
        <w:t>предложений</w:t>
      </w:r>
      <w:r w:rsidR="00550107">
        <w:rPr>
          <w:rFonts w:ascii="Times New Roman" w:hAnsi="Times New Roman" w:cs="Times New Roman"/>
          <w:sz w:val="24"/>
          <w:szCs w:val="24"/>
        </w:rPr>
        <w:t>. Предлагается принять данные предложения</w:t>
      </w:r>
      <w:r w:rsidR="00E27A8E" w:rsidRPr="005810C4">
        <w:rPr>
          <w:rFonts w:ascii="Times New Roman" w:hAnsi="Times New Roman" w:cs="Times New Roman"/>
          <w:sz w:val="24"/>
          <w:szCs w:val="24"/>
        </w:rPr>
        <w:t xml:space="preserve"> на участие в открытом запросе </w:t>
      </w:r>
      <w:r w:rsidR="0054340A" w:rsidRPr="005810C4">
        <w:rPr>
          <w:rFonts w:ascii="Times New Roman" w:hAnsi="Times New Roman" w:cs="Times New Roman"/>
          <w:sz w:val="24"/>
          <w:szCs w:val="24"/>
        </w:rPr>
        <w:t>предложений</w:t>
      </w:r>
      <w:r w:rsidR="00E27A8E" w:rsidRPr="005810C4">
        <w:rPr>
          <w:rFonts w:ascii="Times New Roman" w:hAnsi="Times New Roman" w:cs="Times New Roman"/>
          <w:sz w:val="24"/>
          <w:szCs w:val="24"/>
        </w:rPr>
        <w:t xml:space="preserve"> к дальнейшему рассмотрению.</w:t>
      </w:r>
    </w:p>
    <w:p w:rsidR="009D630D" w:rsidRDefault="009D630D" w:rsidP="004B0CE1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Вопрос 4 повестки:</w:t>
      </w:r>
      <w:r w:rsidR="004B0C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 утверждении предварительного ранжирования предложений участников </w:t>
      </w:r>
      <w:r w:rsidR="002E730C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открытого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запроса </w:t>
      </w:r>
      <w:r w:rsidR="0054340A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предложений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9D630D" w:rsidRPr="005810C4" w:rsidRDefault="009D630D" w:rsidP="002E730C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 критериями и процедурами оценки предлагается предварительно ранжировать предложения участников </w:t>
      </w:r>
      <w:r w:rsidR="0054340A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открытого запроса предложений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следующим образом:</w:t>
      </w:r>
    </w:p>
    <w:p w:rsidR="00687AA9" w:rsidRPr="005810C4" w:rsidRDefault="00687AA9" w:rsidP="00687AA9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Первое место</w:t>
      </w: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</w:p>
    <w:p w:rsidR="00550107" w:rsidRPr="00790B63" w:rsidRDefault="00550107" w:rsidP="00550107">
      <w:pPr>
        <w:spacing w:after="0" w:line="240" w:lineRule="auto"/>
        <w:ind w:left="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Делтриан</w:t>
      </w:r>
      <w:proofErr w:type="spellEnd"/>
      <w:r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Филтерс</w:t>
      </w:r>
      <w:proofErr w:type="spellEnd"/>
      <w:r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(РФ, 196158, г. Санкт – Петербург, Московское шоссе, д. 46, литер Б, оф. 230; ИНН: 7810082597; КПП: 781001001; ОГРН: 1069847533414)</w:t>
      </w:r>
      <w:r w:rsidRPr="004B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C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</w:t>
      </w:r>
      <w:r w:rsidRPr="00790B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 условиях:</w:t>
      </w:r>
    </w:p>
    <w:p w:rsidR="00550107" w:rsidRPr="00790B63" w:rsidRDefault="00550107" w:rsidP="00550107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B63">
        <w:rPr>
          <w:rFonts w:ascii="Times New Roman" w:hAnsi="Times New Roman" w:cs="Times New Roman"/>
          <w:sz w:val="24"/>
          <w:szCs w:val="24"/>
        </w:rPr>
        <w:t xml:space="preserve">Цена предложения: </w:t>
      </w:r>
      <w:r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1 258 642,00 </w:t>
      </w:r>
      <w:r w:rsidRPr="00790B63">
        <w:rPr>
          <w:rFonts w:ascii="Times New Roman" w:hAnsi="Times New Roman" w:cs="Times New Roman"/>
          <w:sz w:val="24"/>
          <w:szCs w:val="24"/>
        </w:rPr>
        <w:t>рублей, (без НДС)</w:t>
      </w:r>
    </w:p>
    <w:p w:rsidR="00550107" w:rsidRDefault="00550107" w:rsidP="00550107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E1">
        <w:rPr>
          <w:rFonts w:ascii="Times New Roman" w:hAnsi="Times New Roman" w:cs="Times New Roman"/>
          <w:sz w:val="24"/>
          <w:szCs w:val="24"/>
        </w:rPr>
        <w:t xml:space="preserve">Сроки поставки: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начало- окончание:</w:t>
      </w:r>
      <w:r w:rsidRPr="00617A76">
        <w:t xml:space="preserve"> </w:t>
      </w:r>
      <w:r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 2018, но не менее 8-10 недель с момента подписания договора или получения гарантийного письма.</w:t>
      </w:r>
    </w:p>
    <w:p w:rsidR="00550107" w:rsidRPr="00550107" w:rsidRDefault="00550107" w:rsidP="00550107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617A76">
        <w:rPr>
          <w:rFonts w:ascii="Times New Roman" w:hAnsi="Times New Roman" w:cs="Times New Roman"/>
          <w:sz w:val="24"/>
          <w:szCs w:val="24"/>
        </w:rPr>
        <w:t>Условия оплаты: в соответствии с условиями закупочной документации.</w:t>
      </w:r>
    </w:p>
    <w:p w:rsidR="00550107" w:rsidRDefault="00550107" w:rsidP="00550107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617A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Общий бал </w:t>
      </w:r>
      <w:proofErr w:type="gramStart"/>
      <w:r w:rsidRPr="00617A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предложения: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1.793</w:t>
      </w:r>
      <w:proofErr w:type="gramEnd"/>
      <w:r w:rsidRPr="00617A76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</w:p>
    <w:p w:rsidR="00550107" w:rsidRPr="005810C4" w:rsidRDefault="00550107" w:rsidP="00550107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Второе</w:t>
      </w: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 xml:space="preserve"> место</w:t>
      </w: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</w:p>
    <w:p w:rsidR="00790B63" w:rsidRPr="00790B63" w:rsidRDefault="00617A76" w:rsidP="00790B63">
      <w:pPr>
        <w:spacing w:after="0" w:line="240" w:lineRule="auto"/>
        <w:ind w:left="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«МИГ-Энергия» (РФ, 344065, г. Ростов-на-Дону, ул. Геологическая 12, офис 11; ИНН: 6166091123; КПП: 616601001; ОГРН: 1146193001240)</w:t>
      </w:r>
      <w:r w:rsidR="004B0CE1" w:rsidRPr="004B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0B63" w:rsidRPr="004B0C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</w:t>
      </w:r>
      <w:r w:rsidR="00790B63" w:rsidRPr="00790B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 условиях:</w:t>
      </w:r>
    </w:p>
    <w:p w:rsidR="00790B63" w:rsidRPr="00790B63" w:rsidRDefault="00790B63" w:rsidP="00617A76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B63">
        <w:rPr>
          <w:rFonts w:ascii="Times New Roman" w:hAnsi="Times New Roman" w:cs="Times New Roman"/>
          <w:sz w:val="24"/>
          <w:szCs w:val="24"/>
        </w:rPr>
        <w:t xml:space="preserve">Цена предложения: </w:t>
      </w:r>
      <w:r w:rsidR="00617A76"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1 284 042,00 </w:t>
      </w:r>
      <w:r w:rsidRPr="00790B63">
        <w:rPr>
          <w:rFonts w:ascii="Times New Roman" w:hAnsi="Times New Roman" w:cs="Times New Roman"/>
          <w:sz w:val="24"/>
          <w:szCs w:val="24"/>
        </w:rPr>
        <w:t>рублей, (без НДС)</w:t>
      </w:r>
    </w:p>
    <w:p w:rsidR="004B0CE1" w:rsidRDefault="004B0CE1" w:rsidP="00617A76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E1">
        <w:rPr>
          <w:rFonts w:ascii="Times New Roman" w:hAnsi="Times New Roman" w:cs="Times New Roman"/>
          <w:sz w:val="24"/>
          <w:szCs w:val="24"/>
        </w:rPr>
        <w:t>Сроки поставки</w:t>
      </w:r>
      <w:r w:rsidR="00790B63" w:rsidRPr="004B0CE1">
        <w:rPr>
          <w:rFonts w:ascii="Times New Roman" w:hAnsi="Times New Roman" w:cs="Times New Roman"/>
          <w:sz w:val="24"/>
          <w:szCs w:val="24"/>
        </w:rPr>
        <w:t xml:space="preserve">: </w:t>
      </w:r>
      <w:r w:rsidR="00617A76"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подписания договора – июнь 2018г.</w:t>
      </w:r>
    </w:p>
    <w:p w:rsidR="00617A76" w:rsidRPr="00617A76" w:rsidRDefault="00790B63" w:rsidP="00617A76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617A76">
        <w:rPr>
          <w:rFonts w:ascii="Times New Roman" w:hAnsi="Times New Roman" w:cs="Times New Roman"/>
          <w:sz w:val="24"/>
          <w:szCs w:val="24"/>
        </w:rPr>
        <w:t xml:space="preserve">Условия оплаты: </w:t>
      </w:r>
      <w:r w:rsidR="00617A76" w:rsidRPr="00617A76">
        <w:rPr>
          <w:rFonts w:ascii="Times New Roman" w:hAnsi="Times New Roman" w:cs="Times New Roman"/>
          <w:sz w:val="24"/>
          <w:szCs w:val="24"/>
        </w:rPr>
        <w:t xml:space="preserve">не позднее 30 (тридцати) календарных дней от даты передачи Товара </w:t>
      </w:r>
      <w:r w:rsidR="00617A76" w:rsidRPr="00617A76">
        <w:rPr>
          <w:rFonts w:ascii="Times New Roman" w:hAnsi="Times New Roman" w:cs="Times New Roman"/>
          <w:sz w:val="24"/>
          <w:szCs w:val="24"/>
        </w:rPr>
        <w:lastRenderedPageBreak/>
        <w:t>и его принятия Покупателем с подписанием Товарной накладной унифицированной формы ТОРГ-12</w:t>
      </w:r>
      <w:r w:rsidR="00617A76">
        <w:rPr>
          <w:rFonts w:ascii="Times New Roman" w:hAnsi="Times New Roman" w:cs="Times New Roman"/>
          <w:sz w:val="24"/>
          <w:szCs w:val="24"/>
        </w:rPr>
        <w:t>.</w:t>
      </w:r>
    </w:p>
    <w:p w:rsidR="00617A76" w:rsidRDefault="00790B63" w:rsidP="00617A76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617A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Общий бал предложения:</w:t>
      </w:r>
      <w:r w:rsidRPr="005501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9E62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1.660</w:t>
      </w:r>
    </w:p>
    <w:p w:rsidR="00617A76" w:rsidRPr="005810C4" w:rsidRDefault="00617A76" w:rsidP="00617A7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Третье</w:t>
      </w: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 xml:space="preserve"> место</w:t>
      </w: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</w:p>
    <w:p w:rsidR="00617A76" w:rsidRPr="00790B63" w:rsidRDefault="00617A76" w:rsidP="00617A76">
      <w:pPr>
        <w:spacing w:after="0" w:line="240" w:lineRule="auto"/>
        <w:ind w:left="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«ПК «</w:t>
      </w:r>
      <w:proofErr w:type="spellStart"/>
      <w:r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РусГард</w:t>
      </w:r>
      <w:proofErr w:type="spellEnd"/>
      <w:r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(РФ, 344006 г. Ростов-на-Дону, ул. Максима Горького, д. 148 литер Б, комната 9) ИНН 6163133640; КПП 616301001; ОГРН: 1146195001248)</w:t>
      </w:r>
      <w:r w:rsidRPr="004B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C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</w:t>
      </w:r>
      <w:r w:rsidRPr="00790B6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 условиях:</w:t>
      </w:r>
    </w:p>
    <w:p w:rsidR="00617A76" w:rsidRPr="00790B63" w:rsidRDefault="00617A76" w:rsidP="00617A76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B63">
        <w:rPr>
          <w:rFonts w:ascii="Times New Roman" w:hAnsi="Times New Roman" w:cs="Times New Roman"/>
          <w:sz w:val="24"/>
          <w:szCs w:val="24"/>
        </w:rPr>
        <w:t xml:space="preserve">Цена предложения: </w:t>
      </w:r>
      <w:r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1 284 320,00 </w:t>
      </w:r>
      <w:r w:rsidRPr="00790B63">
        <w:rPr>
          <w:rFonts w:ascii="Times New Roman" w:hAnsi="Times New Roman" w:cs="Times New Roman"/>
          <w:sz w:val="24"/>
          <w:szCs w:val="24"/>
        </w:rPr>
        <w:t>рублей, (без НДС)</w:t>
      </w:r>
    </w:p>
    <w:p w:rsidR="00617A76" w:rsidRPr="00617A76" w:rsidRDefault="00617A76" w:rsidP="00617A76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617A76">
        <w:rPr>
          <w:rFonts w:ascii="Times New Roman" w:hAnsi="Times New Roman" w:cs="Times New Roman"/>
          <w:sz w:val="24"/>
          <w:szCs w:val="24"/>
        </w:rPr>
        <w:t xml:space="preserve">Сроки поставки: </w:t>
      </w:r>
      <w:r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подписания договора – июнь 2018г.</w:t>
      </w:r>
    </w:p>
    <w:p w:rsidR="00617A76" w:rsidRPr="009E62D9" w:rsidRDefault="00617A76" w:rsidP="00617A76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617A76">
        <w:rPr>
          <w:rFonts w:ascii="Times New Roman" w:hAnsi="Times New Roman" w:cs="Times New Roman"/>
          <w:sz w:val="24"/>
          <w:szCs w:val="24"/>
        </w:rPr>
        <w:t>Условия оплаты: не позднее 30 (тридцати) календарных дней от даты передачи Товара и его принятия Покупателем с подписанием Товарной накладной унифицированной формы ТОРГ-12.</w:t>
      </w:r>
    </w:p>
    <w:p w:rsidR="009E62D9" w:rsidRDefault="009E62D9" w:rsidP="009E62D9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617A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Общий бал предложения:</w:t>
      </w:r>
      <w:r w:rsidRPr="0055010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1.655</w:t>
      </w:r>
    </w:p>
    <w:p w:rsidR="009D630D" w:rsidRPr="005810C4" w:rsidRDefault="009D630D" w:rsidP="004B0CE1">
      <w:pPr>
        <w:widowControl w:val="0"/>
        <w:tabs>
          <w:tab w:val="left" w:pos="567"/>
        </w:tabs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Вопрос 5 повестки:</w:t>
      </w:r>
      <w:r w:rsidR="004B0CE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 проведении переторжки среди Участников </w:t>
      </w:r>
      <w:r w:rsidR="0054340A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открытого запроса</w:t>
      </w:r>
      <w:r w:rsidR="00E62C8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62C89" w:rsidRPr="00AB5B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предложений</w:t>
      </w:r>
      <w:r w:rsidR="008B098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,</w:t>
      </w:r>
      <w:r w:rsidR="00E62C89" w:rsidRPr="00EB308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8B0981" w:rsidRPr="00762A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участниками которого являются только субъекты малого и среднего предпринимательства на право заключения договора </w:t>
      </w:r>
      <w:r w:rsidR="008C2B00" w:rsidRPr="00EC771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поставку </w:t>
      </w:r>
      <w:r w:rsidR="008C2B00" w:rsidRPr="00617A7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фильтров прочих</w:t>
      </w:r>
      <w:r w:rsidR="008C2B0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="008B0981" w:rsidRPr="00762A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нужд филиала «Сочинская ТЭС» АО</w:t>
      </w:r>
      <w:r w:rsidR="008B098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«Интер РАО – </w:t>
      </w:r>
      <w:proofErr w:type="spellStart"/>
      <w:r w:rsidR="008B098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Электрогенерация</w:t>
      </w:r>
      <w:proofErr w:type="spellEnd"/>
      <w:r w:rsidR="008B098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</w:t>
      </w:r>
      <w:r w:rsidR="00E62C8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9D630D" w:rsidRPr="005810C4" w:rsidRDefault="009D630D" w:rsidP="009F325E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9D630D" w:rsidRPr="005810C4" w:rsidRDefault="009D630D" w:rsidP="00F36886">
      <w:pPr>
        <w:widowControl w:val="0"/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Принять к сведению и одобрить </w:t>
      </w:r>
      <w:r w:rsidR="004B0CE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сводный отчет экспертной группы</w:t>
      </w:r>
      <w:r w:rsidR="00E46940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оценок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предложений участников </w:t>
      </w:r>
      <w:r w:rsidR="0054340A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открытого запроса предложений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E62C89" w:rsidRPr="00535E91" w:rsidRDefault="00C87E16" w:rsidP="00535E91">
      <w:pPr>
        <w:widowControl w:val="0"/>
        <w:numPr>
          <w:ilvl w:val="0"/>
          <w:numId w:val="2"/>
        </w:numPr>
        <w:tabs>
          <w:tab w:val="left" w:pos="0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36360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Об отклонении предложений на участие в открытом запросе предложений</w:t>
      </w:r>
      <w:r w:rsidR="00F74B38" w:rsidRPr="0036360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</w:t>
      </w:r>
      <w:r w:rsidRPr="0036360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E62C89" w:rsidRPr="00535E9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Отклоненных предложений нет.</w:t>
      </w:r>
    </w:p>
    <w:p w:rsidR="009F325E" w:rsidRPr="00535E91" w:rsidRDefault="00D264D1" w:rsidP="00FE76D5">
      <w:pPr>
        <w:widowControl w:val="0"/>
        <w:numPr>
          <w:ilvl w:val="0"/>
          <w:numId w:val="2"/>
        </w:numPr>
        <w:tabs>
          <w:tab w:val="left" w:pos="0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Признать предложения</w:t>
      </w:r>
      <w:bookmarkStart w:id="0" w:name="_GoBack"/>
      <w:bookmarkEnd w:id="0"/>
      <w:r w:rsidR="009D630D" w:rsidRPr="00535E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9F325E" w:rsidRPr="00535E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участие в открытом запросе </w:t>
      </w:r>
      <w:r w:rsidR="00396B01" w:rsidRPr="00535E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предложений</w:t>
      </w:r>
      <w:r w:rsidR="00535E91" w:rsidRPr="00535E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C2B00"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«МИГ-Энергия» (РФ, 344065, г. Ростов-на-Дону, ул. Геологическая 12, офис 11; ИНН: 6166091123; КПП: 616601001; ОГРН: 1146193001240). Цена предложения: 1 284 042,00 рублей (без НДС 18%); ООО «</w:t>
      </w:r>
      <w:proofErr w:type="spellStart"/>
      <w:r w:rsidR="008C2B00"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Делтриан</w:t>
      </w:r>
      <w:proofErr w:type="spellEnd"/>
      <w:r w:rsidR="008C2B00"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2B00"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Филтерс</w:t>
      </w:r>
      <w:proofErr w:type="spellEnd"/>
      <w:r w:rsidR="008C2B00"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(РФ, 196158, г. Санкт – Петербург, Московское шоссе, д. 46, литер Б, оф. 230; ИНН: 7810082597; КПП: 781001001; ОГРН: 1069847533414). Цена предложения: 1 258 642,00 рублей (без НДС 18%); ООО «ПК «</w:t>
      </w:r>
      <w:proofErr w:type="spellStart"/>
      <w:r w:rsidR="008C2B00"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РусГард</w:t>
      </w:r>
      <w:proofErr w:type="spellEnd"/>
      <w:r w:rsidR="008C2B00"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(РФ, 344006 г. Ростов-на-Дону, ул. Максима Горького, д. 148 литер Б, комната 9) ИНН 6163133640; КПП 616301001; ОГРН: 1146195001248). Цена предложения: 1 284 320</w:t>
      </w:r>
      <w:r w:rsidR="008C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рублей (без НДС 18%) </w:t>
      </w:r>
      <w:r w:rsidR="00535E91">
        <w:rPr>
          <w:rFonts w:ascii="Times New Roman" w:hAnsi="Times New Roman" w:cs="Times New Roman"/>
          <w:sz w:val="24"/>
          <w:szCs w:val="24"/>
        </w:rPr>
        <w:t>соответствующим</w:t>
      </w:r>
      <w:r w:rsidR="009F325E" w:rsidRPr="00535E91">
        <w:rPr>
          <w:rFonts w:ascii="Times New Roman" w:hAnsi="Times New Roman" w:cs="Times New Roman"/>
          <w:sz w:val="24"/>
          <w:szCs w:val="24"/>
        </w:rPr>
        <w:t xml:space="preserve"> условиям </w:t>
      </w:r>
      <w:r w:rsidR="0054340A" w:rsidRPr="00535E91">
        <w:rPr>
          <w:rFonts w:ascii="Times New Roman" w:hAnsi="Times New Roman" w:cs="Times New Roman"/>
          <w:sz w:val="24"/>
          <w:szCs w:val="24"/>
        </w:rPr>
        <w:t>открытого запроса предложений</w:t>
      </w:r>
      <w:r w:rsidR="009F325E" w:rsidRPr="00535E91">
        <w:rPr>
          <w:rFonts w:ascii="Times New Roman" w:hAnsi="Times New Roman" w:cs="Times New Roman"/>
          <w:sz w:val="24"/>
          <w:szCs w:val="24"/>
        </w:rPr>
        <w:t>.</w:t>
      </w:r>
    </w:p>
    <w:p w:rsidR="009D630D" w:rsidRPr="00AB5BE5" w:rsidRDefault="009D630D" w:rsidP="00F36886">
      <w:pPr>
        <w:widowControl w:val="0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0" w:firstLine="700"/>
        <w:jc w:val="both"/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</w:pPr>
      <w:r w:rsidRPr="00AB5B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У</w:t>
      </w:r>
      <w:r w:rsidRPr="00AB5BE5"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  <w:t xml:space="preserve">твердить </w:t>
      </w:r>
      <w:r w:rsidR="00730A19"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  <w:t xml:space="preserve">предварительное </w:t>
      </w:r>
      <w:r w:rsidRPr="00AB5BE5"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  <w:t xml:space="preserve">ранжирование предложений участников </w:t>
      </w:r>
      <w:r w:rsidR="0054340A" w:rsidRPr="00AB5BE5"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  <w:t>открытого запроса предложений</w:t>
      </w:r>
      <w:r w:rsidRPr="00AB5BE5"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  <w:lang w:eastAsia="ru-RU"/>
        </w:rPr>
        <w:t>.</w:t>
      </w:r>
    </w:p>
    <w:p w:rsidR="009D630D" w:rsidRPr="00AB5BE5" w:rsidRDefault="009D630D" w:rsidP="00F36886">
      <w:pPr>
        <w:widowControl w:val="0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0" w:firstLine="70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B5B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Предоставить Участникам </w:t>
      </w:r>
      <w:r w:rsidR="0054340A" w:rsidRPr="00AB5B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открытого запроса предложений</w:t>
      </w:r>
      <w:r w:rsidR="00E62C8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AB5B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возможность добровольно и открыто повысить предпочтительность их заявок на участие в </w:t>
      </w:r>
      <w:r w:rsidR="00B2702D" w:rsidRPr="00AB5B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открытом </w:t>
      </w:r>
      <w:r w:rsidRPr="00AB5B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запросе </w:t>
      </w:r>
      <w:r w:rsidR="00396B01" w:rsidRPr="00AB5B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предложений</w:t>
      </w:r>
      <w:r w:rsidRPr="00AB5B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путем снижения первоначальной цены.</w:t>
      </w:r>
    </w:p>
    <w:p w:rsidR="009D630D" w:rsidRPr="005810C4" w:rsidRDefault="009D630D" w:rsidP="00F36886">
      <w:pPr>
        <w:widowControl w:val="0"/>
        <w:numPr>
          <w:ilvl w:val="1"/>
          <w:numId w:val="5"/>
        </w:numPr>
        <w:tabs>
          <w:tab w:val="left" w:pos="993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B5B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Организовать и провести процедуру переторжки </w:t>
      </w:r>
      <w:r w:rsidR="00AB5BE5" w:rsidRPr="00AB5B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до </w:t>
      </w:r>
      <w:r w:rsidR="001A23A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09</w:t>
      </w:r>
      <w:r w:rsidR="006C763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:</w:t>
      </w:r>
      <w:r w:rsidR="006C079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00</w:t>
      </w:r>
      <w:r w:rsidR="009F3FF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AB5BE5" w:rsidRPr="00AB5B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часов «</w:t>
      </w:r>
      <w:r w:rsidR="001A23A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12</w:t>
      </w:r>
      <w:r w:rsidR="00AB5BE5" w:rsidRPr="00AB5B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</w:t>
      </w:r>
      <w:r w:rsidR="006C763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8C2B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февраля </w:t>
      </w:r>
      <w:r w:rsidR="00AB5BE5" w:rsidRPr="00AB5B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201</w:t>
      </w:r>
      <w:r w:rsidR="008C2B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8</w:t>
      </w:r>
      <w:r w:rsidR="00AB5BE5" w:rsidRPr="00AB5B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года </w:t>
      </w:r>
      <w:r w:rsidRPr="00AB5BE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(время московское), в соответствии с правилами, определенными закупочной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документацией </w:t>
      </w:r>
      <w:r w:rsidR="0054340A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открытого запроса предложений</w:t>
      </w:r>
      <w:r w:rsidR="00562C1D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8C2B00" w:rsidRPr="008C2B00" w:rsidRDefault="001C3A42" w:rsidP="008C2B00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2B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Ведущему и</w:t>
      </w:r>
      <w:r w:rsidR="00321EE3" w:rsidRPr="008C2B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нженеру </w:t>
      </w:r>
      <w:proofErr w:type="spellStart"/>
      <w:r w:rsidR="00321EE3" w:rsidRPr="008C2B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ОЗПиСК</w:t>
      </w:r>
      <w:proofErr w:type="spellEnd"/>
      <w:r w:rsidR="009D630D" w:rsidRPr="008C2B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proofErr w:type="spellStart"/>
      <w:r w:rsidRPr="008C2B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Старцевой</w:t>
      </w:r>
      <w:proofErr w:type="spellEnd"/>
      <w:r w:rsidRPr="008C2B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Е.П.</w:t>
      </w:r>
      <w:r w:rsidR="009D630D" w:rsidRPr="008C2B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подготовить и направить уведомления о проведении процедуры переторжки следующим Участникам </w:t>
      </w:r>
      <w:r w:rsidR="0054340A" w:rsidRPr="008C2B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открытого запроса предложений</w:t>
      </w:r>
      <w:r w:rsidR="009D630D" w:rsidRPr="008C2B0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="009E62D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8C2B00"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«МИГ-Энергия» (РФ, 344065, г. Ростов-на-Дону, ул. Геологическая 12, офис 11; ИНН: 6166091123; КПП: 616601001; ОГРН: 1146193001240). Цена предложения: 1 284 042,00 рублей (без НДС 18%); ООО «</w:t>
      </w:r>
      <w:proofErr w:type="spellStart"/>
      <w:r w:rsidR="008C2B00"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Делтриан</w:t>
      </w:r>
      <w:proofErr w:type="spellEnd"/>
      <w:r w:rsidR="008C2B00"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2B00"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Филтерс</w:t>
      </w:r>
      <w:proofErr w:type="spellEnd"/>
      <w:r w:rsidR="008C2B00"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(РФ, 196158, г. Санкт – Петербург, Московское шоссе, д. 46, литер Б, оф. 230; ИНН: 7810082597; КПП: 781001001; ОГРН: 1069847533414). Цена предложения: 1 258 642,00 рублей (без НДС 18%); ООО «ПК «</w:t>
      </w:r>
      <w:proofErr w:type="spellStart"/>
      <w:r w:rsidR="008C2B00"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РусГард</w:t>
      </w:r>
      <w:proofErr w:type="spellEnd"/>
      <w:r w:rsidR="008C2B00"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(РФ, 344006 г. Ростов-на-Дону, ул. Максима Горького, д. 148 литер Б, </w:t>
      </w:r>
      <w:r w:rsidR="008C2B00"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комната 9) ИНН 6163133640; КПП 616301001; ОГРН: 1146195001248). Цена </w:t>
      </w:r>
      <w:proofErr w:type="gramStart"/>
      <w:r w:rsidR="008C2B00"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предложения: </w:t>
      </w:r>
      <w:r w:rsidR="009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9E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C2B00" w:rsidRPr="00617A76">
        <w:rPr>
          <w:rFonts w:ascii="Times New Roman" w:eastAsia="Times New Roman" w:hAnsi="Times New Roman" w:cs="Times New Roman"/>
          <w:sz w:val="24"/>
          <w:szCs w:val="24"/>
          <w:lang w:eastAsia="ru-RU"/>
        </w:rPr>
        <w:t>1 284 320</w:t>
      </w:r>
      <w:r w:rsidR="008C2B00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 (без НДС 18%).</w:t>
      </w:r>
    </w:p>
    <w:p w:rsidR="009D630D" w:rsidRPr="008C2B00" w:rsidRDefault="009D630D" w:rsidP="008C2B0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C2B0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Результаты голосования: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68"/>
        <w:gridCol w:w="1731"/>
        <w:gridCol w:w="4654"/>
      </w:tblGrid>
      <w:tr w:rsidR="009D630D" w:rsidRPr="006C2A90" w:rsidTr="006113DE">
        <w:trPr>
          <w:jc w:val="center"/>
        </w:trPr>
        <w:tc>
          <w:tcPr>
            <w:tcW w:w="2268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членов ПДЗК </w:t>
            </w:r>
          </w:p>
        </w:tc>
      </w:tr>
      <w:tr w:rsidR="009D630D" w:rsidRPr="006C2A90" w:rsidTr="006113DE">
        <w:trPr>
          <w:jc w:val="center"/>
        </w:trPr>
        <w:tc>
          <w:tcPr>
            <w:tcW w:w="2268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членов ПДЗК </w:t>
            </w:r>
          </w:p>
        </w:tc>
      </w:tr>
      <w:tr w:rsidR="009D630D" w:rsidRPr="006C2A90" w:rsidTr="006113DE">
        <w:trPr>
          <w:jc w:val="center"/>
        </w:trPr>
        <w:tc>
          <w:tcPr>
            <w:tcW w:w="2268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«Воздержалось»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членов ПДЗК </w:t>
            </w:r>
          </w:p>
        </w:tc>
      </w:tr>
    </w:tbl>
    <w:p w:rsidR="009D630D" w:rsidRPr="006C2A90" w:rsidRDefault="009D630D" w:rsidP="009D630D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6C2A90">
        <w:rPr>
          <w:rFonts w:ascii="Times New Roman" w:eastAsia="Times New Roman" w:hAnsi="Times New Roman" w:cs="Times New Roman"/>
          <w:i/>
          <w:snapToGrid w:val="0"/>
          <w:u w:val="single"/>
          <w:lang w:eastAsia="ru-RU"/>
        </w:rPr>
        <w:t>Решение принято единогласно.</w:t>
      </w:r>
    </w:p>
    <w:p w:rsidR="009D630D" w:rsidRPr="006C2A90" w:rsidRDefault="009D630D" w:rsidP="009D6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color w:val="D99594"/>
          <w:sz w:val="20"/>
          <w:szCs w:val="20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color w:val="D99594"/>
          <w:sz w:val="20"/>
          <w:szCs w:val="20"/>
          <w:lang w:eastAsia="ru-RU"/>
        </w:rPr>
        <w:t>[В целях исключения возможного отрицательного воздействия на принимаемое решение Закупочной комиссии и отдельных ее членов, персональное голосование членов Закупочной комиссии публиковать в средствах массовой информации (в том числе на Интернет-ресурсе) запрещено.]</w:t>
      </w:r>
    </w:p>
    <w:p w:rsidR="009D630D" w:rsidRDefault="009D630D" w:rsidP="009D630D">
      <w:pPr>
        <w:widowControl w:val="0"/>
        <w:spacing w:after="0" w:line="240" w:lineRule="auto"/>
        <w:ind w:firstLine="357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A14B6" w:rsidRPr="006C2A90" w:rsidRDefault="003A14B6" w:rsidP="009D630D">
      <w:pPr>
        <w:widowControl w:val="0"/>
        <w:spacing w:after="0" w:line="240" w:lineRule="auto"/>
        <w:ind w:firstLine="357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62438" w:rsidRPr="006C4106" w:rsidRDefault="00762438" w:rsidP="0076243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62438" w:rsidRPr="006C4106" w:rsidRDefault="00762438" w:rsidP="007624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62438" w:rsidRDefault="00762438" w:rsidP="0076243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62438" w:rsidRPr="00363601" w:rsidRDefault="00762438" w:rsidP="00762438">
      <w:pPr>
        <w:widowControl w:val="0"/>
        <w:spacing w:after="0" w:line="240" w:lineRule="auto"/>
        <w:ind w:firstLine="357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2702D" w:rsidRDefault="00B2702D" w:rsidP="0076243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sectPr w:rsidR="00B2702D" w:rsidSect="00CD268C">
      <w:footerReference w:type="default" r:id="rId11"/>
      <w:headerReference w:type="first" r:id="rId12"/>
      <w:pgSz w:w="11906" w:h="16838" w:code="9"/>
      <w:pgMar w:top="357" w:right="746" w:bottom="1259" w:left="144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933" w:rsidRDefault="004A2933" w:rsidP="00C27396">
      <w:pPr>
        <w:spacing w:after="0" w:line="240" w:lineRule="auto"/>
      </w:pPr>
      <w:r>
        <w:separator/>
      </w:r>
    </w:p>
  </w:endnote>
  <w:endnote w:type="continuationSeparator" w:id="0">
    <w:p w:rsidR="004A2933" w:rsidRDefault="004A2933" w:rsidP="00C2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82C" w:rsidRPr="00607AFD" w:rsidRDefault="00DF7B01" w:rsidP="00476028">
    <w:pPr>
      <w:pStyle w:val="a5"/>
      <w:pBdr>
        <w:top w:val="thinThickSmallGap" w:sz="24" w:space="1" w:color="622423"/>
      </w:pBdr>
      <w:tabs>
        <w:tab w:val="clear" w:pos="9355"/>
        <w:tab w:val="right" w:pos="9922"/>
      </w:tabs>
      <w:jc w:val="center"/>
      <w:rPr>
        <w:rFonts w:ascii="Times New Roman" w:hAnsi="Times New Roman" w:cs="Times New Roman"/>
        <w:b/>
        <w:i/>
        <w:color w:val="000000"/>
        <w:sz w:val="18"/>
        <w:szCs w:val="18"/>
      </w:rPr>
    </w:pPr>
    <w:r>
      <w:rPr>
        <w:rFonts w:ascii="Times New Roman" w:hAnsi="Times New Roman" w:cs="Times New Roman"/>
        <w:b/>
        <w:i/>
        <w:color w:val="000000"/>
        <w:sz w:val="18"/>
        <w:szCs w:val="18"/>
      </w:rPr>
      <w:t xml:space="preserve">Протокол </w:t>
    </w:r>
    <w:r w:rsidRPr="00DF7B01">
      <w:rPr>
        <w:rFonts w:ascii="Times New Roman" w:hAnsi="Times New Roman" w:cs="Times New Roman"/>
        <w:b/>
        <w:i/>
        <w:color w:val="000000"/>
        <w:sz w:val="18"/>
        <w:szCs w:val="18"/>
      </w:rPr>
      <w:t>№</w:t>
    </w:r>
    <w:r w:rsidR="008C2B00" w:rsidRPr="008C2B00">
      <w:rPr>
        <w:rFonts w:ascii="Times New Roman" w:hAnsi="Times New Roman" w:cs="Times New Roman"/>
        <w:b/>
        <w:i/>
        <w:color w:val="000000"/>
        <w:sz w:val="18"/>
        <w:szCs w:val="18"/>
      </w:rPr>
      <w:t>114045</w:t>
    </w:r>
    <w:r w:rsidR="002E730C" w:rsidRPr="00DF7B01">
      <w:rPr>
        <w:rFonts w:ascii="Times New Roman" w:hAnsi="Times New Roman" w:cs="Times New Roman"/>
        <w:b/>
        <w:i/>
        <w:color w:val="000000"/>
        <w:sz w:val="18"/>
        <w:szCs w:val="18"/>
      </w:rPr>
      <w:t>/ОЗ</w:t>
    </w:r>
    <w:r w:rsidR="00396B01" w:rsidRPr="00DF7B01">
      <w:rPr>
        <w:rFonts w:ascii="Times New Roman" w:hAnsi="Times New Roman" w:cs="Times New Roman"/>
        <w:b/>
        <w:i/>
        <w:color w:val="000000"/>
        <w:sz w:val="18"/>
        <w:szCs w:val="18"/>
      </w:rPr>
      <w:t>П-ОП</w:t>
    </w:r>
    <w:r w:rsidR="002E730C" w:rsidRPr="00607AFD">
      <w:rPr>
        <w:rFonts w:ascii="Times New Roman" w:hAnsi="Times New Roman" w:cs="Times New Roman"/>
        <w:b/>
        <w:i/>
        <w:color w:val="000000"/>
        <w:sz w:val="18"/>
        <w:szCs w:val="18"/>
      </w:rPr>
      <w:t xml:space="preserve"> </w:t>
    </w:r>
    <w:r w:rsidR="001A23AD">
      <w:rPr>
        <w:rFonts w:ascii="Times New Roman" w:hAnsi="Times New Roman" w:cs="Times New Roman"/>
        <w:b/>
        <w:i/>
        <w:color w:val="000000"/>
        <w:sz w:val="18"/>
        <w:szCs w:val="18"/>
      </w:rPr>
      <w:t>от «</w:t>
    </w:r>
    <w:proofErr w:type="gramStart"/>
    <w:r w:rsidR="001A23AD">
      <w:rPr>
        <w:rFonts w:ascii="Times New Roman" w:hAnsi="Times New Roman" w:cs="Times New Roman"/>
        <w:b/>
        <w:i/>
        <w:color w:val="000000"/>
        <w:sz w:val="18"/>
        <w:szCs w:val="18"/>
      </w:rPr>
      <w:t>09</w:t>
    </w:r>
    <w:r w:rsidR="003529E4" w:rsidRPr="00607AFD">
      <w:rPr>
        <w:rFonts w:ascii="Times New Roman" w:hAnsi="Times New Roman" w:cs="Times New Roman"/>
        <w:b/>
        <w:i/>
        <w:color w:val="000000"/>
        <w:sz w:val="18"/>
        <w:szCs w:val="18"/>
      </w:rPr>
      <w:t>»</w:t>
    </w:r>
    <w:r w:rsidR="006C0799">
      <w:rPr>
        <w:rFonts w:ascii="Times New Roman" w:hAnsi="Times New Roman" w:cs="Times New Roman"/>
        <w:b/>
        <w:i/>
        <w:color w:val="000000"/>
        <w:sz w:val="18"/>
        <w:szCs w:val="18"/>
      </w:rPr>
      <w:t xml:space="preserve"> </w:t>
    </w:r>
    <w:r w:rsidR="008B0981">
      <w:rPr>
        <w:rFonts w:ascii="Times New Roman" w:hAnsi="Times New Roman" w:cs="Times New Roman"/>
        <w:b/>
        <w:i/>
        <w:color w:val="000000"/>
        <w:sz w:val="18"/>
        <w:szCs w:val="18"/>
      </w:rPr>
      <w:t xml:space="preserve"> </w:t>
    </w:r>
    <w:r w:rsidR="009E62D9">
      <w:rPr>
        <w:rFonts w:ascii="Times New Roman" w:hAnsi="Times New Roman" w:cs="Times New Roman"/>
        <w:b/>
        <w:i/>
        <w:color w:val="000000"/>
        <w:sz w:val="18"/>
        <w:szCs w:val="18"/>
      </w:rPr>
      <w:t>февраля</w:t>
    </w:r>
    <w:proofErr w:type="gramEnd"/>
    <w:r w:rsidR="009E62D9">
      <w:rPr>
        <w:rFonts w:ascii="Times New Roman" w:hAnsi="Times New Roman" w:cs="Times New Roman"/>
        <w:b/>
        <w:i/>
        <w:color w:val="000000"/>
        <w:sz w:val="18"/>
        <w:szCs w:val="18"/>
      </w:rPr>
      <w:t xml:space="preserve"> </w:t>
    </w:r>
    <w:r w:rsidR="00396B01">
      <w:rPr>
        <w:rFonts w:ascii="Times New Roman" w:hAnsi="Times New Roman" w:cs="Times New Roman"/>
        <w:b/>
        <w:i/>
        <w:color w:val="000000"/>
        <w:sz w:val="18"/>
        <w:szCs w:val="18"/>
      </w:rPr>
      <w:t>201</w:t>
    </w:r>
    <w:r w:rsidR="009E62D9">
      <w:rPr>
        <w:rFonts w:ascii="Times New Roman" w:hAnsi="Times New Roman" w:cs="Times New Roman"/>
        <w:b/>
        <w:i/>
        <w:color w:val="000000"/>
        <w:sz w:val="18"/>
        <w:szCs w:val="18"/>
      </w:rPr>
      <w:t>8</w:t>
    </w:r>
    <w:r w:rsidR="003529E4" w:rsidRPr="00607AFD">
      <w:rPr>
        <w:rFonts w:ascii="Times New Roman" w:hAnsi="Times New Roman" w:cs="Times New Roman"/>
        <w:b/>
        <w:i/>
        <w:color w:val="000000"/>
        <w:sz w:val="18"/>
        <w:szCs w:val="18"/>
      </w:rPr>
      <w:t>г.</w:t>
    </w:r>
  </w:p>
  <w:p w:rsidR="0052782C" w:rsidRPr="00607AFD" w:rsidRDefault="003529E4" w:rsidP="00363601">
    <w:pPr>
      <w:pStyle w:val="a9"/>
      <w:spacing w:after="60"/>
      <w:ind w:left="0" w:firstLine="567"/>
      <w:jc w:val="center"/>
      <w:outlineLvl w:val="0"/>
      <w:rPr>
        <w:rFonts w:ascii="Times New Roman" w:hAnsi="Times New Roman" w:cs="Times New Roman"/>
        <w:i/>
        <w:color w:val="000000"/>
        <w:sz w:val="18"/>
        <w:szCs w:val="18"/>
      </w:rPr>
    </w:pPr>
    <w:r w:rsidRPr="00607AFD">
      <w:rPr>
        <w:rFonts w:ascii="Times New Roman" w:hAnsi="Times New Roman" w:cs="Times New Roman"/>
        <w:i/>
        <w:color w:val="000000"/>
        <w:sz w:val="18"/>
        <w:szCs w:val="18"/>
      </w:rPr>
      <w:t xml:space="preserve">заседания ПДЗК по оценке предложений на участие в </w:t>
    </w:r>
    <w:r w:rsidR="00607AFD">
      <w:rPr>
        <w:rFonts w:ascii="Times New Roman" w:hAnsi="Times New Roman" w:cs="Times New Roman"/>
        <w:i/>
        <w:color w:val="000000"/>
        <w:sz w:val="18"/>
        <w:szCs w:val="18"/>
      </w:rPr>
      <w:t xml:space="preserve">открытом </w:t>
    </w:r>
    <w:r w:rsidRPr="00607AFD">
      <w:rPr>
        <w:rFonts w:ascii="Times New Roman" w:hAnsi="Times New Roman" w:cs="Times New Roman"/>
        <w:i/>
        <w:color w:val="000000"/>
        <w:sz w:val="18"/>
        <w:szCs w:val="18"/>
      </w:rPr>
      <w:t xml:space="preserve">запросе </w:t>
    </w:r>
    <w:r w:rsidR="00892CC4">
      <w:rPr>
        <w:rFonts w:ascii="Times New Roman" w:hAnsi="Times New Roman" w:cs="Times New Roman"/>
        <w:i/>
        <w:color w:val="000000"/>
        <w:sz w:val="18"/>
        <w:szCs w:val="18"/>
      </w:rPr>
      <w:t>предложений</w:t>
    </w:r>
    <w:r w:rsidR="00892CC4" w:rsidRPr="00076C58">
      <w:rPr>
        <w:rFonts w:ascii="Times New Roman" w:hAnsi="Times New Roman" w:cs="Times New Roman"/>
        <w:i/>
        <w:color w:val="000000"/>
        <w:sz w:val="18"/>
        <w:szCs w:val="18"/>
      </w:rPr>
      <w:t xml:space="preserve"> </w:t>
    </w:r>
    <w:r w:rsidR="00C87E16" w:rsidRPr="00C87E16">
      <w:rPr>
        <w:rFonts w:ascii="Times New Roman" w:hAnsi="Times New Roman" w:cs="Times New Roman"/>
        <w:i/>
        <w:color w:val="000000"/>
        <w:sz w:val="18"/>
        <w:szCs w:val="18"/>
      </w:rPr>
      <w:t>в электронной форме</w:t>
    </w:r>
    <w:r w:rsidR="00363601">
      <w:rPr>
        <w:rFonts w:ascii="Times New Roman" w:hAnsi="Times New Roman" w:cs="Times New Roman"/>
        <w:i/>
        <w:color w:val="000000"/>
        <w:sz w:val="18"/>
        <w:szCs w:val="18"/>
      </w:rPr>
      <w:t>,</w:t>
    </w:r>
    <w:r w:rsidR="00C87E16" w:rsidRPr="00C87E16">
      <w:rPr>
        <w:rFonts w:ascii="Times New Roman" w:hAnsi="Times New Roman" w:cs="Times New Roman"/>
        <w:i/>
        <w:color w:val="000000"/>
        <w:sz w:val="18"/>
        <w:szCs w:val="18"/>
      </w:rPr>
      <w:t xml:space="preserve"> </w:t>
    </w:r>
    <w:r w:rsidR="008B0981" w:rsidRPr="008B0981">
      <w:rPr>
        <w:rFonts w:ascii="Times New Roman" w:hAnsi="Times New Roman" w:cs="Times New Roman"/>
        <w:i/>
        <w:color w:val="000000"/>
        <w:sz w:val="18"/>
        <w:szCs w:val="18"/>
      </w:rPr>
      <w:t xml:space="preserve">участниками которого являются только субъекты малого и среднего предпринимательства на право заключения договора на поставку </w:t>
    </w:r>
    <w:r w:rsidR="009E62D9" w:rsidRPr="009E62D9">
      <w:rPr>
        <w:rFonts w:ascii="Times New Roman" w:hAnsi="Times New Roman" w:cs="Times New Roman"/>
        <w:i/>
        <w:color w:val="000000"/>
        <w:sz w:val="18"/>
        <w:szCs w:val="18"/>
      </w:rPr>
      <w:t>фильтров прочих</w:t>
    </w:r>
    <w:r w:rsidR="009E62D9" w:rsidRPr="008B0981">
      <w:rPr>
        <w:rFonts w:ascii="Times New Roman" w:hAnsi="Times New Roman" w:cs="Times New Roman"/>
        <w:i/>
        <w:color w:val="000000"/>
        <w:sz w:val="18"/>
        <w:szCs w:val="18"/>
      </w:rPr>
      <w:t xml:space="preserve"> </w:t>
    </w:r>
    <w:r w:rsidR="008B0981" w:rsidRPr="008B0981">
      <w:rPr>
        <w:rFonts w:ascii="Times New Roman" w:hAnsi="Times New Roman" w:cs="Times New Roman"/>
        <w:i/>
        <w:color w:val="000000"/>
        <w:sz w:val="18"/>
        <w:szCs w:val="18"/>
      </w:rPr>
      <w:t xml:space="preserve">для нужд филиала «Сочинская ТЭС» АО «Интер РАО – </w:t>
    </w:r>
    <w:proofErr w:type="spellStart"/>
    <w:r w:rsidR="008B0981" w:rsidRPr="008B0981">
      <w:rPr>
        <w:rFonts w:ascii="Times New Roman" w:hAnsi="Times New Roman" w:cs="Times New Roman"/>
        <w:i/>
        <w:color w:val="000000"/>
        <w:sz w:val="18"/>
        <w:szCs w:val="18"/>
      </w:rPr>
      <w:t>Электрогенерация</w:t>
    </w:r>
    <w:proofErr w:type="spellEnd"/>
    <w:r w:rsidR="008B0981" w:rsidRPr="008B0981">
      <w:rPr>
        <w:rFonts w:ascii="Times New Roman" w:hAnsi="Times New Roman" w:cs="Times New Roman"/>
        <w:i/>
        <w:color w:val="000000"/>
        <w:sz w:val="18"/>
        <w:szCs w:val="18"/>
      </w:rPr>
      <w:t>»</w:t>
    </w:r>
    <w:r w:rsidR="009E62D9">
      <w:rPr>
        <w:rFonts w:ascii="Times New Roman" w:hAnsi="Times New Roman" w:cs="Times New Roman"/>
        <w:i/>
        <w:color w:val="000000"/>
        <w:sz w:val="18"/>
        <w:szCs w:val="18"/>
      </w:rPr>
      <w:t xml:space="preserve"> (660.18.0007</w:t>
    </w:r>
    <w:r w:rsidR="00D92780">
      <w:rPr>
        <w:rFonts w:ascii="Times New Roman" w:hAnsi="Times New Roman" w:cs="Times New Roman"/>
        <w:i/>
        <w:color w:val="000000"/>
        <w:sz w:val="18"/>
        <w:szCs w:val="18"/>
      </w:rPr>
      <w:t>8</w:t>
    </w:r>
    <w:r w:rsidR="00444C03">
      <w:rPr>
        <w:rFonts w:ascii="Times New Roman" w:hAnsi="Times New Roman" w:cs="Times New Roman"/>
        <w:i/>
        <w:color w:val="000000"/>
        <w:sz w:val="18"/>
        <w:szCs w:val="18"/>
      </w:rPr>
      <w:t>)</w:t>
    </w:r>
  </w:p>
  <w:p w:rsidR="0052782C" w:rsidRPr="0057245A" w:rsidRDefault="00A3467C" w:rsidP="00A3467C">
    <w:pPr>
      <w:pStyle w:val="a5"/>
      <w:tabs>
        <w:tab w:val="left" w:pos="4157"/>
        <w:tab w:val="right" w:pos="9720"/>
      </w:tabs>
      <w:spacing w:before="24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="003529E4" w:rsidRPr="00607AFD">
      <w:rPr>
        <w:rFonts w:ascii="Times New Roman" w:hAnsi="Times New Roman" w:cs="Times New Roman"/>
        <w:sz w:val="18"/>
        <w:szCs w:val="18"/>
      </w:rPr>
      <w:t>Подпись секретаря</w:t>
    </w:r>
    <w:r w:rsidR="003529E4" w:rsidRPr="0057245A">
      <w:rPr>
        <w:rFonts w:ascii="Times New Roman" w:hAnsi="Times New Roman" w:cs="Times New Roman"/>
        <w:sz w:val="16"/>
        <w:szCs w:val="16"/>
      </w:rPr>
      <w:t xml:space="preserve"> закупочной комиссии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933" w:rsidRDefault="004A2933" w:rsidP="00C27396">
      <w:pPr>
        <w:spacing w:after="0" w:line="240" w:lineRule="auto"/>
      </w:pPr>
      <w:r>
        <w:separator/>
      </w:r>
    </w:p>
  </w:footnote>
  <w:footnote w:type="continuationSeparator" w:id="0">
    <w:p w:rsidR="004A2933" w:rsidRDefault="004A2933" w:rsidP="00C2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CFB" w:rsidRDefault="006C2CFB" w:rsidP="006C2CFB">
    <w:pPr>
      <w:spacing w:after="0" w:line="240" w:lineRule="auto"/>
      <w:jc w:val="center"/>
      <w:rPr>
        <w:color w:val="1F497D"/>
        <w:sz w:val="18"/>
        <w:szCs w:val="18"/>
      </w:rPr>
    </w:pPr>
    <w:r>
      <w:rPr>
        <w:noProof/>
        <w:lang w:eastAsia="ru-RU"/>
      </w:rPr>
      <w:drawing>
        <wp:inline distT="0" distB="0" distL="0" distR="0" wp14:anchorId="61803135" wp14:editId="0DEC9A7E">
          <wp:extent cx="2647950" cy="9048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64" t="15280" r="6949" b="40732"/>
                  <a:stretch/>
                </pic:blipFill>
                <pic:spPr bwMode="auto">
                  <a:xfrm>
                    <a:off x="0" y="0"/>
                    <a:ext cx="2651152" cy="9059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C2CFB" w:rsidRPr="006C2CFB" w:rsidRDefault="006C2CFB" w:rsidP="006C2CFB">
    <w:pPr>
      <w:spacing w:after="0" w:line="240" w:lineRule="auto"/>
      <w:jc w:val="center"/>
      <w:rPr>
        <w:rFonts w:ascii="Times New Roman" w:hAnsi="Times New Roman" w:cs="Times New Roman"/>
        <w:color w:val="1F497D"/>
        <w:sz w:val="18"/>
        <w:szCs w:val="18"/>
      </w:rPr>
    </w:pPr>
    <w:r w:rsidRPr="006C2CFB">
      <w:rPr>
        <w:rFonts w:ascii="Times New Roman" w:hAnsi="Times New Roman" w:cs="Times New Roman"/>
        <w:color w:val="1F497D"/>
        <w:sz w:val="18"/>
        <w:szCs w:val="18"/>
      </w:rPr>
      <w:t xml:space="preserve">Филиал «Сочинская ТЭС» </w:t>
    </w:r>
    <w:r w:rsidR="00F709FA">
      <w:rPr>
        <w:rFonts w:ascii="Times New Roman" w:hAnsi="Times New Roman" w:cs="Times New Roman"/>
        <w:color w:val="1F497D"/>
        <w:sz w:val="18"/>
        <w:szCs w:val="18"/>
      </w:rPr>
      <w:t>А</w:t>
    </w:r>
    <w:r w:rsidRPr="006C2CFB">
      <w:rPr>
        <w:rFonts w:ascii="Times New Roman" w:hAnsi="Times New Roman" w:cs="Times New Roman"/>
        <w:color w:val="1F497D"/>
        <w:sz w:val="18"/>
        <w:szCs w:val="18"/>
      </w:rPr>
      <w:t>кционерное общество «И</w:t>
    </w:r>
    <w:r w:rsidR="00005053">
      <w:rPr>
        <w:rFonts w:ascii="Times New Roman" w:hAnsi="Times New Roman" w:cs="Times New Roman"/>
        <w:color w:val="1F497D"/>
        <w:sz w:val="18"/>
        <w:szCs w:val="18"/>
      </w:rPr>
      <w:t xml:space="preserve">нтер </w:t>
    </w:r>
    <w:r w:rsidRPr="006C2CFB">
      <w:rPr>
        <w:rFonts w:ascii="Times New Roman" w:hAnsi="Times New Roman" w:cs="Times New Roman"/>
        <w:color w:val="1F497D"/>
        <w:sz w:val="18"/>
        <w:szCs w:val="18"/>
      </w:rPr>
      <w:t>РАО – Электрогенерация»</w:t>
    </w:r>
  </w:p>
  <w:p w:rsidR="006C2CFB" w:rsidRPr="006C2CFB" w:rsidRDefault="006C2CFB" w:rsidP="006C2CFB">
    <w:pPr>
      <w:spacing w:after="0" w:line="240" w:lineRule="auto"/>
      <w:ind w:right="-283"/>
      <w:jc w:val="center"/>
      <w:rPr>
        <w:rFonts w:ascii="Times New Roman" w:hAnsi="Times New Roman" w:cs="Times New Roman"/>
        <w:color w:val="1F497D"/>
        <w:sz w:val="18"/>
        <w:szCs w:val="18"/>
      </w:rPr>
    </w:pPr>
    <w:proofErr w:type="gramStart"/>
    <w:r w:rsidRPr="006C2CFB">
      <w:rPr>
        <w:rFonts w:ascii="Times New Roman" w:hAnsi="Times New Roman" w:cs="Times New Roman"/>
        <w:color w:val="1F497D"/>
        <w:sz w:val="18"/>
        <w:szCs w:val="18"/>
      </w:rPr>
      <w:t>Главпочтамт</w:t>
    </w:r>
    <w:proofErr w:type="gramEnd"/>
    <w:r w:rsidRPr="006C2CFB">
      <w:rPr>
        <w:rFonts w:ascii="Times New Roman" w:hAnsi="Times New Roman" w:cs="Times New Roman"/>
        <w:color w:val="1F497D"/>
        <w:sz w:val="18"/>
        <w:szCs w:val="18"/>
      </w:rPr>
      <w:t xml:space="preserve"> а/я 1419, ул. Воровского, ½, г. Сочи, Россия, 354000</w:t>
    </w:r>
  </w:p>
  <w:p w:rsidR="006C2CFB" w:rsidRPr="006C2CFB" w:rsidRDefault="006C2CFB" w:rsidP="006C2CFB">
    <w:pPr>
      <w:spacing w:after="0" w:line="240" w:lineRule="auto"/>
      <w:ind w:right="-283"/>
      <w:jc w:val="center"/>
      <w:rPr>
        <w:rFonts w:ascii="Times New Roman" w:hAnsi="Times New Roman" w:cs="Times New Roman"/>
        <w:color w:val="1F497D"/>
        <w:sz w:val="18"/>
        <w:szCs w:val="18"/>
        <w:lang w:val="en-US"/>
      </w:rPr>
    </w:pPr>
    <w:r w:rsidRPr="006C2CFB">
      <w:rPr>
        <w:rFonts w:ascii="Times New Roman" w:hAnsi="Times New Roman" w:cs="Times New Roman"/>
        <w:color w:val="1F497D"/>
        <w:sz w:val="18"/>
        <w:szCs w:val="18"/>
      </w:rPr>
      <w:t>Тел</w:t>
    </w:r>
    <w:r w:rsidRPr="006C2CFB">
      <w:rPr>
        <w:rFonts w:ascii="Times New Roman" w:hAnsi="Times New Roman" w:cs="Times New Roman"/>
        <w:color w:val="1F497D"/>
        <w:sz w:val="18"/>
        <w:szCs w:val="18"/>
        <w:lang w:val="en-US"/>
      </w:rPr>
      <w:t>.: +7 (</w:t>
    </w:r>
    <w:r w:rsidRPr="006C2CFB">
      <w:rPr>
        <w:rFonts w:ascii="Times New Roman" w:hAnsi="Times New Roman" w:cs="Times New Roman"/>
        <w:color w:val="1F497D"/>
        <w:sz w:val="18"/>
        <w:szCs w:val="18"/>
      </w:rPr>
      <w:t>862) 296-66-06</w:t>
    </w:r>
    <w:r w:rsidRPr="006C2CFB">
      <w:rPr>
        <w:rFonts w:ascii="Times New Roman" w:hAnsi="Times New Roman" w:cs="Times New Roman"/>
        <w:color w:val="1F497D"/>
        <w:sz w:val="18"/>
        <w:szCs w:val="18"/>
        <w:lang w:val="en-US"/>
      </w:rPr>
      <w:t xml:space="preserve">, </w:t>
    </w:r>
    <w:r w:rsidRPr="006C2CFB">
      <w:rPr>
        <w:rFonts w:ascii="Times New Roman" w:hAnsi="Times New Roman" w:cs="Times New Roman"/>
        <w:color w:val="1F497D"/>
        <w:sz w:val="18"/>
        <w:szCs w:val="18"/>
      </w:rPr>
      <w:t>Факс</w:t>
    </w:r>
    <w:r w:rsidRPr="006C2CFB">
      <w:rPr>
        <w:rFonts w:ascii="Times New Roman" w:hAnsi="Times New Roman" w:cs="Times New Roman"/>
        <w:color w:val="1F497D"/>
        <w:sz w:val="18"/>
        <w:szCs w:val="18"/>
        <w:lang w:val="en-US"/>
      </w:rPr>
      <w:t>: +7 (</w:t>
    </w:r>
    <w:r w:rsidRPr="006C2CFB">
      <w:rPr>
        <w:rFonts w:ascii="Times New Roman" w:hAnsi="Times New Roman" w:cs="Times New Roman"/>
        <w:color w:val="1F497D"/>
        <w:sz w:val="18"/>
        <w:szCs w:val="18"/>
      </w:rPr>
      <w:t>862</w:t>
    </w:r>
    <w:r w:rsidRPr="006C2CFB">
      <w:rPr>
        <w:rFonts w:ascii="Times New Roman" w:hAnsi="Times New Roman" w:cs="Times New Roman"/>
        <w:color w:val="1F497D"/>
        <w:sz w:val="18"/>
        <w:szCs w:val="18"/>
        <w:lang w:val="en-US"/>
      </w:rPr>
      <w:t xml:space="preserve">) </w:t>
    </w:r>
    <w:r w:rsidRPr="006C2CFB">
      <w:rPr>
        <w:rFonts w:ascii="Times New Roman" w:hAnsi="Times New Roman" w:cs="Times New Roman"/>
        <w:color w:val="1F497D"/>
        <w:sz w:val="18"/>
        <w:szCs w:val="18"/>
      </w:rPr>
      <w:t>268-21-33</w:t>
    </w:r>
    <w:r w:rsidRPr="006C2CFB">
      <w:rPr>
        <w:rFonts w:ascii="Times New Roman" w:hAnsi="Times New Roman" w:cs="Times New Roman"/>
        <w:color w:val="1F497D"/>
        <w:sz w:val="18"/>
        <w:szCs w:val="18"/>
        <w:lang w:val="en-US"/>
      </w:rPr>
      <w:t>, E-mail: secretary@tes-sochi.ru</w:t>
    </w:r>
  </w:p>
  <w:p w:rsidR="0052782C" w:rsidRPr="00B41815" w:rsidRDefault="00D264D1" w:rsidP="00F7091E">
    <w:pPr>
      <w:spacing w:line="240" w:lineRule="auto"/>
      <w:jc w:val="center"/>
    </w:pPr>
    <w:r>
      <w:pict>
        <v:rect id="_x0000_i1025" style="width:470.8pt;height:.05pt" o:hrpct="977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25B6"/>
    <w:multiLevelType w:val="multilevel"/>
    <w:tmpl w:val="98F0CB0C"/>
    <w:lvl w:ilvl="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7" w:hanging="12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2127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7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7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" w15:restartNumberingAfterBreak="0">
    <w:nsid w:val="04960BBE"/>
    <w:multiLevelType w:val="multilevel"/>
    <w:tmpl w:val="DD78DF3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 w15:restartNumberingAfterBreak="0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C3ABD"/>
    <w:multiLevelType w:val="multilevel"/>
    <w:tmpl w:val="7BB66B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DC55B8"/>
    <w:multiLevelType w:val="hybridMultilevel"/>
    <w:tmpl w:val="5ACA5D68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352EC"/>
    <w:multiLevelType w:val="hybridMultilevel"/>
    <w:tmpl w:val="F640AD3A"/>
    <w:lvl w:ilvl="0" w:tplc="71C61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720A9A"/>
    <w:multiLevelType w:val="hybridMultilevel"/>
    <w:tmpl w:val="2F82DB2C"/>
    <w:lvl w:ilvl="0" w:tplc="938620A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2F6B23"/>
    <w:multiLevelType w:val="hybridMultilevel"/>
    <w:tmpl w:val="CD22280C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302B8"/>
    <w:multiLevelType w:val="hybridMultilevel"/>
    <w:tmpl w:val="A006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56726"/>
    <w:multiLevelType w:val="hybridMultilevel"/>
    <w:tmpl w:val="6FA2FE48"/>
    <w:lvl w:ilvl="0" w:tplc="A55E990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94A02"/>
    <w:multiLevelType w:val="hybridMultilevel"/>
    <w:tmpl w:val="C352D92E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E03D8"/>
    <w:multiLevelType w:val="hybridMultilevel"/>
    <w:tmpl w:val="A470E9BA"/>
    <w:lvl w:ilvl="0" w:tplc="3DAC40B4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/>
      </w:rPr>
    </w:lvl>
    <w:lvl w:ilvl="1" w:tplc="00BA477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746CBC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F1F6F2D4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 w:hint="default"/>
        <w:b w:val="0"/>
        <w:bCs w:val="0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95587"/>
    <w:multiLevelType w:val="hybridMultilevel"/>
    <w:tmpl w:val="4C8641DC"/>
    <w:lvl w:ilvl="0" w:tplc="F3E2AB0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C7E48D9"/>
    <w:multiLevelType w:val="hybridMultilevel"/>
    <w:tmpl w:val="E1E6FAC8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67394"/>
    <w:multiLevelType w:val="hybridMultilevel"/>
    <w:tmpl w:val="77544962"/>
    <w:lvl w:ilvl="0" w:tplc="2DEC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7747C"/>
    <w:multiLevelType w:val="hybridMultilevel"/>
    <w:tmpl w:val="EE26E716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962B5"/>
    <w:multiLevelType w:val="hybridMultilevel"/>
    <w:tmpl w:val="16AC2D16"/>
    <w:lvl w:ilvl="0" w:tplc="71C61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DB95512"/>
    <w:multiLevelType w:val="hybridMultilevel"/>
    <w:tmpl w:val="CFACB712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B6B1F"/>
    <w:multiLevelType w:val="hybridMultilevel"/>
    <w:tmpl w:val="BFE2B6FE"/>
    <w:lvl w:ilvl="0" w:tplc="DE82D73C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9128A"/>
    <w:multiLevelType w:val="hybridMultilevel"/>
    <w:tmpl w:val="DF6008DE"/>
    <w:lvl w:ilvl="0" w:tplc="A0B48C9C">
      <w:start w:val="1"/>
      <w:numFmt w:val="bullet"/>
      <w:lvlText w:val=""/>
      <w:lvlJc w:val="left"/>
      <w:pPr>
        <w:ind w:left="1495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069AF"/>
    <w:multiLevelType w:val="hybridMultilevel"/>
    <w:tmpl w:val="F3FCAB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C2CB2"/>
    <w:multiLevelType w:val="hybridMultilevel"/>
    <w:tmpl w:val="E9DEB0F4"/>
    <w:lvl w:ilvl="0" w:tplc="DE82D73C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2" w15:restartNumberingAfterBreak="0">
    <w:nsid w:val="709B40A8"/>
    <w:multiLevelType w:val="hybridMultilevel"/>
    <w:tmpl w:val="58D0A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E1031"/>
    <w:multiLevelType w:val="hybridMultilevel"/>
    <w:tmpl w:val="A02410E6"/>
    <w:lvl w:ilvl="0" w:tplc="71C614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EF20B7"/>
    <w:multiLevelType w:val="hybridMultilevel"/>
    <w:tmpl w:val="8152CA20"/>
    <w:lvl w:ilvl="0" w:tplc="71C61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C3F4E81"/>
    <w:multiLevelType w:val="hybridMultilevel"/>
    <w:tmpl w:val="BF9E8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108C9"/>
    <w:multiLevelType w:val="hybridMultilevel"/>
    <w:tmpl w:val="8998F48E"/>
    <w:lvl w:ilvl="0" w:tplc="DE82D7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D03E3"/>
    <w:multiLevelType w:val="hybridMultilevel"/>
    <w:tmpl w:val="C88EA424"/>
    <w:lvl w:ilvl="0" w:tplc="152A3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3"/>
  </w:num>
  <w:num w:numId="6">
    <w:abstractNumId w:val="13"/>
  </w:num>
  <w:num w:numId="7">
    <w:abstractNumId w:val="10"/>
  </w:num>
  <w:num w:numId="8">
    <w:abstractNumId w:val="15"/>
  </w:num>
  <w:num w:numId="9">
    <w:abstractNumId w:val="4"/>
  </w:num>
  <w:num w:numId="10">
    <w:abstractNumId w:val="17"/>
  </w:num>
  <w:num w:numId="11">
    <w:abstractNumId w:val="25"/>
  </w:num>
  <w:num w:numId="12">
    <w:abstractNumId w:val="9"/>
  </w:num>
  <w:num w:numId="13">
    <w:abstractNumId w:val="21"/>
  </w:num>
  <w:num w:numId="14">
    <w:abstractNumId w:val="16"/>
  </w:num>
  <w:num w:numId="15">
    <w:abstractNumId w:val="18"/>
  </w:num>
  <w:num w:numId="16">
    <w:abstractNumId w:val="24"/>
  </w:num>
  <w:num w:numId="17">
    <w:abstractNumId w:val="5"/>
  </w:num>
  <w:num w:numId="18">
    <w:abstractNumId w:val="26"/>
  </w:num>
  <w:num w:numId="19">
    <w:abstractNumId w:val="27"/>
  </w:num>
  <w:num w:numId="20">
    <w:abstractNumId w:val="14"/>
  </w:num>
  <w:num w:numId="21">
    <w:abstractNumId w:val="7"/>
  </w:num>
  <w:num w:numId="22">
    <w:abstractNumId w:val="23"/>
  </w:num>
  <w:num w:numId="23">
    <w:abstractNumId w:val="27"/>
  </w:num>
  <w:num w:numId="24">
    <w:abstractNumId w:val="0"/>
  </w:num>
  <w:num w:numId="25">
    <w:abstractNumId w:val="6"/>
  </w:num>
  <w:num w:numId="26">
    <w:abstractNumId w:val="2"/>
  </w:num>
  <w:num w:numId="27">
    <w:abstractNumId w:val="12"/>
  </w:num>
  <w:num w:numId="28">
    <w:abstractNumId w:val="28"/>
  </w:num>
  <w:num w:numId="29">
    <w:abstractNumId w:val="20"/>
  </w:num>
  <w:num w:numId="30">
    <w:abstractNumId w:val="2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0D"/>
    <w:rsid w:val="00005053"/>
    <w:rsid w:val="00006FC5"/>
    <w:rsid w:val="00007D24"/>
    <w:rsid w:val="00051685"/>
    <w:rsid w:val="00076C58"/>
    <w:rsid w:val="00082848"/>
    <w:rsid w:val="00097CDD"/>
    <w:rsid w:val="000C7296"/>
    <w:rsid w:val="000F6E83"/>
    <w:rsid w:val="001162BD"/>
    <w:rsid w:val="001178F7"/>
    <w:rsid w:val="00136F26"/>
    <w:rsid w:val="00145EB2"/>
    <w:rsid w:val="00167051"/>
    <w:rsid w:val="0019661A"/>
    <w:rsid w:val="001A23AD"/>
    <w:rsid w:val="001C3A42"/>
    <w:rsid w:val="001E1274"/>
    <w:rsid w:val="001E1925"/>
    <w:rsid w:val="001E400B"/>
    <w:rsid w:val="00207D93"/>
    <w:rsid w:val="00214997"/>
    <w:rsid w:val="002257E2"/>
    <w:rsid w:val="0023159B"/>
    <w:rsid w:val="00253DC9"/>
    <w:rsid w:val="002659E8"/>
    <w:rsid w:val="002736B5"/>
    <w:rsid w:val="00282F1C"/>
    <w:rsid w:val="002B3D50"/>
    <w:rsid w:val="002E730C"/>
    <w:rsid w:val="002F611B"/>
    <w:rsid w:val="00311D5B"/>
    <w:rsid w:val="003215B0"/>
    <w:rsid w:val="00321EE3"/>
    <w:rsid w:val="0032229A"/>
    <w:rsid w:val="0033086E"/>
    <w:rsid w:val="00346409"/>
    <w:rsid w:val="003529E4"/>
    <w:rsid w:val="00363601"/>
    <w:rsid w:val="003733EF"/>
    <w:rsid w:val="00396B01"/>
    <w:rsid w:val="003A14B6"/>
    <w:rsid w:val="003D2205"/>
    <w:rsid w:val="00401792"/>
    <w:rsid w:val="00407CA4"/>
    <w:rsid w:val="00432148"/>
    <w:rsid w:val="00442A87"/>
    <w:rsid w:val="00444C03"/>
    <w:rsid w:val="004463AA"/>
    <w:rsid w:val="004707A7"/>
    <w:rsid w:val="004A2933"/>
    <w:rsid w:val="004B0CE1"/>
    <w:rsid w:val="004E4AC3"/>
    <w:rsid w:val="0050578B"/>
    <w:rsid w:val="005149F8"/>
    <w:rsid w:val="00521AED"/>
    <w:rsid w:val="00535E91"/>
    <w:rsid w:val="0054340A"/>
    <w:rsid w:val="00550107"/>
    <w:rsid w:val="00562C1D"/>
    <w:rsid w:val="0057245A"/>
    <w:rsid w:val="005810C4"/>
    <w:rsid w:val="005A0316"/>
    <w:rsid w:val="005C060A"/>
    <w:rsid w:val="00601CA5"/>
    <w:rsid w:val="00607AFD"/>
    <w:rsid w:val="00607D90"/>
    <w:rsid w:val="00617A76"/>
    <w:rsid w:val="006526A7"/>
    <w:rsid w:val="00687AA9"/>
    <w:rsid w:val="006B4BEA"/>
    <w:rsid w:val="006C0799"/>
    <w:rsid w:val="006C2A90"/>
    <w:rsid w:val="006C2CFB"/>
    <w:rsid w:val="006C7637"/>
    <w:rsid w:val="006E49C2"/>
    <w:rsid w:val="006F4A0D"/>
    <w:rsid w:val="0071006E"/>
    <w:rsid w:val="00714F91"/>
    <w:rsid w:val="007303B7"/>
    <w:rsid w:val="00730A19"/>
    <w:rsid w:val="00743E1C"/>
    <w:rsid w:val="00746465"/>
    <w:rsid w:val="00762438"/>
    <w:rsid w:val="00762AE5"/>
    <w:rsid w:val="00770733"/>
    <w:rsid w:val="00780F0D"/>
    <w:rsid w:val="00781E54"/>
    <w:rsid w:val="00790B63"/>
    <w:rsid w:val="007B678D"/>
    <w:rsid w:val="007C05FF"/>
    <w:rsid w:val="007E211A"/>
    <w:rsid w:val="0080089A"/>
    <w:rsid w:val="0080504D"/>
    <w:rsid w:val="008149AE"/>
    <w:rsid w:val="00826289"/>
    <w:rsid w:val="00834199"/>
    <w:rsid w:val="00847A11"/>
    <w:rsid w:val="00854621"/>
    <w:rsid w:val="00892CC4"/>
    <w:rsid w:val="008B0981"/>
    <w:rsid w:val="008C2B00"/>
    <w:rsid w:val="008D67D3"/>
    <w:rsid w:val="008E1A71"/>
    <w:rsid w:val="008F69DE"/>
    <w:rsid w:val="009061EA"/>
    <w:rsid w:val="00914A08"/>
    <w:rsid w:val="00920D49"/>
    <w:rsid w:val="00921229"/>
    <w:rsid w:val="00947C15"/>
    <w:rsid w:val="009A6E41"/>
    <w:rsid w:val="009A788E"/>
    <w:rsid w:val="009D630D"/>
    <w:rsid w:val="009E62D9"/>
    <w:rsid w:val="009F325E"/>
    <w:rsid w:val="009F3794"/>
    <w:rsid w:val="009F3FF1"/>
    <w:rsid w:val="00A05485"/>
    <w:rsid w:val="00A10D7D"/>
    <w:rsid w:val="00A153DC"/>
    <w:rsid w:val="00A26F07"/>
    <w:rsid w:val="00A3467C"/>
    <w:rsid w:val="00A35F60"/>
    <w:rsid w:val="00A91182"/>
    <w:rsid w:val="00AA63EF"/>
    <w:rsid w:val="00AB5BE5"/>
    <w:rsid w:val="00AD3E05"/>
    <w:rsid w:val="00AF2631"/>
    <w:rsid w:val="00AF3521"/>
    <w:rsid w:val="00AF4A67"/>
    <w:rsid w:val="00B06B5C"/>
    <w:rsid w:val="00B2702D"/>
    <w:rsid w:val="00B63771"/>
    <w:rsid w:val="00B70F15"/>
    <w:rsid w:val="00BA4EAF"/>
    <w:rsid w:val="00BA7412"/>
    <w:rsid w:val="00BB07E2"/>
    <w:rsid w:val="00BC1835"/>
    <w:rsid w:val="00BC1A2A"/>
    <w:rsid w:val="00BC6EB1"/>
    <w:rsid w:val="00BD5C64"/>
    <w:rsid w:val="00BF2620"/>
    <w:rsid w:val="00BF4770"/>
    <w:rsid w:val="00C0344F"/>
    <w:rsid w:val="00C036BB"/>
    <w:rsid w:val="00C20041"/>
    <w:rsid w:val="00C26107"/>
    <w:rsid w:val="00C27396"/>
    <w:rsid w:val="00C33EB9"/>
    <w:rsid w:val="00C4289D"/>
    <w:rsid w:val="00C43F9E"/>
    <w:rsid w:val="00C4614E"/>
    <w:rsid w:val="00C56AF7"/>
    <w:rsid w:val="00C62C38"/>
    <w:rsid w:val="00C65B8C"/>
    <w:rsid w:val="00C74619"/>
    <w:rsid w:val="00C87E16"/>
    <w:rsid w:val="00C95D9B"/>
    <w:rsid w:val="00CC1FE5"/>
    <w:rsid w:val="00CC2AB5"/>
    <w:rsid w:val="00CD268C"/>
    <w:rsid w:val="00CD5C14"/>
    <w:rsid w:val="00CE1A59"/>
    <w:rsid w:val="00D17DF0"/>
    <w:rsid w:val="00D264D1"/>
    <w:rsid w:val="00D74055"/>
    <w:rsid w:val="00D92780"/>
    <w:rsid w:val="00DA0D81"/>
    <w:rsid w:val="00DC4D1A"/>
    <w:rsid w:val="00DC5EAF"/>
    <w:rsid w:val="00DC5FDC"/>
    <w:rsid w:val="00DD5955"/>
    <w:rsid w:val="00DE394C"/>
    <w:rsid w:val="00DF7B01"/>
    <w:rsid w:val="00E068D5"/>
    <w:rsid w:val="00E27A8E"/>
    <w:rsid w:val="00E322E3"/>
    <w:rsid w:val="00E46940"/>
    <w:rsid w:val="00E62C89"/>
    <w:rsid w:val="00E7131D"/>
    <w:rsid w:val="00EB10F9"/>
    <w:rsid w:val="00EB3087"/>
    <w:rsid w:val="00EC5318"/>
    <w:rsid w:val="00EC729B"/>
    <w:rsid w:val="00EC771E"/>
    <w:rsid w:val="00EF46F4"/>
    <w:rsid w:val="00F02EAF"/>
    <w:rsid w:val="00F36886"/>
    <w:rsid w:val="00F438EA"/>
    <w:rsid w:val="00F529F1"/>
    <w:rsid w:val="00F566D9"/>
    <w:rsid w:val="00F566F3"/>
    <w:rsid w:val="00F57D3F"/>
    <w:rsid w:val="00F709FA"/>
    <w:rsid w:val="00F74B38"/>
    <w:rsid w:val="00FB1B17"/>
    <w:rsid w:val="00FB3E24"/>
    <w:rsid w:val="00FC5338"/>
    <w:rsid w:val="00FD022E"/>
    <w:rsid w:val="00FD0536"/>
    <w:rsid w:val="00FD5552"/>
    <w:rsid w:val="00FE76D5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  <w15:docId w15:val="{EC0068B0-2EDE-4EE5-9A47-9A618C97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30D"/>
  </w:style>
  <w:style w:type="paragraph" w:styleId="a5">
    <w:name w:val="footer"/>
    <w:basedOn w:val="a"/>
    <w:link w:val="a6"/>
    <w:uiPriority w:val="99"/>
    <w:unhideWhenUsed/>
    <w:rsid w:val="009D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30D"/>
  </w:style>
  <w:style w:type="paragraph" w:styleId="a7">
    <w:name w:val="Balloon Text"/>
    <w:basedOn w:val="a"/>
    <w:link w:val="a8"/>
    <w:uiPriority w:val="99"/>
    <w:semiHidden/>
    <w:unhideWhenUsed/>
    <w:rsid w:val="009D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3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131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529F1"/>
    <w:rPr>
      <w:color w:val="0000FF" w:themeColor="hyperlink"/>
      <w:u w:val="single"/>
    </w:rPr>
  </w:style>
  <w:style w:type="paragraph" w:customStyle="1" w:styleId="DefaultParagraphFontParaCharChar">
    <w:name w:val="Default Paragraph Font Para Char Char Знак"/>
    <w:basedOn w:val="a"/>
    <w:rsid w:val="0071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roseltor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rao-generat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8BC8C-6E34-4B52-8E56-4966EA41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4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Старцева, Елена</dc:creator>
  <cp:lastModifiedBy>Старцева Елена Петровна</cp:lastModifiedBy>
  <cp:revision>53</cp:revision>
  <cp:lastPrinted>2018-02-07T12:59:00Z</cp:lastPrinted>
  <dcterms:created xsi:type="dcterms:W3CDTF">2015-09-17T11:18:00Z</dcterms:created>
  <dcterms:modified xsi:type="dcterms:W3CDTF">2018-02-09T06:20:00Z</dcterms:modified>
</cp:coreProperties>
</file>