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90" w:rsidRDefault="00E3528C">
      <w:r>
        <w:t>Вопрос.</w:t>
      </w:r>
    </w:p>
    <w:p w:rsidR="00E3528C" w:rsidRPr="00A93C87" w:rsidRDefault="00E3528C">
      <w:r>
        <w:t xml:space="preserve">Уважаемый Заказчик! Просим дать пояснение </w:t>
      </w:r>
      <w:proofErr w:type="gramStart"/>
      <w:r>
        <w:t>по поз</w:t>
      </w:r>
      <w:proofErr w:type="gramEnd"/>
      <w:r>
        <w:t xml:space="preserve">. №116 Технического задания (Образец стандартный государственный состава раствора кремния в 0,1М растворе гидроксида натрия, индекс РМ-5, аттестованная характеристика массовая концентрация кремния, аттестованное значение 1г/дм3, тип фасовки ампула, размер фасовки 5см3, номер ГСО 2298-89П). </w:t>
      </w:r>
      <w:r w:rsidRPr="00A93C87">
        <w:t xml:space="preserve">Производитель данного ГСО Специальное конструкторское технологическое бюро с опытным производством физико-химического института им. А.В. </w:t>
      </w:r>
      <w:proofErr w:type="spellStart"/>
      <w:r w:rsidRPr="00A93C87">
        <w:t>Богатского</w:t>
      </w:r>
      <w:proofErr w:type="spellEnd"/>
      <w:r w:rsidRPr="00A93C87">
        <w:t xml:space="preserve"> НАН в настоящее время не производит это ГСО. Возможно ли заменить его на аналогичное ГСО иона кремния 1мг/см3 фон 0,1Н </w:t>
      </w:r>
      <w:proofErr w:type="spellStart"/>
      <w:r w:rsidRPr="00A93C87">
        <w:t>NaOH</w:t>
      </w:r>
      <w:proofErr w:type="spellEnd"/>
      <w:r w:rsidRPr="00A93C87">
        <w:t xml:space="preserve"> (ГСО 8212-2002)?</w:t>
      </w:r>
    </w:p>
    <w:p w:rsidR="00A93C87" w:rsidRPr="00A93C87" w:rsidRDefault="00A93C87">
      <w:r w:rsidRPr="00A93C87">
        <w:t>Ответ.</w:t>
      </w:r>
    </w:p>
    <w:p w:rsidR="00A93C87" w:rsidRPr="00A93C87" w:rsidRDefault="00A93C87" w:rsidP="00A93C87">
      <w:r w:rsidRPr="00A93C87">
        <w:t>П</w:t>
      </w:r>
      <w:r w:rsidR="0053449C">
        <w:t>одходит</w:t>
      </w:r>
      <w:r>
        <w:t>.</w:t>
      </w:r>
    </w:p>
    <w:p w:rsidR="00A93C87" w:rsidRDefault="00A93C87">
      <w:bookmarkStart w:id="0" w:name="_GoBack"/>
      <w:bookmarkEnd w:id="0"/>
    </w:p>
    <w:sectPr w:rsidR="00A9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8C"/>
    <w:rsid w:val="003C4A90"/>
    <w:rsid w:val="0053449C"/>
    <w:rsid w:val="00A93C87"/>
    <w:rsid w:val="00E3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9C583-3795-486B-B8F7-349C1359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IRAO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Лебусова Ольга Николаевна</dc:creator>
  <cp:keywords/>
  <dc:description/>
  <cp:lastModifiedBy>Лебусова Ольга Николаевна</cp:lastModifiedBy>
  <cp:revision>3</cp:revision>
  <dcterms:created xsi:type="dcterms:W3CDTF">2018-01-16T09:05:00Z</dcterms:created>
  <dcterms:modified xsi:type="dcterms:W3CDTF">2018-01-16T13:30:00Z</dcterms:modified>
</cp:coreProperties>
</file>