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D9" w:rsidRDefault="00A92257" w:rsidP="00E2756E">
      <w:pPr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-720090</wp:posOffset>
            </wp:positionV>
            <wp:extent cx="7560310" cy="10720705"/>
            <wp:effectExtent l="0" t="0" r="0" b="4445"/>
            <wp:wrapNone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2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8EC" w:rsidRPr="001348EC" w:rsidRDefault="001348EC" w:rsidP="00E2756E">
      <w:pPr>
        <w:rPr>
          <w:rFonts w:ascii="Times New Roman" w:hAnsi="Times New Roman"/>
          <w:noProof/>
          <w:sz w:val="28"/>
          <w:szCs w:val="28"/>
          <w:lang w:val="ru-RU"/>
        </w:rPr>
      </w:pPr>
    </w:p>
    <w:p w:rsidR="00F105EE" w:rsidRPr="009550ED" w:rsidRDefault="00F105EE" w:rsidP="00B51ACE">
      <w:pPr>
        <w:rPr>
          <w:rFonts w:ascii="Times New Roman" w:hAnsi="Times New Roman"/>
          <w:noProof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right" w:tblpY="1596"/>
        <w:tblW w:w="0" w:type="auto"/>
        <w:tblLook w:val="04A0" w:firstRow="1" w:lastRow="0" w:firstColumn="1" w:lastColumn="0" w:noHBand="0" w:noVBand="1"/>
      </w:tblPr>
      <w:tblGrid>
        <w:gridCol w:w="4671"/>
      </w:tblGrid>
      <w:tr w:rsidR="00E76C96" w:rsidRPr="009550ED" w:rsidTr="00D71E87">
        <w:trPr>
          <w:trHeight w:hRule="exact" w:val="349"/>
        </w:trPr>
        <w:tc>
          <w:tcPr>
            <w:tcW w:w="4671" w:type="dxa"/>
            <w:shd w:val="clear" w:color="auto" w:fill="auto"/>
          </w:tcPr>
          <w:p w:rsidR="00BA7C91" w:rsidRPr="009550ED" w:rsidRDefault="00BA7C91" w:rsidP="00CF662F">
            <w:pPr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</w:tc>
      </w:tr>
    </w:tbl>
    <w:p w:rsidR="00F105EE" w:rsidRPr="009550ED" w:rsidRDefault="00F105EE" w:rsidP="00B51ACE">
      <w:pPr>
        <w:rPr>
          <w:rFonts w:ascii="Times New Roman" w:hAnsi="Times New Roman"/>
          <w:noProof/>
          <w:sz w:val="28"/>
          <w:szCs w:val="28"/>
          <w:lang w:val="ru-RU"/>
        </w:rPr>
      </w:pPr>
    </w:p>
    <w:p w:rsidR="00F105EE" w:rsidRPr="009550ED" w:rsidRDefault="00F105EE" w:rsidP="00A14122">
      <w:pPr>
        <w:rPr>
          <w:rFonts w:ascii="Times New Roman" w:hAnsi="Times New Roman"/>
          <w:noProof/>
          <w:sz w:val="28"/>
          <w:szCs w:val="28"/>
          <w:lang w:val="ru-RU"/>
        </w:rPr>
      </w:pPr>
    </w:p>
    <w:p w:rsidR="00BA7C91" w:rsidRPr="009550ED" w:rsidRDefault="00BA7C91" w:rsidP="00B51ACE">
      <w:pPr>
        <w:rPr>
          <w:rFonts w:ascii="Times New Roman" w:hAnsi="Times New Roman"/>
          <w:noProof/>
          <w:sz w:val="28"/>
          <w:szCs w:val="28"/>
          <w:lang w:val="ru-RU"/>
        </w:rPr>
      </w:pPr>
    </w:p>
    <w:p w:rsidR="00B07921" w:rsidRPr="009550ED" w:rsidRDefault="00B07921" w:rsidP="00B07921">
      <w:pPr>
        <w:rPr>
          <w:rFonts w:ascii="Times New Roman" w:hAnsi="Times New Roman"/>
          <w:noProof/>
          <w:sz w:val="28"/>
          <w:szCs w:val="28"/>
          <w:lang w:val="ru-RU"/>
        </w:rPr>
      </w:pPr>
    </w:p>
    <w:p w:rsidR="001348EC" w:rsidRPr="009550ED" w:rsidRDefault="001348EC" w:rsidP="001348EC">
      <w:pPr>
        <w:rPr>
          <w:rFonts w:ascii="Times New Roman" w:hAnsi="Times New Roman"/>
          <w:noProof/>
          <w:sz w:val="28"/>
          <w:szCs w:val="28"/>
          <w:lang w:val="ru-RU"/>
        </w:rPr>
      </w:pPr>
    </w:p>
    <w:p w:rsidR="001348EC" w:rsidRDefault="001348EC" w:rsidP="001348EC">
      <w:pPr>
        <w:rPr>
          <w:rFonts w:ascii="Times New Roman" w:hAnsi="Times New Roman"/>
          <w:noProof/>
          <w:color w:val="4F81BD"/>
          <w:sz w:val="18"/>
          <w:szCs w:val="18"/>
          <w:lang w:val="ru-RU"/>
        </w:rPr>
      </w:pPr>
    </w:p>
    <w:p w:rsidR="001348EC" w:rsidRPr="008E408D" w:rsidRDefault="001348EC" w:rsidP="001348EC">
      <w:pPr>
        <w:rPr>
          <w:rFonts w:ascii="Arial" w:hAnsi="Arial" w:cs="Arial"/>
          <w:b/>
          <w:noProof/>
          <w:color w:val="4F81BD"/>
          <w:sz w:val="16"/>
          <w:szCs w:val="16"/>
          <w:lang w:val="ru-RU"/>
        </w:rPr>
      </w:pPr>
      <w:r w:rsidRPr="008E408D">
        <w:rPr>
          <w:rFonts w:ascii="Arial" w:hAnsi="Arial" w:cs="Arial"/>
          <w:b/>
          <w:noProof/>
          <w:color w:val="4F81BD"/>
          <w:sz w:val="16"/>
          <w:szCs w:val="16"/>
          <w:lang w:val="ru-RU"/>
        </w:rPr>
        <w:t>На №__________от_______________</w:t>
      </w:r>
    </w:p>
    <w:p w:rsidR="00E76C96" w:rsidRPr="009550ED" w:rsidRDefault="00E76C96" w:rsidP="00E2756E">
      <w:pPr>
        <w:rPr>
          <w:rFonts w:ascii="Times New Roman" w:hAnsi="Times New Roman"/>
          <w:noProof/>
          <w:sz w:val="28"/>
          <w:szCs w:val="28"/>
          <w:lang w:val="ru-RU"/>
        </w:rPr>
      </w:pPr>
    </w:p>
    <w:p w:rsidR="00A92257" w:rsidRPr="00F1740B" w:rsidRDefault="00A92257" w:rsidP="00A9225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F1740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УВЕДОМЛЕНИЕ</w:t>
      </w:r>
    </w:p>
    <w:p w:rsidR="003A2750" w:rsidRPr="00F1740B" w:rsidRDefault="00A92257" w:rsidP="00A92257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F1740B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о результатах открытого </w:t>
      </w:r>
      <w:r w:rsidRPr="00FA186E">
        <w:rPr>
          <w:rFonts w:ascii="Times New Roman" w:eastAsia="Times New Roman" w:hAnsi="Times New Roman"/>
          <w:b/>
          <w:sz w:val="28"/>
          <w:szCs w:val="28"/>
          <w:lang w:val="ru-RU"/>
        </w:rPr>
        <w:t>запроса предложений</w:t>
      </w:r>
    </w:p>
    <w:p w:rsidR="00A92257" w:rsidRPr="00F1740B" w:rsidRDefault="00A92257" w:rsidP="00A92257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92257" w:rsidRPr="00F1740B" w:rsidRDefault="00A92257" w:rsidP="00A92257">
      <w:pPr>
        <w:jc w:val="center"/>
        <w:rPr>
          <w:rFonts w:ascii="Times New Roman" w:hAnsi="Times New Roman"/>
          <w:noProof/>
          <w:sz w:val="28"/>
          <w:szCs w:val="28"/>
          <w:lang w:val="ru-RU"/>
        </w:rPr>
      </w:pPr>
      <w:r w:rsidRPr="00F1740B">
        <w:rPr>
          <w:rFonts w:ascii="Times New Roman" w:eastAsia="Times New Roman" w:hAnsi="Times New Roman"/>
          <w:sz w:val="28"/>
          <w:szCs w:val="28"/>
          <w:lang w:val="ru-RU"/>
        </w:rPr>
        <w:t>Уважаемые господа!</w:t>
      </w:r>
    </w:p>
    <w:p w:rsidR="00A92257" w:rsidRPr="00B42DAE" w:rsidRDefault="00A92257" w:rsidP="00A92257">
      <w:pPr>
        <w:suppressAutoHyphens/>
        <w:ind w:firstLine="858"/>
        <w:jc w:val="both"/>
        <w:rPr>
          <w:rFonts w:ascii="Times New Roman" w:hAnsi="Times New Roman"/>
          <w:sz w:val="28"/>
          <w:szCs w:val="28"/>
          <w:lang w:val="ru-RU"/>
        </w:rPr>
      </w:pPr>
      <w:r w:rsidRPr="00B42DAE">
        <w:rPr>
          <w:rFonts w:ascii="Times New Roman" w:hAnsi="Times New Roman"/>
          <w:sz w:val="28"/>
          <w:szCs w:val="28"/>
          <w:lang w:val="ru-RU"/>
        </w:rPr>
        <w:t>Организатор - филиал «Пермская ГРЭС» АО «Интер РАО – Электроген</w:t>
      </w:r>
      <w:r w:rsidR="00711F4C" w:rsidRPr="00B42DAE">
        <w:rPr>
          <w:rFonts w:ascii="Times New Roman" w:hAnsi="Times New Roman"/>
          <w:sz w:val="28"/>
          <w:szCs w:val="28"/>
          <w:lang w:val="ru-RU"/>
        </w:rPr>
        <w:t xml:space="preserve">ерация» сообщает, что открытый </w:t>
      </w:r>
      <w:r w:rsidR="00355DCA" w:rsidRPr="00B42DAE">
        <w:rPr>
          <w:rFonts w:ascii="Times New Roman" w:hAnsi="Times New Roman"/>
          <w:sz w:val="28"/>
          <w:szCs w:val="28"/>
          <w:lang w:val="ru-RU"/>
        </w:rPr>
        <w:t xml:space="preserve">запрос </w:t>
      </w:r>
      <w:r w:rsidRPr="00B42DAE">
        <w:rPr>
          <w:rFonts w:ascii="Times New Roman" w:hAnsi="Times New Roman"/>
          <w:sz w:val="28"/>
          <w:szCs w:val="28"/>
          <w:lang w:val="ru-RU"/>
        </w:rPr>
        <w:t xml:space="preserve">предложений </w:t>
      </w:r>
      <w:r w:rsidR="00FA186E" w:rsidRPr="00B42DAE">
        <w:rPr>
          <w:rFonts w:ascii="Times New Roman" w:hAnsi="Times New Roman"/>
          <w:sz w:val="28"/>
          <w:szCs w:val="28"/>
          <w:lang w:val="ru-RU"/>
        </w:rPr>
        <w:t>в электронной форме, участниками которого являются только субъекты малого и среднего предпринимательства на право заключения договора на выполнение работ: «Оснащение автоматическими установками газового пожаротушения помещений серверных зданий БЭУ-1, БЩУ-2» для нужд филиала «Пермская ГРЭС» АО «Интер РАО - Электрогенерация»</w:t>
      </w:r>
      <w:r w:rsidR="00FA186E" w:rsidRPr="00B42DA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42DAE">
        <w:rPr>
          <w:rFonts w:ascii="Times New Roman" w:hAnsi="Times New Roman"/>
          <w:sz w:val="28"/>
          <w:szCs w:val="28"/>
          <w:lang w:val="ru-RU"/>
        </w:rPr>
        <w:t>Уведомление на участие в запросе предложений опубликовано в открытом доступе:</w:t>
      </w:r>
    </w:p>
    <w:p w:rsidR="00A92257" w:rsidRPr="00B42DAE" w:rsidRDefault="00A92257" w:rsidP="00A92257">
      <w:pPr>
        <w:suppressAutoHyphens/>
        <w:ind w:firstLine="858"/>
        <w:jc w:val="both"/>
        <w:rPr>
          <w:rFonts w:ascii="Times New Roman" w:hAnsi="Times New Roman"/>
          <w:sz w:val="28"/>
          <w:szCs w:val="28"/>
          <w:lang w:val="ru-RU"/>
        </w:rPr>
      </w:pPr>
      <w:r w:rsidRPr="00B42DAE">
        <w:rPr>
          <w:rFonts w:ascii="Times New Roman" w:hAnsi="Times New Roman"/>
          <w:sz w:val="28"/>
          <w:szCs w:val="28"/>
          <w:lang w:val="ru-RU"/>
        </w:rPr>
        <w:t xml:space="preserve">на сайте Заказчика и Организатора закупки - филиал «Пермская ГРЭС» АО «Интер РАО – Электрогенерация»: </w:t>
      </w:r>
      <w:hyperlink r:id="rId9" w:history="1">
        <w:r w:rsidRPr="00B42DAE">
          <w:rPr>
            <w:rFonts w:ascii="Times New Roman" w:hAnsi="Times New Roman"/>
            <w:sz w:val="28"/>
            <w:szCs w:val="28"/>
          </w:rPr>
          <w:t>www.irao-generation.ru</w:t>
        </w:r>
      </w:hyperlink>
      <w:r w:rsidRPr="00B42DAE">
        <w:rPr>
          <w:rFonts w:ascii="Times New Roman" w:hAnsi="Times New Roman"/>
          <w:sz w:val="28"/>
          <w:szCs w:val="28"/>
          <w:lang w:val="ru-RU"/>
        </w:rPr>
        <w:t>,</w:t>
      </w:r>
    </w:p>
    <w:p w:rsidR="00A92257" w:rsidRPr="00B42DAE" w:rsidRDefault="00A92257" w:rsidP="00A92257">
      <w:pPr>
        <w:suppressAutoHyphens/>
        <w:ind w:firstLine="858"/>
        <w:jc w:val="both"/>
        <w:rPr>
          <w:rFonts w:ascii="Times New Roman" w:hAnsi="Times New Roman"/>
          <w:sz w:val="28"/>
          <w:szCs w:val="28"/>
          <w:lang w:val="ru-RU"/>
        </w:rPr>
      </w:pPr>
      <w:r w:rsidRPr="00B42DAE">
        <w:rPr>
          <w:rFonts w:ascii="Times New Roman" w:hAnsi="Times New Roman"/>
          <w:sz w:val="28"/>
          <w:szCs w:val="28"/>
          <w:lang w:val="ru-RU"/>
        </w:rPr>
        <w:t xml:space="preserve">на Официальном сайте Российской Федерации для размещения информации о закупках: </w:t>
      </w:r>
      <w:hyperlink r:id="rId10" w:history="1">
        <w:r w:rsidRPr="00B42DAE">
          <w:rPr>
            <w:rFonts w:ascii="Times New Roman" w:hAnsi="Times New Roman"/>
            <w:sz w:val="28"/>
            <w:szCs w:val="28"/>
          </w:rPr>
          <w:t>www.zakupki.gov.ru</w:t>
        </w:r>
      </w:hyperlink>
      <w:r w:rsidRPr="00B42DAE">
        <w:rPr>
          <w:rFonts w:ascii="Times New Roman" w:hAnsi="Times New Roman"/>
          <w:sz w:val="28"/>
          <w:szCs w:val="28"/>
          <w:lang w:val="ru-RU"/>
        </w:rPr>
        <w:t>,</w:t>
      </w:r>
    </w:p>
    <w:p w:rsidR="00A92257" w:rsidRPr="00B42DAE" w:rsidRDefault="00A92257" w:rsidP="00A92257">
      <w:pPr>
        <w:suppressAutoHyphens/>
        <w:ind w:firstLine="858"/>
        <w:jc w:val="both"/>
        <w:rPr>
          <w:rFonts w:ascii="Times New Roman" w:hAnsi="Times New Roman"/>
          <w:sz w:val="28"/>
          <w:szCs w:val="28"/>
          <w:lang w:val="ru-RU"/>
        </w:rPr>
      </w:pPr>
      <w:r w:rsidRPr="00B42DAE">
        <w:rPr>
          <w:rFonts w:ascii="Times New Roman" w:hAnsi="Times New Roman"/>
          <w:sz w:val="28"/>
          <w:szCs w:val="28"/>
          <w:lang w:val="ru-RU"/>
        </w:rPr>
        <w:t xml:space="preserve">на электронной торговой площадке АО «Единая Электронная Торговая Площадка» (АО «ЕЭТП»): </w:t>
      </w:r>
      <w:hyperlink r:id="rId11" w:history="1">
        <w:r w:rsidRPr="00B42DAE">
          <w:rPr>
            <w:rFonts w:ascii="Times New Roman" w:hAnsi="Times New Roman"/>
            <w:sz w:val="28"/>
            <w:szCs w:val="28"/>
          </w:rPr>
          <w:t>www.roseltorg.ru</w:t>
        </w:r>
      </w:hyperlink>
      <w:r w:rsidRPr="00B42DAE">
        <w:rPr>
          <w:rFonts w:ascii="Times New Roman" w:hAnsi="Times New Roman"/>
          <w:sz w:val="28"/>
          <w:szCs w:val="28"/>
          <w:lang w:val="ru-RU"/>
        </w:rPr>
        <w:t>;</w:t>
      </w:r>
    </w:p>
    <w:p w:rsidR="00A92257" w:rsidRPr="00B42DAE" w:rsidRDefault="00A92257" w:rsidP="00A9225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2DAE">
        <w:rPr>
          <w:rFonts w:ascii="Times New Roman" w:hAnsi="Times New Roman"/>
          <w:sz w:val="28"/>
          <w:szCs w:val="28"/>
          <w:lang w:val="ru-RU"/>
        </w:rPr>
        <w:t>завершился выбором победителя.</w:t>
      </w:r>
    </w:p>
    <w:p w:rsidR="00A92257" w:rsidRPr="00B42DAE" w:rsidRDefault="00A92257" w:rsidP="00A9225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2DAE">
        <w:rPr>
          <w:rFonts w:ascii="Times New Roman" w:hAnsi="Times New Roman"/>
          <w:sz w:val="28"/>
          <w:szCs w:val="28"/>
          <w:lang w:val="ru-RU"/>
        </w:rPr>
        <w:t>Победителем признано:</w:t>
      </w:r>
      <w:r w:rsidR="00711F4C" w:rsidRPr="00B42D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186E" w:rsidRPr="00B42D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186E" w:rsidRPr="00B42DAE">
        <w:rPr>
          <w:rFonts w:ascii="Times New Roman" w:hAnsi="Times New Roman"/>
          <w:sz w:val="28"/>
          <w:szCs w:val="28"/>
          <w:lang w:val="ru-RU"/>
        </w:rPr>
        <w:t xml:space="preserve">ЗАО «ИВС-Сети», (614990, Пермский край, </w:t>
      </w:r>
      <w:proofErr w:type="spellStart"/>
      <w:r w:rsidR="00FA186E" w:rsidRPr="00B42DAE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 w:rsidR="00FA186E" w:rsidRPr="00B42DAE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="00FA186E" w:rsidRPr="00B42DAE">
        <w:rPr>
          <w:rFonts w:ascii="Times New Roman" w:hAnsi="Times New Roman"/>
          <w:sz w:val="28"/>
          <w:szCs w:val="28"/>
          <w:lang w:val="ru-RU"/>
        </w:rPr>
        <w:t>ермь</w:t>
      </w:r>
      <w:proofErr w:type="spellEnd"/>
      <w:r w:rsidR="00FA186E" w:rsidRPr="00B42DA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FA186E" w:rsidRPr="00B42DAE">
        <w:rPr>
          <w:rFonts w:ascii="Times New Roman" w:hAnsi="Times New Roman"/>
          <w:sz w:val="28"/>
          <w:szCs w:val="28"/>
          <w:lang w:val="ru-RU"/>
        </w:rPr>
        <w:t>ул.Луначарского</w:t>
      </w:r>
      <w:proofErr w:type="spellEnd"/>
      <w:r w:rsidR="00FA186E" w:rsidRPr="00B42DAE">
        <w:rPr>
          <w:rFonts w:ascii="Times New Roman" w:hAnsi="Times New Roman"/>
          <w:sz w:val="28"/>
          <w:szCs w:val="28"/>
          <w:lang w:val="ru-RU"/>
        </w:rPr>
        <w:t>, д.3а, ИНН 5902138574, КПП 590201001)</w:t>
      </w:r>
      <w:r w:rsidR="00FA186E" w:rsidRPr="00B42DAE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B42DAE">
        <w:rPr>
          <w:rFonts w:ascii="Times New Roman" w:hAnsi="Times New Roman"/>
          <w:sz w:val="28"/>
          <w:szCs w:val="28"/>
          <w:lang w:val="ru-RU"/>
        </w:rPr>
        <w:t>н</w:t>
      </w:r>
      <w:r w:rsidRPr="00B42DAE">
        <w:rPr>
          <w:rFonts w:ascii="Times New Roman" w:hAnsi="Times New Roman"/>
          <w:sz w:val="28"/>
          <w:szCs w:val="28"/>
          <w:lang w:val="ru-RU"/>
        </w:rPr>
        <w:t>а следующих условиях:</w:t>
      </w:r>
      <w:r w:rsidR="00B42DA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42DAE">
        <w:rPr>
          <w:rFonts w:ascii="Times New Roman" w:hAnsi="Times New Roman"/>
          <w:sz w:val="28"/>
          <w:szCs w:val="28"/>
          <w:lang w:val="ru-RU"/>
        </w:rPr>
        <w:t xml:space="preserve">Цена предложения на участие в запросе предложений: </w:t>
      </w:r>
      <w:r w:rsidR="00FA186E" w:rsidRPr="00B42DAE">
        <w:rPr>
          <w:rFonts w:ascii="Times New Roman" w:hAnsi="Times New Roman"/>
          <w:sz w:val="28"/>
          <w:szCs w:val="28"/>
          <w:lang w:val="ru-RU"/>
        </w:rPr>
        <w:t>2 173 565,24 руб., без НДС</w:t>
      </w:r>
      <w:r w:rsidRPr="00B42DAE">
        <w:rPr>
          <w:rFonts w:ascii="Times New Roman" w:hAnsi="Times New Roman"/>
          <w:sz w:val="28"/>
          <w:szCs w:val="28"/>
          <w:lang w:val="ru-RU"/>
        </w:rPr>
        <w:t xml:space="preserve">. Срок выполнения работ: </w:t>
      </w:r>
      <w:r w:rsidR="00FA186E" w:rsidRPr="00B42DAE">
        <w:rPr>
          <w:rFonts w:ascii="Times New Roman" w:hAnsi="Times New Roman"/>
          <w:sz w:val="28"/>
          <w:szCs w:val="28"/>
          <w:lang w:val="ru-RU"/>
        </w:rPr>
        <w:t>с 15.08.2018 по 26.12.2018</w:t>
      </w:r>
      <w:r w:rsidRPr="00B42DAE">
        <w:rPr>
          <w:rFonts w:ascii="Times New Roman" w:hAnsi="Times New Roman"/>
          <w:sz w:val="28"/>
          <w:szCs w:val="28"/>
          <w:lang w:val="ru-RU"/>
        </w:rPr>
        <w:t xml:space="preserve">. Условия оплаты: </w:t>
      </w:r>
      <w:r w:rsidR="00FA186E" w:rsidRPr="00B42DAE">
        <w:rPr>
          <w:rFonts w:ascii="Times New Roman" w:hAnsi="Times New Roman"/>
          <w:sz w:val="28"/>
          <w:szCs w:val="28"/>
          <w:lang w:val="ru-RU"/>
        </w:rPr>
        <w:t>поэтапно, в течение 30 календарных дней после подписания закрывающих документов</w:t>
      </w:r>
      <w:r w:rsidRPr="00B42DAE">
        <w:rPr>
          <w:rFonts w:ascii="Times New Roman" w:hAnsi="Times New Roman"/>
          <w:sz w:val="28"/>
          <w:szCs w:val="28"/>
          <w:lang w:val="ru-RU"/>
        </w:rPr>
        <w:t>.</w:t>
      </w:r>
    </w:p>
    <w:p w:rsidR="00A92257" w:rsidRPr="00FA186E" w:rsidRDefault="00A92257" w:rsidP="00A9225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2DAE">
        <w:rPr>
          <w:rFonts w:ascii="Times New Roman" w:hAnsi="Times New Roman"/>
          <w:sz w:val="28"/>
          <w:szCs w:val="28"/>
          <w:lang w:val="ru-RU"/>
        </w:rPr>
        <w:t xml:space="preserve">Победителю необходимо выполнить свои обязательства и представить справку о цепочке собственников </w:t>
      </w:r>
      <w:bookmarkStart w:id="0" w:name="_GoBack"/>
      <w:bookmarkEnd w:id="0"/>
      <w:r w:rsidRPr="00B42DAE">
        <w:rPr>
          <w:rFonts w:ascii="Times New Roman" w:hAnsi="Times New Roman"/>
          <w:sz w:val="28"/>
          <w:szCs w:val="28"/>
          <w:lang w:val="ru-RU"/>
        </w:rPr>
        <w:t xml:space="preserve">в соответствии с Гарантийным письмом </w:t>
      </w:r>
      <w:r w:rsidR="00FA186E" w:rsidRPr="00B42DAE">
        <w:rPr>
          <w:rFonts w:ascii="Times New Roman" w:hAnsi="Times New Roman"/>
          <w:sz w:val="28"/>
          <w:szCs w:val="28"/>
          <w:lang w:val="ru-RU"/>
        </w:rPr>
        <w:t>№2303 от 09.07.2018</w:t>
      </w:r>
      <w:r w:rsidR="00FA186E" w:rsidRPr="00B42DAE">
        <w:rPr>
          <w:rFonts w:ascii="Times New Roman" w:hAnsi="Times New Roman"/>
          <w:sz w:val="28"/>
          <w:szCs w:val="28"/>
          <w:lang w:val="ru-RU"/>
        </w:rPr>
        <w:t xml:space="preserve"> года,</w:t>
      </w:r>
      <w:r w:rsidRPr="00B42DAE">
        <w:rPr>
          <w:rFonts w:ascii="Times New Roman" w:hAnsi="Times New Roman"/>
          <w:sz w:val="28"/>
          <w:szCs w:val="28"/>
          <w:lang w:val="ru-RU"/>
        </w:rPr>
        <w:t xml:space="preserve"> в течение 5 (пяти</w:t>
      </w:r>
      <w:r w:rsidRPr="00F1740B">
        <w:rPr>
          <w:rFonts w:ascii="Times New Roman" w:hAnsi="Times New Roman"/>
          <w:sz w:val="28"/>
          <w:szCs w:val="28"/>
          <w:lang w:val="ru-RU"/>
        </w:rPr>
        <w:t>) рабочих дней. Не предоставление Участником закупки справки о цепочке собственников в установленный срок, дает Организатору закупки право считать такого Участника закупки уклонившимся от заключения договора.</w:t>
      </w:r>
    </w:p>
    <w:p w:rsidR="00A92257" w:rsidRPr="00F1740B" w:rsidRDefault="00A92257" w:rsidP="00A9225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2257" w:rsidRPr="00F1740B" w:rsidRDefault="00A92257" w:rsidP="00A92257">
      <w:pPr>
        <w:rPr>
          <w:rFonts w:ascii="Times New Roman" w:hAnsi="Times New Roman"/>
          <w:noProof/>
          <w:sz w:val="28"/>
          <w:szCs w:val="28"/>
          <w:lang w:val="ru-RU"/>
        </w:rPr>
      </w:pPr>
    </w:p>
    <w:p w:rsidR="00F51D26" w:rsidRPr="00F51D26" w:rsidRDefault="00F51D26" w:rsidP="00F51D26">
      <w:pPr>
        <w:tabs>
          <w:tab w:val="left" w:pos="7371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Секретарь</w:t>
      </w:r>
      <w:r w:rsidRPr="00F51D26">
        <w:rPr>
          <w:rFonts w:ascii="Times New Roman" w:hAnsi="Times New Roman"/>
          <w:sz w:val="28"/>
          <w:szCs w:val="28"/>
          <w:lang w:val="ru-RU"/>
        </w:rPr>
        <w:t xml:space="preserve"> ПДЗК</w:t>
      </w:r>
      <w:r w:rsidRPr="00F51D26">
        <w:rPr>
          <w:rFonts w:ascii="Times New Roman" w:hAnsi="Times New Roman"/>
          <w:sz w:val="28"/>
          <w:szCs w:val="28"/>
          <w:lang w:val="ru-RU"/>
        </w:rPr>
        <w:tab/>
        <w:t>Д.В. Пупышев</w:t>
      </w:r>
    </w:p>
    <w:p w:rsidR="00F51D26" w:rsidRDefault="00F51D26" w:rsidP="00F51D26">
      <w:pPr>
        <w:rPr>
          <w:rFonts w:ascii="Times New Roman" w:hAnsi="Times New Roman"/>
          <w:noProof/>
          <w:sz w:val="22"/>
          <w:szCs w:val="22"/>
          <w:lang w:val="ru-RU"/>
        </w:rPr>
      </w:pPr>
    </w:p>
    <w:p w:rsidR="00552EF6" w:rsidRDefault="00552EF6" w:rsidP="00F51D26">
      <w:pPr>
        <w:rPr>
          <w:rFonts w:ascii="Times New Roman" w:hAnsi="Times New Roman"/>
          <w:noProof/>
          <w:sz w:val="22"/>
          <w:szCs w:val="22"/>
          <w:lang w:val="ru-RU"/>
        </w:rPr>
      </w:pPr>
    </w:p>
    <w:p w:rsidR="00F51D26" w:rsidRPr="00711F4C" w:rsidRDefault="00F51D26" w:rsidP="00F51D26">
      <w:pPr>
        <w:autoSpaceDE w:val="0"/>
        <w:autoSpaceDN w:val="0"/>
        <w:jc w:val="both"/>
        <w:outlineLvl w:val="0"/>
        <w:rPr>
          <w:rFonts w:ascii="Times New Roman" w:hAnsi="Times New Roman"/>
          <w:sz w:val="20"/>
          <w:szCs w:val="20"/>
          <w:lang w:val="ru-RU"/>
        </w:rPr>
      </w:pPr>
      <w:r w:rsidRPr="00711F4C">
        <w:rPr>
          <w:rFonts w:ascii="Times New Roman" w:hAnsi="Times New Roman"/>
          <w:sz w:val="20"/>
          <w:szCs w:val="20"/>
          <w:lang w:val="ru-RU"/>
        </w:rPr>
        <w:t>Лихачева Елена Владимировна,</w:t>
      </w:r>
    </w:p>
    <w:p w:rsidR="00A92257" w:rsidRDefault="00F51D26" w:rsidP="00711F4C">
      <w:pPr>
        <w:autoSpaceDE w:val="0"/>
        <w:autoSpaceDN w:val="0"/>
        <w:jc w:val="both"/>
        <w:outlineLvl w:val="0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sz w:val="20"/>
          <w:szCs w:val="20"/>
        </w:rPr>
        <w:t>+7 (34265) 9-30-00</w:t>
      </w:r>
    </w:p>
    <w:sectPr w:rsidR="00A92257" w:rsidSect="009D7315">
      <w:headerReference w:type="even" r:id="rId12"/>
      <w:headerReference w:type="default" r:id="rId13"/>
      <w:footerReference w:type="even" r:id="rId14"/>
      <w:type w:val="continuous"/>
      <w:pgSz w:w="11900" w:h="16840"/>
      <w:pgMar w:top="1134" w:right="70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41E" w:rsidRDefault="00A0341E" w:rsidP="007E0032">
      <w:r>
        <w:separator/>
      </w:r>
    </w:p>
  </w:endnote>
  <w:endnote w:type="continuationSeparator" w:id="0">
    <w:p w:rsidR="00A0341E" w:rsidRDefault="00A0341E" w:rsidP="007E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750" w:rsidRDefault="003A2750" w:rsidP="007E003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2750" w:rsidRDefault="003A27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41E" w:rsidRDefault="00A0341E" w:rsidP="007E0032">
      <w:r>
        <w:separator/>
      </w:r>
    </w:p>
  </w:footnote>
  <w:footnote w:type="continuationSeparator" w:id="0">
    <w:p w:rsidR="00A0341E" w:rsidRDefault="00A0341E" w:rsidP="007E0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750" w:rsidRDefault="003A2750" w:rsidP="0058151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2750" w:rsidRDefault="003A275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750" w:rsidRDefault="003A2750" w:rsidP="0058151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52EF6">
      <w:rPr>
        <w:rStyle w:val="a8"/>
        <w:noProof/>
      </w:rPr>
      <w:t>2</w:t>
    </w:r>
    <w:r>
      <w:rPr>
        <w:rStyle w:val="a8"/>
      </w:rPr>
      <w:fldChar w:fldCharType="end"/>
    </w:r>
  </w:p>
  <w:p w:rsidR="003A2750" w:rsidRDefault="003A2750" w:rsidP="00EE226A">
    <w:pPr>
      <w:pStyle w:val="a9"/>
      <w:ind w:left="-1134" w:right="134" w:firstLine="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32BA2"/>
    <w:multiLevelType w:val="hybridMultilevel"/>
    <w:tmpl w:val="59D0F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41"/>
    <w:rsid w:val="00015482"/>
    <w:rsid w:val="00041EA9"/>
    <w:rsid w:val="00054041"/>
    <w:rsid w:val="00055387"/>
    <w:rsid w:val="00057BCC"/>
    <w:rsid w:val="000603EC"/>
    <w:rsid w:val="000D6DDF"/>
    <w:rsid w:val="000F7D96"/>
    <w:rsid w:val="001348EC"/>
    <w:rsid w:val="00177CF3"/>
    <w:rsid w:val="0018672A"/>
    <w:rsid w:val="0019464F"/>
    <w:rsid w:val="001A5F36"/>
    <w:rsid w:val="001B0972"/>
    <w:rsid w:val="001B0D77"/>
    <w:rsid w:val="001B1D88"/>
    <w:rsid w:val="001C1873"/>
    <w:rsid w:val="001D42CE"/>
    <w:rsid w:val="001E0792"/>
    <w:rsid w:val="001E7515"/>
    <w:rsid w:val="001E75EC"/>
    <w:rsid w:val="001F075A"/>
    <w:rsid w:val="001F4276"/>
    <w:rsid w:val="00217390"/>
    <w:rsid w:val="00225C7A"/>
    <w:rsid w:val="0023143D"/>
    <w:rsid w:val="00231A9A"/>
    <w:rsid w:val="00250F76"/>
    <w:rsid w:val="00257062"/>
    <w:rsid w:val="002719FE"/>
    <w:rsid w:val="002A74E9"/>
    <w:rsid w:val="002C3E62"/>
    <w:rsid w:val="002D4271"/>
    <w:rsid w:val="002F4F12"/>
    <w:rsid w:val="00301D6F"/>
    <w:rsid w:val="0030619F"/>
    <w:rsid w:val="00355DCA"/>
    <w:rsid w:val="0037207F"/>
    <w:rsid w:val="0037674B"/>
    <w:rsid w:val="00384DD9"/>
    <w:rsid w:val="003A2750"/>
    <w:rsid w:val="003E5BED"/>
    <w:rsid w:val="0041096D"/>
    <w:rsid w:val="00431C83"/>
    <w:rsid w:val="00470D9B"/>
    <w:rsid w:val="004861AF"/>
    <w:rsid w:val="0048674E"/>
    <w:rsid w:val="00497C8C"/>
    <w:rsid w:val="004A01D2"/>
    <w:rsid w:val="004A10EF"/>
    <w:rsid w:val="004A2E96"/>
    <w:rsid w:val="004E2407"/>
    <w:rsid w:val="00510C97"/>
    <w:rsid w:val="00552EF6"/>
    <w:rsid w:val="00556FA9"/>
    <w:rsid w:val="00581513"/>
    <w:rsid w:val="00594E79"/>
    <w:rsid w:val="005A0ACC"/>
    <w:rsid w:val="005B19A5"/>
    <w:rsid w:val="005B72DE"/>
    <w:rsid w:val="005C048F"/>
    <w:rsid w:val="005E2F7D"/>
    <w:rsid w:val="00615D2B"/>
    <w:rsid w:val="00636FE9"/>
    <w:rsid w:val="00640F98"/>
    <w:rsid w:val="00665133"/>
    <w:rsid w:val="00676E0C"/>
    <w:rsid w:val="00685601"/>
    <w:rsid w:val="00696619"/>
    <w:rsid w:val="00697856"/>
    <w:rsid w:val="006E35C5"/>
    <w:rsid w:val="006F7AA0"/>
    <w:rsid w:val="00711F4C"/>
    <w:rsid w:val="0073590C"/>
    <w:rsid w:val="00743DFA"/>
    <w:rsid w:val="007767EE"/>
    <w:rsid w:val="007827F2"/>
    <w:rsid w:val="007862AB"/>
    <w:rsid w:val="007A62A5"/>
    <w:rsid w:val="007B24D8"/>
    <w:rsid w:val="007B63C4"/>
    <w:rsid w:val="007C4D5F"/>
    <w:rsid w:val="007E0032"/>
    <w:rsid w:val="007E0776"/>
    <w:rsid w:val="007F186F"/>
    <w:rsid w:val="00814F49"/>
    <w:rsid w:val="00837387"/>
    <w:rsid w:val="00837FCA"/>
    <w:rsid w:val="008D4876"/>
    <w:rsid w:val="008D5587"/>
    <w:rsid w:val="008F7884"/>
    <w:rsid w:val="008F7C49"/>
    <w:rsid w:val="0091571A"/>
    <w:rsid w:val="00944743"/>
    <w:rsid w:val="0095216A"/>
    <w:rsid w:val="009550ED"/>
    <w:rsid w:val="00955793"/>
    <w:rsid w:val="009706A8"/>
    <w:rsid w:val="00972936"/>
    <w:rsid w:val="009B3CDC"/>
    <w:rsid w:val="009D7315"/>
    <w:rsid w:val="009E1F84"/>
    <w:rsid w:val="009F1976"/>
    <w:rsid w:val="00A0341E"/>
    <w:rsid w:val="00A10C46"/>
    <w:rsid w:val="00A10F5F"/>
    <w:rsid w:val="00A14122"/>
    <w:rsid w:val="00A535CD"/>
    <w:rsid w:val="00A539F1"/>
    <w:rsid w:val="00A8117F"/>
    <w:rsid w:val="00A92257"/>
    <w:rsid w:val="00AA40C1"/>
    <w:rsid w:val="00AD7434"/>
    <w:rsid w:val="00AE6AAA"/>
    <w:rsid w:val="00B04725"/>
    <w:rsid w:val="00B07921"/>
    <w:rsid w:val="00B130FA"/>
    <w:rsid w:val="00B24F85"/>
    <w:rsid w:val="00B30AAE"/>
    <w:rsid w:val="00B42DAE"/>
    <w:rsid w:val="00B46EF1"/>
    <w:rsid w:val="00B50B0A"/>
    <w:rsid w:val="00B50CF9"/>
    <w:rsid w:val="00B51ACE"/>
    <w:rsid w:val="00B85884"/>
    <w:rsid w:val="00BA6177"/>
    <w:rsid w:val="00BA7C91"/>
    <w:rsid w:val="00BB0CB6"/>
    <w:rsid w:val="00BB1A9F"/>
    <w:rsid w:val="00BC1497"/>
    <w:rsid w:val="00BC6757"/>
    <w:rsid w:val="00BD546F"/>
    <w:rsid w:val="00BD67E6"/>
    <w:rsid w:val="00BE0872"/>
    <w:rsid w:val="00C40A68"/>
    <w:rsid w:val="00C508DC"/>
    <w:rsid w:val="00C6044B"/>
    <w:rsid w:val="00C84607"/>
    <w:rsid w:val="00C95DAA"/>
    <w:rsid w:val="00CA4F6B"/>
    <w:rsid w:val="00CB10D8"/>
    <w:rsid w:val="00CB3298"/>
    <w:rsid w:val="00CE103E"/>
    <w:rsid w:val="00CE31F8"/>
    <w:rsid w:val="00CE7B6A"/>
    <w:rsid w:val="00CF2481"/>
    <w:rsid w:val="00CF662F"/>
    <w:rsid w:val="00D20011"/>
    <w:rsid w:val="00D71E87"/>
    <w:rsid w:val="00DA1277"/>
    <w:rsid w:val="00DB232A"/>
    <w:rsid w:val="00DB48D4"/>
    <w:rsid w:val="00E06184"/>
    <w:rsid w:val="00E2756E"/>
    <w:rsid w:val="00E46DB3"/>
    <w:rsid w:val="00E6390D"/>
    <w:rsid w:val="00E7359E"/>
    <w:rsid w:val="00E76C96"/>
    <w:rsid w:val="00EA3031"/>
    <w:rsid w:val="00EA6EA7"/>
    <w:rsid w:val="00EC5662"/>
    <w:rsid w:val="00EC6CF1"/>
    <w:rsid w:val="00ED74B6"/>
    <w:rsid w:val="00EE20AE"/>
    <w:rsid w:val="00EE226A"/>
    <w:rsid w:val="00F00C67"/>
    <w:rsid w:val="00F105EE"/>
    <w:rsid w:val="00F12AC2"/>
    <w:rsid w:val="00F1740B"/>
    <w:rsid w:val="00F51D26"/>
    <w:rsid w:val="00F7624F"/>
    <w:rsid w:val="00F9660F"/>
    <w:rsid w:val="00FA186E"/>
    <w:rsid w:val="00FA4C73"/>
    <w:rsid w:val="00FB5B79"/>
    <w:rsid w:val="00F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743DFA"/>
    <w:pPr>
      <w:ind w:left="720"/>
      <w:contextualSpacing/>
    </w:p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19464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link w:val="z-"/>
    <w:uiPriority w:val="99"/>
    <w:semiHidden/>
    <w:rsid w:val="0019464F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19464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link w:val="z-1"/>
    <w:uiPriority w:val="99"/>
    <w:semiHidden/>
    <w:rsid w:val="0019464F"/>
    <w:rPr>
      <w:rFonts w:ascii="Arial" w:hAnsi="Arial" w:cs="Arial"/>
      <w:vanish/>
      <w:sz w:val="16"/>
      <w:szCs w:val="16"/>
    </w:rPr>
  </w:style>
  <w:style w:type="character" w:customStyle="1" w:styleId="11">
    <w:name w:val="Средняя сетка 11"/>
    <w:uiPriority w:val="99"/>
    <w:semiHidden/>
    <w:rsid w:val="00B46EF1"/>
    <w:rPr>
      <w:color w:val="808080"/>
    </w:rPr>
  </w:style>
  <w:style w:type="paragraph" w:styleId="a3">
    <w:name w:val="Balloon Text"/>
    <w:basedOn w:val="a"/>
    <w:link w:val="a4"/>
    <w:uiPriority w:val="99"/>
    <w:semiHidden/>
    <w:unhideWhenUsed/>
    <w:rsid w:val="00B46EF1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46EF1"/>
    <w:rPr>
      <w:rFonts w:ascii="Lucida Grande" w:hAnsi="Lucida Grande" w:cs="Lucida Grande"/>
      <w:sz w:val="18"/>
      <w:szCs w:val="18"/>
    </w:rPr>
  </w:style>
  <w:style w:type="table" w:styleId="a5">
    <w:name w:val="Table Grid"/>
    <w:basedOn w:val="a1"/>
    <w:uiPriority w:val="59"/>
    <w:rsid w:val="00410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7E0032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0032"/>
  </w:style>
  <w:style w:type="character" w:styleId="a8">
    <w:name w:val="page number"/>
    <w:uiPriority w:val="99"/>
    <w:semiHidden/>
    <w:unhideWhenUsed/>
    <w:rsid w:val="007E0032"/>
  </w:style>
  <w:style w:type="paragraph" w:styleId="a9">
    <w:name w:val="header"/>
    <w:basedOn w:val="a"/>
    <w:link w:val="aa"/>
    <w:uiPriority w:val="99"/>
    <w:unhideWhenUsed/>
    <w:rsid w:val="001F07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F075A"/>
    <w:rPr>
      <w:sz w:val="24"/>
      <w:szCs w:val="24"/>
      <w:lang w:val="en-US"/>
    </w:rPr>
  </w:style>
  <w:style w:type="character" w:styleId="ab">
    <w:name w:val="Hyperlink"/>
    <w:semiHidden/>
    <w:unhideWhenUsed/>
    <w:rsid w:val="00A92257"/>
    <w:rPr>
      <w:color w:val="0000FF"/>
      <w:u w:val="single"/>
    </w:rPr>
  </w:style>
  <w:style w:type="paragraph" w:styleId="ac">
    <w:name w:val="List Paragraph"/>
    <w:basedOn w:val="a"/>
    <w:qFormat/>
    <w:rsid w:val="00A92257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743DFA"/>
    <w:pPr>
      <w:ind w:left="720"/>
      <w:contextualSpacing/>
    </w:p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19464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link w:val="z-"/>
    <w:uiPriority w:val="99"/>
    <w:semiHidden/>
    <w:rsid w:val="0019464F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19464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link w:val="z-1"/>
    <w:uiPriority w:val="99"/>
    <w:semiHidden/>
    <w:rsid w:val="0019464F"/>
    <w:rPr>
      <w:rFonts w:ascii="Arial" w:hAnsi="Arial" w:cs="Arial"/>
      <w:vanish/>
      <w:sz w:val="16"/>
      <w:szCs w:val="16"/>
    </w:rPr>
  </w:style>
  <w:style w:type="character" w:customStyle="1" w:styleId="11">
    <w:name w:val="Средняя сетка 11"/>
    <w:uiPriority w:val="99"/>
    <w:semiHidden/>
    <w:rsid w:val="00B46EF1"/>
    <w:rPr>
      <w:color w:val="808080"/>
    </w:rPr>
  </w:style>
  <w:style w:type="paragraph" w:styleId="a3">
    <w:name w:val="Balloon Text"/>
    <w:basedOn w:val="a"/>
    <w:link w:val="a4"/>
    <w:uiPriority w:val="99"/>
    <w:semiHidden/>
    <w:unhideWhenUsed/>
    <w:rsid w:val="00B46EF1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46EF1"/>
    <w:rPr>
      <w:rFonts w:ascii="Lucida Grande" w:hAnsi="Lucida Grande" w:cs="Lucida Grande"/>
      <w:sz w:val="18"/>
      <w:szCs w:val="18"/>
    </w:rPr>
  </w:style>
  <w:style w:type="table" w:styleId="a5">
    <w:name w:val="Table Grid"/>
    <w:basedOn w:val="a1"/>
    <w:uiPriority w:val="59"/>
    <w:rsid w:val="00410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7E0032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0032"/>
  </w:style>
  <w:style w:type="character" w:styleId="a8">
    <w:name w:val="page number"/>
    <w:uiPriority w:val="99"/>
    <w:semiHidden/>
    <w:unhideWhenUsed/>
    <w:rsid w:val="007E0032"/>
  </w:style>
  <w:style w:type="paragraph" w:styleId="a9">
    <w:name w:val="header"/>
    <w:basedOn w:val="a"/>
    <w:link w:val="aa"/>
    <w:uiPriority w:val="99"/>
    <w:unhideWhenUsed/>
    <w:rsid w:val="001F07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F075A"/>
    <w:rPr>
      <w:sz w:val="24"/>
      <w:szCs w:val="24"/>
      <w:lang w:val="en-US"/>
    </w:rPr>
  </w:style>
  <w:style w:type="character" w:styleId="ab">
    <w:name w:val="Hyperlink"/>
    <w:semiHidden/>
    <w:unhideWhenUsed/>
    <w:rsid w:val="00A92257"/>
    <w:rPr>
      <w:color w:val="0000FF"/>
      <w:u w:val="single"/>
    </w:rPr>
  </w:style>
  <w:style w:type="paragraph" w:styleId="ac">
    <w:name w:val="List Paragraph"/>
    <w:basedOn w:val="a"/>
    <w:qFormat/>
    <w:rsid w:val="00A92257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ao-generation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HIZ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Master</dc:creator>
  <cp:lastModifiedBy>Лихачева Елена Владимировна</cp:lastModifiedBy>
  <cp:revision>17</cp:revision>
  <dcterms:created xsi:type="dcterms:W3CDTF">2016-08-11T11:49:00Z</dcterms:created>
  <dcterms:modified xsi:type="dcterms:W3CDTF">2018-08-03T09:46:00Z</dcterms:modified>
</cp:coreProperties>
</file>