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040BA5" w:rsidRPr="00040BA5">
              <w:rPr>
                <w:sz w:val="24"/>
                <w:szCs w:val="24"/>
              </w:rPr>
              <w:t>31806775143</w:t>
            </w:r>
            <w:r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892F78" w:rsidP="00F330D4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«08» августа 2018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892F78" w:rsidRPr="00070A20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A06699" w:rsidRPr="00A06699">
        <w:rPr>
          <w:bCs/>
          <w:sz w:val="24"/>
        </w:rPr>
        <w:t xml:space="preserve">Испытательный комплекс для релейной защиты и автоматики для </w:t>
      </w:r>
      <w:proofErr w:type="spellStart"/>
      <w:r w:rsidR="00A06699" w:rsidRPr="00A06699">
        <w:rPr>
          <w:bCs/>
          <w:sz w:val="24"/>
        </w:rPr>
        <w:t>Прегольской</w:t>
      </w:r>
      <w:proofErr w:type="spellEnd"/>
      <w:r w:rsidR="00A06699" w:rsidRPr="00A06699">
        <w:rPr>
          <w:bCs/>
          <w:sz w:val="24"/>
        </w:rPr>
        <w:t xml:space="preserve"> ТЭС и Маяковской ТЭС</w:t>
      </w:r>
      <w:proofErr w:type="gramEnd"/>
      <w:r w:rsidR="00A06699" w:rsidRPr="00A06699">
        <w:rPr>
          <w:bCs/>
          <w:sz w:val="24"/>
        </w:rPr>
        <w:t xml:space="preserve"> филиала Калининградская ТЭЦ-2</w:t>
      </w:r>
      <w:r>
        <w:rPr>
          <w:bCs/>
          <w:sz w:val="24"/>
        </w:rPr>
        <w:t>» настоящим</w:t>
      </w:r>
      <w:r>
        <w:rPr>
          <w:sz w:val="24"/>
        </w:rPr>
        <w:t xml:space="preserve"> сообщает </w:t>
      </w:r>
      <w:r w:rsidRPr="00070A20">
        <w:rPr>
          <w:sz w:val="24"/>
        </w:rPr>
        <w:t xml:space="preserve">о продлении сроков </w:t>
      </w:r>
      <w:r>
        <w:rPr>
          <w:sz w:val="24"/>
        </w:rPr>
        <w:t>подачи заявок</w:t>
      </w:r>
      <w:r w:rsidRPr="00070A20">
        <w:rPr>
          <w:sz w:val="24"/>
        </w:rPr>
        <w:t xml:space="preserve"> до 1</w:t>
      </w:r>
      <w:r>
        <w:rPr>
          <w:sz w:val="24"/>
        </w:rPr>
        <w:t>2</w:t>
      </w:r>
      <w:r w:rsidRPr="00070A20">
        <w:rPr>
          <w:sz w:val="24"/>
        </w:rPr>
        <w:t>:00 (</w:t>
      </w:r>
      <w:r>
        <w:rPr>
          <w:sz w:val="24"/>
        </w:rPr>
        <w:t xml:space="preserve">по </w:t>
      </w:r>
      <w:r w:rsidRPr="00070A20">
        <w:rPr>
          <w:sz w:val="24"/>
        </w:rPr>
        <w:t>московском</w:t>
      </w:r>
      <w:r>
        <w:rPr>
          <w:sz w:val="24"/>
        </w:rPr>
        <w:t>у времени</w:t>
      </w:r>
      <w:r w:rsidRPr="00070A20">
        <w:rPr>
          <w:sz w:val="24"/>
        </w:rPr>
        <w:t xml:space="preserve">) </w:t>
      </w:r>
      <w:r>
        <w:rPr>
          <w:sz w:val="24"/>
        </w:rPr>
        <w:t>«15</w:t>
      </w:r>
      <w:r w:rsidRPr="00FE643F">
        <w:rPr>
          <w:sz w:val="24"/>
        </w:rPr>
        <w:t xml:space="preserve">» </w:t>
      </w:r>
      <w:r>
        <w:rPr>
          <w:sz w:val="24"/>
        </w:rPr>
        <w:t>августа</w:t>
      </w:r>
      <w:r w:rsidRPr="00FE643F">
        <w:rPr>
          <w:sz w:val="24"/>
        </w:rPr>
        <w:t xml:space="preserve"> 201</w:t>
      </w:r>
      <w:r>
        <w:rPr>
          <w:sz w:val="24"/>
        </w:rPr>
        <w:t>8</w:t>
      </w:r>
      <w:r w:rsidRPr="00070A20">
        <w:rPr>
          <w:sz w:val="24"/>
        </w:rPr>
        <w:t xml:space="preserve"> года.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892F78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Pr="00070A20">
        <w:rPr>
          <w:sz w:val="24"/>
          <w:szCs w:val="24"/>
        </w:rPr>
        <w:t>И</w:t>
      </w:r>
      <w:r>
        <w:rPr>
          <w:sz w:val="24"/>
          <w:szCs w:val="24"/>
        </w:rPr>
        <w:t>звещение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закупки</w:t>
      </w:r>
      <w:r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892F78" w:rsidRPr="003B11E5" w:rsidRDefault="00892F78" w:rsidP="00892F78">
      <w:pPr>
        <w:spacing w:line="240" w:lineRule="auto"/>
        <w:ind w:left="-142" w:firstLine="0"/>
        <w:rPr>
          <w:sz w:val="24"/>
          <w:szCs w:val="24"/>
        </w:rPr>
      </w:pP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DF6AD8">
        <w:rPr>
          <w:b/>
          <w:u w:val="single"/>
        </w:rPr>
        <w:t>11 Извещения:</w:t>
      </w:r>
      <w:r w:rsidRPr="00DF6AD8">
        <w:t xml:space="preserve"> Срок предоставления запроса о разъяснении положений извещения и (или) закупочной документации:</w:t>
      </w:r>
      <w:r>
        <w:t xml:space="preserve"> 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>Дата начала срока предоставления разъяснен</w:t>
      </w:r>
      <w:r>
        <w:rPr>
          <w:bCs/>
          <w:sz w:val="24"/>
        </w:rPr>
        <w:t>ий закупочной документации: с «31»</w:t>
      </w:r>
      <w:r w:rsidRPr="00DF6AD8">
        <w:rPr>
          <w:bCs/>
          <w:sz w:val="24"/>
        </w:rPr>
        <w:t xml:space="preserve"> июля 2018 г.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закупочной документации: до </w:t>
      </w:r>
      <w:r>
        <w:rPr>
          <w:bCs/>
          <w:sz w:val="24"/>
        </w:rPr>
        <w:t>«10» августа 2018 г</w:t>
      </w:r>
      <w:r w:rsidRPr="00DF6AD8">
        <w:rPr>
          <w:bCs/>
          <w:sz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 13 Извещения:</w:t>
      </w:r>
      <w:r w:rsidRPr="00DF6AD8">
        <w:t xml:space="preserve"> Место, дата начала и дата окончания срока подачи заявок на участие в закупке:</w:t>
      </w:r>
    </w:p>
    <w:p w:rsidR="00892F78" w:rsidRPr="007917C7" w:rsidRDefault="00892F78" w:rsidP="00892F78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>
        <w:rPr>
          <w:sz w:val="24"/>
          <w:szCs w:val="24"/>
        </w:rPr>
        <w:t>«15»</w:t>
      </w:r>
      <w:r w:rsidRPr="007917C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7917C7">
        <w:rPr>
          <w:sz w:val="24"/>
          <w:szCs w:val="24"/>
        </w:rPr>
        <w:t xml:space="preserve"> 2018 г. через функционал электронной торговой площадки </w:t>
      </w:r>
      <w:r w:rsidRPr="0000073E">
        <w:rPr>
          <w:snapToGrid/>
          <w:color w:val="0070C0"/>
          <w:sz w:val="24"/>
          <w:szCs w:val="24"/>
        </w:rPr>
        <w:t>https://irao.tektorg.ru</w:t>
      </w:r>
      <w:r w:rsidRPr="007917C7">
        <w:rPr>
          <w:sz w:val="24"/>
          <w:szCs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7917C7">
        <w:rPr>
          <w:b/>
          <w:u w:val="single"/>
        </w:rPr>
        <w:t>14 Извещения:</w:t>
      </w:r>
      <w:r w:rsidRPr="00DF6AD8">
        <w:t xml:space="preserve"> Дата рассмотрения и оценки первых частей заявок на участие в закупке:</w:t>
      </w:r>
    </w:p>
    <w:p w:rsidR="00892F78" w:rsidRPr="007917C7" w:rsidRDefault="00892F78" w:rsidP="00892F78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«21</w:t>
      </w:r>
      <w:r w:rsidRPr="007917C7">
        <w:rPr>
          <w:snapToGrid/>
          <w:sz w:val="24"/>
          <w:szCs w:val="24"/>
        </w:rPr>
        <w:t>» августа 2018 г., в порядке определенном инструкциями и регламентом электронной торговой площадки</w:t>
      </w:r>
      <w:r>
        <w:rPr>
          <w:snapToGrid/>
          <w:sz w:val="24"/>
          <w:szCs w:val="24"/>
        </w:rPr>
        <w:t>.</w:t>
      </w:r>
    </w:p>
    <w:p w:rsidR="00892F78" w:rsidRPr="001C0F7F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1C0F7F">
        <w:rPr>
          <w:b/>
          <w:u w:val="single"/>
        </w:rPr>
        <w:t>п. 15 Извещения:</w:t>
      </w:r>
      <w:r w:rsidRPr="001C0F7F">
        <w:t xml:space="preserve"> Дата рассмотрения и оценки вторых частей заявок на участие в закупке (квалификационный отбор):</w:t>
      </w:r>
      <w:r>
        <w:t xml:space="preserve"> </w:t>
      </w:r>
      <w:r w:rsidRPr="001C0F7F">
        <w:t>«</w:t>
      </w:r>
      <w:r>
        <w:t>31</w:t>
      </w:r>
      <w:r w:rsidRPr="001C0F7F">
        <w:t>» августа 2018 г., в порядке определенном инструкциями и регламентом электронной торговой площадки</w:t>
      </w:r>
      <w:r>
        <w:t>.</w:t>
      </w:r>
    </w:p>
    <w:p w:rsidR="00892F78" w:rsidRPr="007917C7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>
        <w:rPr>
          <w:b/>
          <w:u w:val="single"/>
        </w:rPr>
        <w:t xml:space="preserve">п. </w:t>
      </w:r>
      <w:r w:rsidRPr="007917C7">
        <w:rPr>
          <w:b/>
          <w:u w:val="single"/>
        </w:rPr>
        <w:t>21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892F78" w:rsidRPr="007917C7" w:rsidRDefault="00892F78" w:rsidP="00892F78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Дата подведения итогов: </w:t>
      </w:r>
      <w:r w:rsidR="00086245">
        <w:rPr>
          <w:sz w:val="24"/>
          <w:szCs w:val="24"/>
        </w:rPr>
        <w:t>«19</w:t>
      </w:r>
      <w:bookmarkStart w:id="0" w:name="_GoBack"/>
      <w:bookmarkEnd w:id="0"/>
      <w:r w:rsidRPr="007917C7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7917C7">
        <w:rPr>
          <w:sz w:val="24"/>
          <w:szCs w:val="24"/>
        </w:rPr>
        <w:t xml:space="preserve"> 2018 г.</w:t>
      </w:r>
    </w:p>
    <w:p w:rsidR="00892F78" w:rsidRPr="00070A20" w:rsidRDefault="00892F78" w:rsidP="00892F78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892F78" w:rsidRPr="003B11E5" w:rsidRDefault="00892F78" w:rsidP="00892F78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Жуковский</w:t>
      </w:r>
    </w:p>
    <w:p w:rsidR="00953EBE" w:rsidRDefault="00953EBE" w:rsidP="00953EBE">
      <w:pPr>
        <w:pStyle w:val="aff6"/>
        <w:rPr>
          <w:sz w:val="20"/>
        </w:rPr>
      </w:pPr>
    </w:p>
    <w:p w:rsidR="00953EBE" w:rsidRPr="004002D5" w:rsidRDefault="00174550" w:rsidP="00174550">
      <w:pPr>
        <w:pStyle w:val="aff6"/>
        <w:ind w:firstLine="0"/>
        <w:rPr>
          <w:sz w:val="20"/>
        </w:rPr>
      </w:pPr>
      <w:r w:rsidRPr="00174550">
        <w:rPr>
          <w:sz w:val="20"/>
        </w:rPr>
        <w:t xml:space="preserve">Е.А. Руденко </w:t>
      </w:r>
      <w:r w:rsidR="00953EBE" w:rsidRPr="005E19E1">
        <w:rPr>
          <w:sz w:val="20"/>
        </w:rPr>
        <w:t>(4012) 6902</w:t>
      </w:r>
      <w:r w:rsidR="004002D5">
        <w:rPr>
          <w:sz w:val="20"/>
        </w:rPr>
        <w:t>54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10" w:rsidRDefault="00654710">
      <w:r>
        <w:separator/>
      </w:r>
    </w:p>
  </w:endnote>
  <w:endnote w:type="continuationSeparator" w:id="0">
    <w:p w:rsidR="00654710" w:rsidRDefault="0065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10" w:rsidRDefault="00654710">
      <w:r>
        <w:separator/>
      </w:r>
    </w:p>
  </w:footnote>
  <w:footnote w:type="continuationSeparator" w:id="0">
    <w:p w:rsidR="00654710" w:rsidRDefault="0065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355E8"/>
    <w:rsid w:val="00040BA5"/>
    <w:rsid w:val="00041BD9"/>
    <w:rsid w:val="00046F3A"/>
    <w:rsid w:val="000506CB"/>
    <w:rsid w:val="000521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E5"/>
    <w:rsid w:val="00086245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B64"/>
    <w:rsid w:val="00106E7B"/>
    <w:rsid w:val="00130BA3"/>
    <w:rsid w:val="00130EC2"/>
    <w:rsid w:val="00131000"/>
    <w:rsid w:val="00140C45"/>
    <w:rsid w:val="00142A82"/>
    <w:rsid w:val="00143593"/>
    <w:rsid w:val="00150B94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5F83"/>
    <w:rsid w:val="00213504"/>
    <w:rsid w:val="0022683D"/>
    <w:rsid w:val="002311AD"/>
    <w:rsid w:val="00234A06"/>
    <w:rsid w:val="0024109F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02D5"/>
    <w:rsid w:val="004055B4"/>
    <w:rsid w:val="00406F0E"/>
    <w:rsid w:val="004071D9"/>
    <w:rsid w:val="00413F53"/>
    <w:rsid w:val="00420449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4B5B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54710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2F78"/>
    <w:rsid w:val="00893C9B"/>
    <w:rsid w:val="0089667E"/>
    <w:rsid w:val="008B151C"/>
    <w:rsid w:val="008B2B25"/>
    <w:rsid w:val="008B4778"/>
    <w:rsid w:val="008C06BB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69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4716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43CC"/>
    <w:rsid w:val="00D06B55"/>
    <w:rsid w:val="00D10C36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2D91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11A45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5E03"/>
    <w:rsid w:val="00FB00FE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EE96-318D-4927-AF03-BC5AA140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1995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2341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24</cp:revision>
  <cp:lastPrinted>2017-12-06T06:35:00Z</cp:lastPrinted>
  <dcterms:created xsi:type="dcterms:W3CDTF">2017-12-06T09:16:00Z</dcterms:created>
  <dcterms:modified xsi:type="dcterms:W3CDTF">2018-08-08T08:06:00Z</dcterms:modified>
</cp:coreProperties>
</file>