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7C194E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p w:rsidR="00FE00AE" w:rsidRDefault="00FE00A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 xml:space="preserve">Протокол </w:t>
      </w:r>
      <w:r w:rsidRPr="00DE597C">
        <w:rPr>
          <w:b/>
          <w:bCs/>
          <w:sz w:val="22"/>
          <w:szCs w:val="22"/>
        </w:rPr>
        <w:br/>
        <w:t xml:space="preserve">вскрытия конвертов с заявками на участие в запросе </w:t>
      </w:r>
      <w:r w:rsidR="00AC5087" w:rsidRPr="00DE597C">
        <w:rPr>
          <w:b/>
          <w:bCs/>
          <w:sz w:val="22"/>
          <w:szCs w:val="22"/>
        </w:rPr>
        <w:t>предложений</w:t>
      </w:r>
      <w:r w:rsidRPr="00DE597C">
        <w:rPr>
          <w:b/>
          <w:bCs/>
          <w:sz w:val="22"/>
          <w:szCs w:val="22"/>
        </w:rPr>
        <w:t xml:space="preserve"> </w:t>
      </w:r>
      <w:r w:rsidR="0051108D" w:rsidRPr="00DE597C">
        <w:rPr>
          <w:b/>
          <w:bCs/>
          <w:sz w:val="22"/>
          <w:szCs w:val="22"/>
        </w:rPr>
        <w:t>в электронной форме</w:t>
      </w:r>
    </w:p>
    <w:p w:rsidR="00B26523" w:rsidRDefault="00B2652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После переторжки</w:t>
      </w:r>
    </w:p>
    <w:p w:rsidR="007C194E" w:rsidRPr="007C194E" w:rsidRDefault="007C194E">
      <w:pPr>
        <w:widowControl w:val="0"/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10308" w:type="dxa"/>
        <w:tblInd w:w="93" w:type="dxa"/>
        <w:tblLook w:val="04A0" w:firstRow="1" w:lastRow="0" w:firstColumn="1" w:lastColumn="0" w:noHBand="0" w:noVBand="1"/>
      </w:tblPr>
      <w:tblGrid>
        <w:gridCol w:w="4340"/>
        <w:gridCol w:w="1629"/>
        <w:gridCol w:w="4063"/>
        <w:gridCol w:w="276"/>
      </w:tblGrid>
      <w:tr w:rsidR="00C07712" w:rsidTr="00C07712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Номер протокола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№ 82/580.18.00142/ОЗП-ПВК</w:t>
            </w:r>
            <w:r>
              <w:t>-ПП</w:t>
            </w:r>
          </w:p>
        </w:tc>
      </w:tr>
      <w:tr w:rsidR="00C07712" w:rsidTr="00C07712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Дата/время проведения заседания: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 w:rsidP="00C07712">
            <w:r>
              <w:t>"</w:t>
            </w:r>
            <w:r>
              <w:t>11</w:t>
            </w:r>
            <w:r>
              <w:t xml:space="preserve">" </w:t>
            </w:r>
            <w:r>
              <w:t>июля</w:t>
            </w:r>
            <w:r>
              <w:t xml:space="preserve"> 2018 г.</w:t>
            </w:r>
          </w:p>
        </w:tc>
      </w:tr>
      <w:tr w:rsidR="00C07712" w:rsidTr="00C07712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Плановая стоимость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pPr>
              <w:jc w:val="right"/>
            </w:pPr>
            <w:r>
              <w:t>972 740,00</w:t>
            </w: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 </w:t>
            </w:r>
          </w:p>
        </w:tc>
      </w:tr>
      <w:tr w:rsidR="00C07712" w:rsidTr="00C07712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Закупка среди участников МСП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да</w:t>
            </w:r>
          </w:p>
        </w:tc>
      </w:tr>
      <w:tr w:rsidR="00C07712" w:rsidTr="00C07712">
        <w:trPr>
          <w:trHeight w:val="312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Официальное извещение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12" w:rsidRDefault="00C07712">
            <w:r>
              <w:t>31806533983</w:t>
            </w:r>
          </w:p>
        </w:tc>
      </w:tr>
    </w:tbl>
    <w:p w:rsidR="00701611" w:rsidRPr="007C194E" w:rsidRDefault="00701611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12"/>
          <w:szCs w:val="12"/>
        </w:rPr>
      </w:pPr>
    </w:p>
    <w:p w:rsidR="00701611" w:rsidRDefault="00701611" w:rsidP="00B65404">
      <w:pPr>
        <w:rPr>
          <w:b/>
        </w:rPr>
      </w:pPr>
      <w:r w:rsidRPr="00D121E8">
        <w:rPr>
          <w:b/>
        </w:rPr>
        <w:t>ПОВЕСТКА:</w:t>
      </w:r>
    </w:p>
    <w:p w:rsidR="00701611" w:rsidRPr="00D121E8" w:rsidRDefault="00701611" w:rsidP="00B65404">
      <w:pPr>
        <w:ind w:firstLine="709"/>
        <w:jc w:val="both"/>
      </w:pPr>
      <w:r w:rsidRPr="00D121E8">
        <w:t xml:space="preserve">Вскрытие конвертов </w:t>
      </w:r>
      <w:r>
        <w:t xml:space="preserve">с </w:t>
      </w:r>
      <w:r w:rsidRPr="00D121E8">
        <w:t>заявк</w:t>
      </w:r>
      <w:r>
        <w:t xml:space="preserve">ами </w:t>
      </w:r>
      <w:r w:rsidRPr="00D121E8">
        <w:t xml:space="preserve">на участие в открытом запросе </w:t>
      </w:r>
      <w:r>
        <w:t>предложений после переторжки</w:t>
      </w:r>
      <w:r w:rsidRPr="00D121E8">
        <w:t>, на право заключения договора на закупку «</w:t>
      </w:r>
      <w:r w:rsidR="00C07712" w:rsidRPr="00C07712">
        <w:t>Проведение государственной поверки средств измерений входящих в состав сис</w:t>
      </w:r>
      <w:bookmarkStart w:id="0" w:name="_GoBack"/>
      <w:bookmarkEnd w:id="0"/>
      <w:r w:rsidR="00C07712" w:rsidRPr="00C07712">
        <w:t xml:space="preserve">тем коммерческого учета энергоресурсов </w:t>
      </w:r>
      <w:proofErr w:type="spellStart"/>
      <w:r w:rsidR="00C07712" w:rsidRPr="00C07712">
        <w:t>Южноуральской</w:t>
      </w:r>
      <w:proofErr w:type="spellEnd"/>
      <w:r w:rsidR="00C07712" w:rsidRPr="00C07712">
        <w:t xml:space="preserve"> ГРЭС</w:t>
      </w:r>
      <w:r w:rsidRPr="00D121E8">
        <w:t>».</w:t>
      </w:r>
    </w:p>
    <w:p w:rsidR="00701611" w:rsidRDefault="00701611" w:rsidP="00B65404">
      <w:pPr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outlineLvl w:val="0"/>
              <w:rPr>
                <w:snapToGrid w:val="0"/>
                <w:u w:val="single"/>
              </w:rPr>
            </w:pPr>
            <w:r w:rsidRPr="00523F86">
              <w:rPr>
                <w:snapToGrid w:val="0"/>
                <w:u w:val="single"/>
              </w:rPr>
              <w:t>Председатель закупочной комиссии</w:t>
            </w:r>
          </w:p>
        </w:tc>
      </w:tr>
      <w:tr w:rsidR="00B65404" w:rsidRPr="00523F86" w:rsidTr="007D6352">
        <w:tc>
          <w:tcPr>
            <w:tcW w:w="2802" w:type="dxa"/>
            <w:gridSpan w:val="3"/>
          </w:tcPr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Ермоленко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snapToGrid w:val="0"/>
              </w:rPr>
              <w:t>Татьяна Владимировна</w:t>
            </w:r>
          </w:p>
        </w:tc>
        <w:tc>
          <w:tcPr>
            <w:tcW w:w="7512" w:type="dxa"/>
          </w:tcPr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Иванов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Сергей Николаевич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Директор по безопасности и режиму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2376" w:type="dxa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B65404" w:rsidRPr="00523F86" w:rsidRDefault="00B65404" w:rsidP="00B65404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B65404" w:rsidRPr="00523F86" w:rsidTr="007D6352">
        <w:tc>
          <w:tcPr>
            <w:tcW w:w="10314" w:type="dxa"/>
            <w:gridSpan w:val="4"/>
          </w:tcPr>
          <w:p w:rsidR="00B65404" w:rsidRPr="00523F86" w:rsidRDefault="00B65404" w:rsidP="00B65404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B65404" w:rsidRPr="00523F86" w:rsidTr="007D6352">
        <w:tc>
          <w:tcPr>
            <w:tcW w:w="2660" w:type="dxa"/>
            <w:gridSpan w:val="2"/>
          </w:tcPr>
          <w:p w:rsidR="00B65404" w:rsidRPr="00523F86" w:rsidRDefault="00B65404" w:rsidP="00B65404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B65404" w:rsidRPr="00523F86" w:rsidRDefault="00B65404" w:rsidP="00B65404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B65404" w:rsidRPr="00523F86" w:rsidRDefault="00B65404" w:rsidP="00B65404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701611" w:rsidRPr="00523F86" w:rsidRDefault="00701611" w:rsidP="00B65404">
      <w:pPr>
        <w:spacing w:line="276" w:lineRule="auto"/>
        <w:rPr>
          <w:b/>
        </w:rPr>
      </w:pPr>
      <w:r w:rsidRPr="00523F86">
        <w:rPr>
          <w:b/>
        </w:rPr>
        <w:t>ВОПРОСЫ ЗАСЕДАНИЯ ЗАКУПОЧНОЙ КОМИССИИ:</w:t>
      </w:r>
    </w:p>
    <w:p w:rsidR="00CF4AEE" w:rsidRPr="0016217C" w:rsidRDefault="00CF4AEE" w:rsidP="00B65404">
      <w:pPr>
        <w:spacing w:line="276" w:lineRule="auto"/>
        <w:ind w:firstLine="709"/>
        <w:jc w:val="both"/>
      </w:pPr>
      <w:r w:rsidRPr="0016217C">
        <w:t xml:space="preserve">По окончании срока подачи заявок до </w:t>
      </w:r>
      <w:r w:rsidR="00C07712">
        <w:t>08</w:t>
      </w:r>
      <w:r w:rsidRPr="0016217C">
        <w:t xml:space="preserve"> часов 00 минут (время московское) «</w:t>
      </w:r>
      <w:r w:rsidR="00C07712">
        <w:t>11</w:t>
      </w:r>
      <w:r w:rsidRPr="0016217C">
        <w:t xml:space="preserve">» </w:t>
      </w:r>
      <w:r w:rsidR="00C07712">
        <w:t>июля</w:t>
      </w:r>
      <w:r w:rsidRPr="0016217C">
        <w:t xml:space="preserve"> 201</w:t>
      </w:r>
      <w:r>
        <w:t>8</w:t>
      </w:r>
      <w:r w:rsidRPr="0016217C">
        <w:t xml:space="preserve"> года было подано </w:t>
      </w:r>
      <w:r w:rsidR="00C07712">
        <w:t>1</w:t>
      </w:r>
      <w:r w:rsidRPr="0016217C">
        <w:t xml:space="preserve"> </w:t>
      </w:r>
      <w:r w:rsidR="006E31DB">
        <w:t>нов</w:t>
      </w:r>
      <w:r w:rsidR="00C07712">
        <w:t>ое</w:t>
      </w:r>
      <w:r w:rsidR="006E31DB">
        <w:t xml:space="preserve"> </w:t>
      </w:r>
      <w:r w:rsidRPr="0016217C">
        <w:t>ценов</w:t>
      </w:r>
      <w:r w:rsidR="00C07712">
        <w:t>ое</w:t>
      </w:r>
      <w:r w:rsidRPr="0016217C">
        <w:t xml:space="preserve"> предложени</w:t>
      </w:r>
      <w:r w:rsidR="00C07712">
        <w:t>е</w:t>
      </w:r>
      <w:r w:rsidRPr="0016217C">
        <w:t xml:space="preserve"> от участник</w:t>
      </w:r>
      <w:r w:rsidR="00C07712">
        <w:t>а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 </w:t>
      </w:r>
      <w:r w:rsidR="00C07712" w:rsidRPr="00C07712">
        <w:t>31806533983</w:t>
      </w:r>
      <w:r w:rsidRPr="0016217C">
        <w:t>.</w:t>
      </w:r>
    </w:p>
    <w:p w:rsidR="00CF4AEE" w:rsidRPr="0016217C" w:rsidRDefault="00CF4AEE" w:rsidP="00B65404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Установлены преференции в виде приоритета товаров, работ, услуг российского происхождения, по отношению к товарам, происходящим из иностранного государства.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20"/>
        <w:gridCol w:w="2881"/>
        <w:gridCol w:w="3402"/>
        <w:gridCol w:w="3402"/>
      </w:tblGrid>
      <w:tr w:rsidR="00C07712" w:rsidTr="003B7526">
        <w:trPr>
          <w:trHeight w:val="76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C07712" w:rsidRDefault="00C07712" w:rsidP="003352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  <w:p w:rsidR="00C07712" w:rsidRDefault="00C07712" w:rsidP="003352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После переторжки</w:t>
            </w:r>
          </w:p>
        </w:tc>
      </w:tr>
      <w:tr w:rsidR="00C07712" w:rsidTr="003B7526">
        <w:trPr>
          <w:trHeight w:val="315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12" w:rsidRDefault="00C077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ООО «МЕДААР», 454079, г. Челябинск, ул. </w:t>
            </w:r>
            <w:proofErr w:type="spellStart"/>
            <w:r>
              <w:rPr>
                <w:color w:val="000000"/>
                <w:sz w:val="22"/>
                <w:szCs w:val="22"/>
              </w:rPr>
              <w:t>Трашутина</w:t>
            </w:r>
            <w:proofErr w:type="spellEnd"/>
            <w:r>
              <w:rPr>
                <w:color w:val="000000"/>
                <w:sz w:val="22"/>
                <w:szCs w:val="22"/>
              </w:rPr>
              <w:t>, д.35 пом.8 ИНН 7452064940, КПП 745201001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07712" w:rsidRDefault="00C07712" w:rsidP="003352B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C07712" w:rsidTr="003B7526">
        <w:trPr>
          <w:trHeight w:val="31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7712" w:rsidRDefault="00C07712" w:rsidP="00C0771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951 114,00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07712" w:rsidRDefault="00C07712" w:rsidP="003352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925 400</w:t>
            </w:r>
            <w:r>
              <w:rPr>
                <w:color w:val="000000"/>
                <w:sz w:val="22"/>
                <w:szCs w:val="22"/>
              </w:rPr>
              <w:t>,00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C07712" w:rsidTr="003B7526">
        <w:trPr>
          <w:trHeight w:val="34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07712" w:rsidRDefault="00C07712" w:rsidP="003352B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C07712" w:rsidTr="003B752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01.07.2018г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07712" w:rsidRDefault="00C07712" w:rsidP="00335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с 01.07.2018г</w:t>
            </w:r>
          </w:p>
        </w:tc>
      </w:tr>
      <w:tr w:rsidR="00C07712" w:rsidTr="003B752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31.10.2018 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C07712" w:rsidRDefault="00C07712" w:rsidP="00335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31.10.2018 г.</w:t>
            </w:r>
          </w:p>
        </w:tc>
      </w:tr>
      <w:tr w:rsidR="00C07712" w:rsidTr="003B7526">
        <w:trPr>
          <w:trHeight w:val="3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C07712" w:rsidRDefault="00C07712" w:rsidP="003352B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C07712" w:rsidTr="00C07712">
        <w:trPr>
          <w:trHeight w:val="262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7712" w:rsidRDefault="00C077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за выполненные работы осуществляется заказчиком ежемесячно по мере выполнения работ на основании подписанных сторонами документов, подтверждающих факт выполнения работ, а также выставленных исполнителем счетов, (при необходимости других расчетных документов) в течение 30 (тридцати) календарных дней с момента подписания подтверждающих документов.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C07712" w:rsidRDefault="00C07712" w:rsidP="003352B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за выполненные работы осуществляется заказчиком ежемесячно по мере выполнения работ на основании подписанных сторонами документов, подтверждающих факт выполнения работ, а также выставленных исполнителем счетов, (при необходимости других расчетных документов) в течение 30 (тридцати) календарных дней с момента подписания подтверждающих документов.</w:t>
            </w:r>
          </w:p>
        </w:tc>
      </w:tr>
    </w:tbl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p w:rsidR="00CF4AEE" w:rsidRPr="00B65404" w:rsidRDefault="00CF4AEE" w:rsidP="00CF4AEE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12"/>
        </w:rPr>
      </w:pPr>
    </w:p>
    <w:p w:rsidR="00CF4AEE" w:rsidRPr="0016217C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</w:t>
      </w:r>
      <w:r w:rsidR="006E31DB">
        <w:t xml:space="preserve"> после переторжки</w:t>
      </w:r>
      <w:r w:rsidRPr="0016217C">
        <w:t>.</w:t>
      </w:r>
    </w:p>
    <w:p w:rsidR="00CF4AEE" w:rsidRDefault="00CF4AEE" w:rsidP="00670CDC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20D1F" w:rsidRPr="007C194E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12"/>
          <w:szCs w:val="12"/>
        </w:rPr>
      </w:pPr>
    </w:p>
    <w:p w:rsidR="00120D1F" w:rsidRPr="00DE597C" w:rsidRDefault="00120D1F" w:rsidP="00120D1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DE597C">
        <w:rPr>
          <w:b/>
          <w:bCs/>
          <w:sz w:val="22"/>
          <w:szCs w:val="22"/>
        </w:rPr>
        <w:t>Члены комиссии, присутствующие на заседании:</w:t>
      </w: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  <w:u w:val="single"/>
              </w:rPr>
            </w:pPr>
            <w:r w:rsidRPr="00B65404">
              <w:rPr>
                <w:sz w:val="22"/>
                <w:szCs w:val="22"/>
                <w:u w:val="single"/>
              </w:rPr>
              <w:t>Председатель закупочной комиссии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(Ермоленко Т.В.)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sz w:val="22"/>
                <w:szCs w:val="22"/>
              </w:rPr>
            </w:pPr>
            <w:r w:rsidRPr="00B65404">
              <w:rPr>
                <w:rFonts w:eastAsia="SimSun"/>
                <w:bCs/>
                <w:sz w:val="22"/>
                <w:szCs w:val="22"/>
                <w:u w:val="single"/>
              </w:rPr>
              <w:t>Члены Закупочной комиссии</w:t>
            </w:r>
            <w:r w:rsidRPr="00B65404">
              <w:rPr>
                <w:rFonts w:eastAsia="SimSun"/>
                <w:bCs/>
                <w:sz w:val="22"/>
                <w:szCs w:val="22"/>
              </w:rPr>
              <w:t>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  <w:rPr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Иванов</w:t>
            </w:r>
            <w:r w:rsidRPr="007D380B">
              <w:t xml:space="preserve"> С.Н.)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Ахметова Е.В.</w:t>
            </w:r>
            <w:r w:rsidRPr="007D380B">
              <w:t>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B65404" w:rsidRPr="00B65404" w:rsidTr="007D6352">
        <w:tc>
          <w:tcPr>
            <w:tcW w:w="10530" w:type="dxa"/>
          </w:tcPr>
          <w:p w:rsidR="00B65404" w:rsidRPr="00B65404" w:rsidRDefault="00B65404" w:rsidP="007D6352">
            <w:pPr>
              <w:spacing w:before="60" w:after="60"/>
              <w:rPr>
                <w:sz w:val="22"/>
                <w:szCs w:val="22"/>
                <w:u w:val="single"/>
              </w:rPr>
            </w:pPr>
            <w:r w:rsidRPr="00B65404">
              <w:rPr>
                <w:rFonts w:eastAsia="SimSun"/>
                <w:sz w:val="22"/>
                <w:szCs w:val="22"/>
                <w:u w:val="single"/>
              </w:rPr>
              <w:t>Ответственный секретарь Закупочной комиссии:</w:t>
            </w:r>
          </w:p>
        </w:tc>
      </w:tr>
      <w:tr w:rsidR="00B65404" w:rsidRPr="007D380B" w:rsidTr="007D6352">
        <w:tc>
          <w:tcPr>
            <w:tcW w:w="10530" w:type="dxa"/>
          </w:tcPr>
          <w:p w:rsidR="00B65404" w:rsidRPr="00B65404" w:rsidRDefault="00B65404" w:rsidP="007D6352">
            <w:pPr>
              <w:outlineLvl w:val="0"/>
              <w:rPr>
                <w:rFonts w:eastAsia="SimSun"/>
                <w:sz w:val="12"/>
                <w:szCs w:val="12"/>
              </w:rPr>
            </w:pPr>
          </w:p>
          <w:p w:rsidR="00B65404" w:rsidRPr="007D380B" w:rsidRDefault="00B65404" w:rsidP="007D6352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Кузнецов</w:t>
            </w:r>
            <w:r w:rsidRPr="007D380B">
              <w:t xml:space="preserve"> Е.В.)</w:t>
            </w:r>
          </w:p>
          <w:p w:rsidR="00B65404" w:rsidRPr="007D380B" w:rsidRDefault="00B65404" w:rsidP="007D6352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120D1F" w:rsidRPr="007C194E" w:rsidRDefault="00120D1F" w:rsidP="00B65404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7D7CFE" w:rsidRPr="00FF5345" w:rsidRDefault="007D7CFE">
      <w:pPr>
        <w:widowControl w:val="0"/>
        <w:autoSpaceDE w:val="0"/>
        <w:autoSpaceDN w:val="0"/>
        <w:adjustRightInd w:val="0"/>
        <w:ind w:firstLine="567"/>
        <w:jc w:val="both"/>
        <w:rPr>
          <w:sz w:val="2"/>
          <w:szCs w:val="2"/>
        </w:rPr>
      </w:pPr>
    </w:p>
    <w:sectPr w:rsidR="007D7CFE" w:rsidRPr="00FF5345" w:rsidSect="00B65404">
      <w:headerReference w:type="first" r:id="rId8"/>
      <w:pgSz w:w="11907" w:h="16840"/>
      <w:pgMar w:top="709" w:right="567" w:bottom="284" w:left="1077" w:header="284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F3A16" wp14:editId="14A3FC6B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01C87"/>
    <w:rsid w:val="00032D03"/>
    <w:rsid w:val="00041839"/>
    <w:rsid w:val="0005165D"/>
    <w:rsid w:val="00062F9B"/>
    <w:rsid w:val="0008260F"/>
    <w:rsid w:val="000B4873"/>
    <w:rsid w:val="000F5962"/>
    <w:rsid w:val="000F7D6C"/>
    <w:rsid w:val="001008A0"/>
    <w:rsid w:val="00120D1F"/>
    <w:rsid w:val="001319FF"/>
    <w:rsid w:val="00141A87"/>
    <w:rsid w:val="00146646"/>
    <w:rsid w:val="0015131E"/>
    <w:rsid w:val="00180AE0"/>
    <w:rsid w:val="001C6212"/>
    <w:rsid w:val="001E6488"/>
    <w:rsid w:val="00203308"/>
    <w:rsid w:val="00212699"/>
    <w:rsid w:val="00217D82"/>
    <w:rsid w:val="00273970"/>
    <w:rsid w:val="00292F7A"/>
    <w:rsid w:val="002B679C"/>
    <w:rsid w:val="002C7766"/>
    <w:rsid w:val="002D58DC"/>
    <w:rsid w:val="002E140B"/>
    <w:rsid w:val="002E14B7"/>
    <w:rsid w:val="002E32BB"/>
    <w:rsid w:val="002E6580"/>
    <w:rsid w:val="003030C6"/>
    <w:rsid w:val="00303AE8"/>
    <w:rsid w:val="00322481"/>
    <w:rsid w:val="00331C06"/>
    <w:rsid w:val="00335FD8"/>
    <w:rsid w:val="00365286"/>
    <w:rsid w:val="00366E6D"/>
    <w:rsid w:val="00377866"/>
    <w:rsid w:val="00384533"/>
    <w:rsid w:val="00392EFB"/>
    <w:rsid w:val="0039699B"/>
    <w:rsid w:val="003A3E3E"/>
    <w:rsid w:val="003C4BFD"/>
    <w:rsid w:val="003D0DAE"/>
    <w:rsid w:val="00414455"/>
    <w:rsid w:val="00423828"/>
    <w:rsid w:val="004263E4"/>
    <w:rsid w:val="004379D5"/>
    <w:rsid w:val="0044589C"/>
    <w:rsid w:val="00450579"/>
    <w:rsid w:val="0045668D"/>
    <w:rsid w:val="0046273C"/>
    <w:rsid w:val="004A4BB4"/>
    <w:rsid w:val="004D07AE"/>
    <w:rsid w:val="004D2539"/>
    <w:rsid w:val="0051108D"/>
    <w:rsid w:val="00551063"/>
    <w:rsid w:val="005A1DD1"/>
    <w:rsid w:val="005A5E15"/>
    <w:rsid w:val="005A6B76"/>
    <w:rsid w:val="005B6D52"/>
    <w:rsid w:val="005D4641"/>
    <w:rsid w:val="005F249A"/>
    <w:rsid w:val="00611D18"/>
    <w:rsid w:val="006160CD"/>
    <w:rsid w:val="00626614"/>
    <w:rsid w:val="006467D8"/>
    <w:rsid w:val="00647F0D"/>
    <w:rsid w:val="00653348"/>
    <w:rsid w:val="00670CDC"/>
    <w:rsid w:val="00681301"/>
    <w:rsid w:val="00693D7E"/>
    <w:rsid w:val="006A0206"/>
    <w:rsid w:val="006A18A9"/>
    <w:rsid w:val="006E31DB"/>
    <w:rsid w:val="006E372E"/>
    <w:rsid w:val="00701611"/>
    <w:rsid w:val="007024B4"/>
    <w:rsid w:val="007050F8"/>
    <w:rsid w:val="007231C2"/>
    <w:rsid w:val="00734B61"/>
    <w:rsid w:val="00744680"/>
    <w:rsid w:val="007468D0"/>
    <w:rsid w:val="00755F7C"/>
    <w:rsid w:val="00761B48"/>
    <w:rsid w:val="0078286D"/>
    <w:rsid w:val="00784F7C"/>
    <w:rsid w:val="007A5688"/>
    <w:rsid w:val="007A5DFC"/>
    <w:rsid w:val="007B1444"/>
    <w:rsid w:val="007B34F8"/>
    <w:rsid w:val="007C194E"/>
    <w:rsid w:val="007C5E63"/>
    <w:rsid w:val="007D7CFE"/>
    <w:rsid w:val="007E3C9C"/>
    <w:rsid w:val="007E3DD1"/>
    <w:rsid w:val="007E78CB"/>
    <w:rsid w:val="0080095C"/>
    <w:rsid w:val="008026D7"/>
    <w:rsid w:val="00803534"/>
    <w:rsid w:val="0083743C"/>
    <w:rsid w:val="008451C9"/>
    <w:rsid w:val="00866042"/>
    <w:rsid w:val="008675DF"/>
    <w:rsid w:val="00887516"/>
    <w:rsid w:val="008936F6"/>
    <w:rsid w:val="008A6CE5"/>
    <w:rsid w:val="008B10D4"/>
    <w:rsid w:val="008B5282"/>
    <w:rsid w:val="008C5DF6"/>
    <w:rsid w:val="008C72FD"/>
    <w:rsid w:val="00936F06"/>
    <w:rsid w:val="00943B23"/>
    <w:rsid w:val="009446AC"/>
    <w:rsid w:val="00955E6F"/>
    <w:rsid w:val="009652F2"/>
    <w:rsid w:val="00971572"/>
    <w:rsid w:val="00984570"/>
    <w:rsid w:val="00985BEC"/>
    <w:rsid w:val="009A4A96"/>
    <w:rsid w:val="009B0AC3"/>
    <w:rsid w:val="009E1658"/>
    <w:rsid w:val="009E219B"/>
    <w:rsid w:val="00A23325"/>
    <w:rsid w:val="00A23334"/>
    <w:rsid w:val="00A32587"/>
    <w:rsid w:val="00A801FB"/>
    <w:rsid w:val="00A86D5D"/>
    <w:rsid w:val="00AB49B2"/>
    <w:rsid w:val="00AC5087"/>
    <w:rsid w:val="00AF6635"/>
    <w:rsid w:val="00AF78DA"/>
    <w:rsid w:val="00B04D32"/>
    <w:rsid w:val="00B26523"/>
    <w:rsid w:val="00B6079D"/>
    <w:rsid w:val="00B65404"/>
    <w:rsid w:val="00B77D49"/>
    <w:rsid w:val="00B83F14"/>
    <w:rsid w:val="00B84000"/>
    <w:rsid w:val="00BB6E47"/>
    <w:rsid w:val="00BC7745"/>
    <w:rsid w:val="00BD48E7"/>
    <w:rsid w:val="00BD5019"/>
    <w:rsid w:val="00BF35A6"/>
    <w:rsid w:val="00BF6D2C"/>
    <w:rsid w:val="00C0020D"/>
    <w:rsid w:val="00C07712"/>
    <w:rsid w:val="00C20818"/>
    <w:rsid w:val="00C357D2"/>
    <w:rsid w:val="00C37E25"/>
    <w:rsid w:val="00C40527"/>
    <w:rsid w:val="00C479BE"/>
    <w:rsid w:val="00C61AD2"/>
    <w:rsid w:val="00C65F1E"/>
    <w:rsid w:val="00C66BD7"/>
    <w:rsid w:val="00C726FF"/>
    <w:rsid w:val="00C90D9F"/>
    <w:rsid w:val="00CA2192"/>
    <w:rsid w:val="00CA73E8"/>
    <w:rsid w:val="00CC7632"/>
    <w:rsid w:val="00CD607A"/>
    <w:rsid w:val="00CE1F5A"/>
    <w:rsid w:val="00CE434F"/>
    <w:rsid w:val="00CF4AEE"/>
    <w:rsid w:val="00D043F7"/>
    <w:rsid w:val="00D1170F"/>
    <w:rsid w:val="00D137D8"/>
    <w:rsid w:val="00D20875"/>
    <w:rsid w:val="00D2401C"/>
    <w:rsid w:val="00D4028D"/>
    <w:rsid w:val="00D43CB4"/>
    <w:rsid w:val="00D6076D"/>
    <w:rsid w:val="00D629D0"/>
    <w:rsid w:val="00DA25CF"/>
    <w:rsid w:val="00DA4EFC"/>
    <w:rsid w:val="00DC20D1"/>
    <w:rsid w:val="00DD4D0A"/>
    <w:rsid w:val="00DE597C"/>
    <w:rsid w:val="00E01173"/>
    <w:rsid w:val="00E016C4"/>
    <w:rsid w:val="00E07588"/>
    <w:rsid w:val="00E11FD7"/>
    <w:rsid w:val="00E163A3"/>
    <w:rsid w:val="00E21A5B"/>
    <w:rsid w:val="00E56086"/>
    <w:rsid w:val="00E57569"/>
    <w:rsid w:val="00E677ED"/>
    <w:rsid w:val="00E8015B"/>
    <w:rsid w:val="00E81B51"/>
    <w:rsid w:val="00E87E43"/>
    <w:rsid w:val="00EB18E6"/>
    <w:rsid w:val="00EB6DB6"/>
    <w:rsid w:val="00EC00C3"/>
    <w:rsid w:val="00ED1241"/>
    <w:rsid w:val="00ED702C"/>
    <w:rsid w:val="00EF492B"/>
    <w:rsid w:val="00F060C9"/>
    <w:rsid w:val="00F1511B"/>
    <w:rsid w:val="00F20380"/>
    <w:rsid w:val="00F20B4A"/>
    <w:rsid w:val="00F223D7"/>
    <w:rsid w:val="00F2433B"/>
    <w:rsid w:val="00F44681"/>
    <w:rsid w:val="00F4666B"/>
    <w:rsid w:val="00F753AF"/>
    <w:rsid w:val="00F76018"/>
    <w:rsid w:val="00FA6A1C"/>
    <w:rsid w:val="00FB55FA"/>
    <w:rsid w:val="00FC4F74"/>
    <w:rsid w:val="00FE00AE"/>
    <w:rsid w:val="00FE272D"/>
    <w:rsid w:val="00FE3EF7"/>
    <w:rsid w:val="00FF059B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493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31</cp:revision>
  <cp:lastPrinted>2018-03-05T09:20:00Z</cp:lastPrinted>
  <dcterms:created xsi:type="dcterms:W3CDTF">2017-02-14T08:50:00Z</dcterms:created>
  <dcterms:modified xsi:type="dcterms:W3CDTF">2018-07-11T06:12:00Z</dcterms:modified>
</cp:coreProperties>
</file>