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3A653E"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1968C6" w:rsidRPr="001968C6">
        <w:rPr>
          <w:rFonts w:ascii="Times New Roman" w:hAnsi="Times New Roman"/>
          <w:sz w:val="24"/>
          <w:szCs w:val="24"/>
        </w:rPr>
        <w:t>30</w:t>
      </w:r>
      <w:r>
        <w:rPr>
          <w:rFonts w:ascii="Times New Roman" w:hAnsi="Times New Roman"/>
          <w:sz w:val="24"/>
          <w:szCs w:val="24"/>
        </w:rPr>
        <w:t xml:space="preserve">» </w:t>
      </w:r>
      <w:r w:rsidR="000F72A2">
        <w:rPr>
          <w:rFonts w:ascii="Times New Roman" w:hAnsi="Times New Roman"/>
          <w:sz w:val="24"/>
          <w:szCs w:val="24"/>
        </w:rPr>
        <w:t>января 2019</w:t>
      </w:r>
      <w:r w:rsidRPr="00FA07D6">
        <w:rPr>
          <w:rFonts w:ascii="Times New Roman" w:hAnsi="Times New Roman"/>
          <w:sz w:val="24"/>
          <w:szCs w:val="24"/>
        </w:rPr>
        <w:t xml:space="preserve"> №</w:t>
      </w:r>
      <w:r w:rsidR="005D5504">
        <w:rPr>
          <w:rFonts w:ascii="Times New Roman" w:hAnsi="Times New Roman"/>
          <w:sz w:val="24"/>
          <w:szCs w:val="24"/>
        </w:rPr>
        <w:t xml:space="preserve"> </w:t>
      </w:r>
      <w:r w:rsidR="000E24F4">
        <w:rPr>
          <w:rFonts w:ascii="Times New Roman" w:hAnsi="Times New Roman"/>
          <w:sz w:val="24"/>
          <w:szCs w:val="24"/>
        </w:rPr>
        <w:t>__</w:t>
      </w:r>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Настоящее Положение о порядке проведения запроса предложений (далее – Положение) определяет порядок организации конкурен</w:t>
      </w:r>
      <w:bookmarkStart w:id="0" w:name="_GoBack"/>
      <w:bookmarkEnd w:id="0"/>
      <w:r w:rsidRPr="008D128E">
        <w:rPr>
          <w:rFonts w:ascii="Times New Roman" w:hAnsi="Times New Roman"/>
          <w:sz w:val="24"/>
          <w:szCs w:val="24"/>
        </w:rPr>
        <w:t xml:space="preserve">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E24F4">
        <w:rPr>
          <w:rFonts w:ascii="Times New Roman" w:hAnsi="Times New Roman"/>
          <w:b/>
          <w:sz w:val="24"/>
          <w:szCs w:val="24"/>
        </w:rPr>
        <w:t>01</w:t>
      </w:r>
      <w:r w:rsidR="00890831">
        <w:rPr>
          <w:rFonts w:ascii="Times New Roman" w:hAnsi="Times New Roman"/>
          <w:b/>
          <w:sz w:val="24"/>
          <w:szCs w:val="24"/>
        </w:rPr>
        <w:t>.</w:t>
      </w:r>
      <w:r w:rsidR="000E24F4">
        <w:rPr>
          <w:rFonts w:ascii="Times New Roman" w:hAnsi="Times New Roman"/>
          <w:b/>
          <w:sz w:val="24"/>
          <w:szCs w:val="24"/>
        </w:rPr>
        <w:t>02</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AE0A74">
        <w:rPr>
          <w:rFonts w:ascii="Times New Roman" w:hAnsi="Times New Roman"/>
          <w:b/>
          <w:sz w:val="24"/>
          <w:szCs w:val="24"/>
        </w:rPr>
        <w:t>0</w:t>
      </w:r>
      <w:r w:rsidR="00AE0A74" w:rsidRPr="00AE0A74">
        <w:rPr>
          <w:rFonts w:ascii="Times New Roman" w:hAnsi="Times New Roman"/>
          <w:b/>
          <w:sz w:val="24"/>
          <w:szCs w:val="24"/>
        </w:rPr>
        <w:t>2</w:t>
      </w:r>
      <w:r w:rsidR="00547E2E">
        <w:rPr>
          <w:rFonts w:ascii="Times New Roman" w:hAnsi="Times New Roman"/>
          <w:b/>
          <w:sz w:val="24"/>
          <w:szCs w:val="24"/>
        </w:rPr>
        <w:t>.0</w:t>
      </w:r>
      <w:r w:rsidR="00AE0A74">
        <w:rPr>
          <w:rFonts w:ascii="Times New Roman" w:hAnsi="Times New Roman"/>
          <w:b/>
          <w:sz w:val="24"/>
          <w:szCs w:val="24"/>
        </w:rPr>
        <w:t>4</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0E24F4">
        <w:rPr>
          <w:rFonts w:ascii="Times New Roman" w:hAnsi="Times New Roman"/>
          <w:b/>
          <w:sz w:val="24"/>
          <w:szCs w:val="24"/>
        </w:rPr>
        <w:t>0</w:t>
      </w:r>
      <w:r w:rsidR="000F72A2">
        <w:rPr>
          <w:rFonts w:ascii="Times New Roman" w:hAnsi="Times New Roman"/>
          <w:b/>
          <w:sz w:val="24"/>
          <w:szCs w:val="24"/>
        </w:rPr>
        <w:t>1</w:t>
      </w:r>
      <w:r w:rsidR="00890831">
        <w:rPr>
          <w:rFonts w:ascii="Times New Roman" w:hAnsi="Times New Roman"/>
          <w:b/>
          <w:sz w:val="24"/>
          <w:szCs w:val="24"/>
        </w:rPr>
        <w:t>.</w:t>
      </w:r>
      <w:r w:rsidR="000E24F4">
        <w:rPr>
          <w:rFonts w:ascii="Times New Roman" w:hAnsi="Times New Roman"/>
          <w:b/>
          <w:sz w:val="24"/>
          <w:szCs w:val="24"/>
        </w:rPr>
        <w:t>02</w:t>
      </w:r>
      <w:r w:rsidR="000F72A2">
        <w:rPr>
          <w:rFonts w:ascii="Times New Roman" w:hAnsi="Times New Roman"/>
          <w:b/>
          <w:sz w:val="24"/>
          <w:szCs w:val="24"/>
        </w:rPr>
        <w:t>.2019</w:t>
      </w:r>
      <w:r w:rsidR="00890831">
        <w:rPr>
          <w:rFonts w:ascii="Times New Roman" w:hAnsi="Times New Roman"/>
          <w:b/>
          <w:sz w:val="24"/>
          <w:szCs w:val="24"/>
        </w:rPr>
        <w:t xml:space="preserve"> до </w:t>
      </w:r>
      <w:r w:rsidR="00AE0A74">
        <w:rPr>
          <w:rFonts w:ascii="Times New Roman" w:hAnsi="Times New Roman"/>
          <w:b/>
          <w:sz w:val="24"/>
          <w:szCs w:val="24"/>
        </w:rPr>
        <w:t>01</w:t>
      </w:r>
      <w:r w:rsidR="00547E2E">
        <w:rPr>
          <w:rFonts w:ascii="Times New Roman" w:hAnsi="Times New Roman"/>
          <w:b/>
          <w:sz w:val="24"/>
          <w:szCs w:val="24"/>
        </w:rPr>
        <w:t>.0</w:t>
      </w:r>
      <w:r w:rsidR="00AE0A74">
        <w:rPr>
          <w:rFonts w:ascii="Times New Roman" w:hAnsi="Times New Roman"/>
          <w:b/>
          <w:sz w:val="24"/>
          <w:szCs w:val="24"/>
        </w:rPr>
        <w:t>4</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AE0A74">
        <w:rPr>
          <w:rFonts w:ascii="Times New Roman" w:hAnsi="Times New Roman"/>
          <w:b/>
          <w:sz w:val="24"/>
          <w:szCs w:val="24"/>
        </w:rPr>
        <w:t>02</w:t>
      </w:r>
      <w:r w:rsidR="00547E2E">
        <w:rPr>
          <w:rFonts w:ascii="Times New Roman" w:hAnsi="Times New Roman"/>
          <w:b/>
          <w:sz w:val="24"/>
          <w:szCs w:val="24"/>
        </w:rPr>
        <w:t>.0</w:t>
      </w:r>
      <w:r w:rsidR="00AE0A74">
        <w:rPr>
          <w:rFonts w:ascii="Times New Roman" w:hAnsi="Times New Roman"/>
          <w:b/>
          <w:sz w:val="24"/>
          <w:szCs w:val="24"/>
        </w:rPr>
        <w:t>4</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5B1983" w:rsidRPr="005B1983" w:rsidRDefault="005B1983" w:rsidP="005B1983">
      <w:pPr>
        <w:spacing w:after="0" w:line="240" w:lineRule="auto"/>
        <w:jc w:val="center"/>
        <w:rPr>
          <w:rFonts w:ascii="Arial" w:hAnsi="Arial" w:cs="Arial"/>
          <w:b/>
          <w:sz w:val="18"/>
          <w:szCs w:val="18"/>
          <w:lang w:eastAsia="ru-RU"/>
        </w:rPr>
      </w:pPr>
      <w:r w:rsidRPr="005B1983">
        <w:rPr>
          <w:rFonts w:ascii="Arial" w:hAnsi="Arial" w:cs="Arial"/>
          <w:b/>
          <w:sz w:val="18"/>
          <w:szCs w:val="18"/>
          <w:lang w:eastAsia="ru-RU"/>
        </w:rPr>
        <w:t>Перечень имущества</w:t>
      </w:r>
    </w:p>
    <w:p w:rsidR="005B1983" w:rsidRPr="001F4874" w:rsidRDefault="005B1983" w:rsidP="001F4874">
      <w:pPr>
        <w:spacing w:after="0" w:line="240" w:lineRule="auto"/>
        <w:jc w:val="right"/>
        <w:rPr>
          <w:rFonts w:ascii="Arial" w:hAnsi="Arial" w:cs="Arial"/>
          <w:sz w:val="18"/>
          <w:szCs w:val="18"/>
          <w:lang w:eastAsia="ru-RU"/>
        </w:rPr>
      </w:pPr>
    </w:p>
    <w:tbl>
      <w:tblPr>
        <w:tblW w:w="9766" w:type="dxa"/>
        <w:tblInd w:w="108" w:type="dxa"/>
        <w:tblLook w:val="04A0" w:firstRow="1" w:lastRow="0" w:firstColumn="1" w:lastColumn="0" w:noHBand="0" w:noVBand="1"/>
      </w:tblPr>
      <w:tblGrid>
        <w:gridCol w:w="1221"/>
        <w:gridCol w:w="1887"/>
        <w:gridCol w:w="3054"/>
        <w:gridCol w:w="1132"/>
        <w:gridCol w:w="1226"/>
        <w:gridCol w:w="1246"/>
      </w:tblGrid>
      <w:tr w:rsidR="005B1983" w:rsidRPr="005B1983" w:rsidTr="005B1983">
        <w:trPr>
          <w:trHeight w:val="300"/>
        </w:trPr>
        <w:tc>
          <w:tcPr>
            <w:tcW w:w="1221"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887"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3054"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132"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26"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single" w:sz="8" w:space="0" w:color="auto"/>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1020"/>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 № лота</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Наименование</w:t>
            </w:r>
          </w:p>
        </w:tc>
        <w:tc>
          <w:tcPr>
            <w:tcW w:w="3054" w:type="dxa"/>
            <w:vMerge w:val="restart"/>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Адрес </w:t>
            </w:r>
          </w:p>
        </w:tc>
        <w:tc>
          <w:tcPr>
            <w:tcW w:w="1132" w:type="dxa"/>
            <w:vMerge w:val="restart"/>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Номер квартиры</w:t>
            </w:r>
          </w:p>
        </w:tc>
        <w:tc>
          <w:tcPr>
            <w:tcW w:w="1226" w:type="dxa"/>
            <w:tcBorders>
              <w:top w:val="nil"/>
              <w:left w:val="nil"/>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Начальная цена </w:t>
            </w:r>
            <w:r w:rsidRPr="005B1983">
              <w:rPr>
                <w:rFonts w:ascii="Times New Roman" w:eastAsia="Times New Roman" w:hAnsi="Times New Roman"/>
                <w:b/>
                <w:bCs/>
                <w:color w:val="000000"/>
                <w:sz w:val="20"/>
                <w:szCs w:val="20"/>
                <w:lang w:eastAsia="ru-RU"/>
              </w:rPr>
              <w:br/>
              <w:t>без НДС, руб.</w:t>
            </w:r>
          </w:p>
        </w:tc>
        <w:tc>
          <w:tcPr>
            <w:tcW w:w="1246" w:type="dxa"/>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Начальная цена </w:t>
            </w:r>
            <w:r w:rsidRPr="005B1983">
              <w:rPr>
                <w:rFonts w:ascii="Times New Roman" w:eastAsia="Times New Roman" w:hAnsi="Times New Roman"/>
                <w:b/>
                <w:bCs/>
                <w:color w:val="000000"/>
                <w:sz w:val="20"/>
                <w:szCs w:val="20"/>
                <w:lang w:eastAsia="ru-RU"/>
              </w:rPr>
              <w:br/>
              <w:t>с  НДС, руб.</w:t>
            </w:r>
          </w:p>
        </w:tc>
      </w:tr>
      <w:tr w:rsidR="005B1983" w:rsidRPr="005B1983" w:rsidTr="005B1983">
        <w:trPr>
          <w:trHeight w:val="300"/>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объекта</w:t>
            </w:r>
          </w:p>
        </w:tc>
        <w:tc>
          <w:tcPr>
            <w:tcW w:w="3054" w:type="dxa"/>
            <w:vMerge/>
            <w:tcBorders>
              <w:top w:val="nil"/>
              <w:left w:val="single" w:sz="8" w:space="0" w:color="auto"/>
              <w:bottom w:val="nil"/>
              <w:right w:val="single" w:sz="8" w:space="0" w:color="auto"/>
            </w:tcBorders>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132" w:type="dxa"/>
            <w:vMerge/>
            <w:tcBorders>
              <w:top w:val="nil"/>
              <w:left w:val="single" w:sz="8" w:space="0" w:color="auto"/>
              <w:bottom w:val="nil"/>
              <w:right w:val="single" w:sz="8" w:space="0" w:color="auto"/>
            </w:tcBorders>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226" w:type="dxa"/>
            <w:tcBorders>
              <w:top w:val="nil"/>
              <w:left w:val="nil"/>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315"/>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3054"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132"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26"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nil"/>
              <w:left w:val="single" w:sz="8" w:space="0" w:color="auto"/>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315"/>
        </w:trPr>
        <w:tc>
          <w:tcPr>
            <w:tcW w:w="1221"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1</w:t>
            </w:r>
          </w:p>
        </w:tc>
        <w:tc>
          <w:tcPr>
            <w:tcW w:w="1887"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2</w:t>
            </w:r>
          </w:p>
        </w:tc>
        <w:tc>
          <w:tcPr>
            <w:tcW w:w="3054"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3</w:t>
            </w:r>
          </w:p>
        </w:tc>
        <w:tc>
          <w:tcPr>
            <w:tcW w:w="1132"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4</w:t>
            </w:r>
          </w:p>
        </w:tc>
        <w:tc>
          <w:tcPr>
            <w:tcW w:w="12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5</w:t>
            </w:r>
          </w:p>
        </w:tc>
        <w:tc>
          <w:tcPr>
            <w:tcW w:w="1246" w:type="dxa"/>
            <w:tcBorders>
              <w:top w:val="nil"/>
              <w:left w:val="nil"/>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6</w:t>
            </w:r>
          </w:p>
        </w:tc>
      </w:tr>
      <w:tr w:rsidR="005B1983" w:rsidRPr="005B1983" w:rsidTr="005B1983">
        <w:trPr>
          <w:trHeight w:val="1080"/>
        </w:trPr>
        <w:tc>
          <w:tcPr>
            <w:tcW w:w="1221"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 площадь 32,7 кв.м.</w:t>
            </w:r>
          </w:p>
        </w:tc>
        <w:tc>
          <w:tcPr>
            <w:tcW w:w="3054" w:type="dxa"/>
            <w:tcBorders>
              <w:top w:val="nil"/>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r>
      <w:tr w:rsidR="005B1983" w:rsidRPr="005B1983" w:rsidTr="005B1983">
        <w:trPr>
          <w:trHeight w:val="78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 площадь 33,4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1 420 302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1 420 302</w:t>
            </w:r>
          </w:p>
        </w:tc>
      </w:tr>
      <w:tr w:rsidR="005B1983" w:rsidRPr="005B1983" w:rsidTr="005B1983">
        <w:trPr>
          <w:trHeight w:val="87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r>
      <w:tr w:rsidR="005B1983" w:rsidRPr="005B1983" w:rsidTr="005B1983">
        <w:trPr>
          <w:trHeight w:val="87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w:t>
            </w:r>
          </w:p>
        </w:tc>
        <w:tc>
          <w:tcPr>
            <w:tcW w:w="1887"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 площадь33,8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1 435 013</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1 435 013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1 084 762</w:t>
            </w:r>
          </w:p>
        </w:tc>
        <w:tc>
          <w:tcPr>
            <w:tcW w:w="1246" w:type="dxa"/>
            <w:tcBorders>
              <w:top w:val="nil"/>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1 084 762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10, площадь 33,4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1 527 215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1 527 215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12,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14,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16,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1 507 215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1 507 215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11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17, площадь 33,5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1 531 151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1 531 151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18, площадь 33,1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1 515 153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1 515 153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20,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21,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22, площадь 34,1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1 555 062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1 555 062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23, площадь 33,0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1 511 169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1 511 169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24,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26, площадь 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1 543 038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1 543 038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27, площадь 25,1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1 191 146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1 191 146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28, площадь 24,6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1 170 566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1 170 566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30,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32,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33, площадь 33,7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24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34,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35, площадь 24,6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1 100 333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1 100 333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36, площадь 34,4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1 472 802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1 472 802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38,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1 443 019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1 443 019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40, площадь 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1 450 426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1 450 426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41,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1 096 424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1 096 424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45,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1 398 002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1 398 002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46, площадь 33,9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1 438 682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1 438 682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47, площадь 25,4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1 119 327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1 119 327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48,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53, площадь 34,7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1 578 711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1 578 711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55,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59,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37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61, площадь 25,5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1 207 731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1 207 731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62,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64, площадь 32,7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1 499 230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1 499 230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65, площадь 33,7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69,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75, площадь 25,3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1 240 624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1 240 624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76,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1 108 064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1 108 064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77, площадь 34,5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1 476 635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1 476 635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78,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82, площадь 25,4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1 131 367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1 131 367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84,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90, площадь 33,9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90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1 546 959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1 546 959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111,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50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113, площадь 49,9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1 779 484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1 779 484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114,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1 390 586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1 390 586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116, площадь 32,7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131, площадь 32,5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131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1 491 263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1 491 263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141, площадь 32,5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1 401 790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1 401 790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1, площадь 46,8кв.м.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1 682 881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1 682 881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56</w:t>
            </w:r>
          </w:p>
        </w:tc>
        <w:tc>
          <w:tcPr>
            <w:tcW w:w="1887"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49,площадь 47,8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49</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1 714 156</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1 714 156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57</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50,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50</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1 794 996</w:t>
            </w:r>
          </w:p>
        </w:tc>
        <w:tc>
          <w:tcPr>
            <w:tcW w:w="1246" w:type="dxa"/>
            <w:tcBorders>
              <w:top w:val="nil"/>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1 794 996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51, площадь 50,3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1 791 787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1 791 787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52, площадь 62,1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2 143 692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2 143 692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53, площадь 62,7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2 324 540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2 324 540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54,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55, площадь 50,4кв.м.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63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56, площадь 60,,4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2 250 021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2 250 021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57, площадь 63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2 334 276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2 334 276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 квартира № 58,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59,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60, площадь 60,7кв.м.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2 259 861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2 259 861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61, площадь 62,6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62, площадь 50,2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1 923 413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1 923 413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63,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64, площадь 61,5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2 285 771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2 285 771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65, площадь 62,6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квартира № 66, площадь 50,3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1 926 641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1 926 641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67, площадь 50,5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1 933 393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1 933 393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68, площадь 61,7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2 292 278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2 292 278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76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69, площадь 62,8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2 188 140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2 188 140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 квартира № 70, площадь 50,2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1 808 003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1 808 003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71,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1 814 299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1 814 299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72, площадь 61,8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2 158 427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2 158 427</w:t>
            </w:r>
          </w:p>
        </w:tc>
      </w:tr>
      <w:tr w:rsidR="005B1983" w:rsidRPr="005B1983" w:rsidTr="005B1983">
        <w:trPr>
          <w:trHeight w:val="315"/>
        </w:trPr>
        <w:tc>
          <w:tcPr>
            <w:tcW w:w="72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5B1983" w:rsidRPr="005B1983" w:rsidRDefault="005B1983" w:rsidP="005B1983">
            <w:pPr>
              <w:spacing w:after="0" w:line="240" w:lineRule="auto"/>
              <w:jc w:val="right"/>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Итого</w:t>
            </w:r>
          </w:p>
        </w:tc>
        <w:tc>
          <w:tcPr>
            <w:tcW w:w="1226" w:type="dxa"/>
            <w:tcBorders>
              <w:top w:val="single" w:sz="8" w:space="0" w:color="auto"/>
              <w:left w:val="nil"/>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246" w:type="dxa"/>
            <w:tcBorders>
              <w:top w:val="single" w:sz="8" w:space="0" w:color="auto"/>
              <w:left w:val="nil"/>
              <w:bottom w:val="single" w:sz="8" w:space="0" w:color="auto"/>
              <w:right w:val="single" w:sz="8" w:space="0" w:color="auto"/>
            </w:tcBorders>
            <w:shd w:val="clear" w:color="auto" w:fill="auto"/>
            <w:noWrap/>
            <w:vAlign w:val="bottom"/>
            <w:hideMark/>
          </w:tcPr>
          <w:p w:rsidR="005B1983" w:rsidRPr="005B1983" w:rsidRDefault="005B1983" w:rsidP="005B1983">
            <w:pPr>
              <w:spacing w:after="0" w:line="240" w:lineRule="auto"/>
              <w:jc w:val="right"/>
              <w:rPr>
                <w:rFonts w:ascii="Times New Roman" w:eastAsia="Times New Roman" w:hAnsi="Times New Roman"/>
                <w:b/>
                <w:bCs/>
                <w:color w:val="000000"/>
                <w:lang w:eastAsia="ru-RU"/>
              </w:rPr>
            </w:pPr>
            <w:r w:rsidRPr="005B1983">
              <w:rPr>
                <w:rFonts w:ascii="Times New Roman" w:eastAsia="Times New Roman" w:hAnsi="Times New Roman"/>
                <w:b/>
                <w:bCs/>
                <w:color w:val="000000"/>
                <w:lang w:eastAsia="ru-RU"/>
              </w:rPr>
              <w:t>124 928 470</w:t>
            </w:r>
          </w:p>
        </w:tc>
      </w:tr>
      <w:tr w:rsidR="005B1983" w:rsidRPr="005B1983" w:rsidTr="005B1983">
        <w:trPr>
          <w:trHeight w:val="300"/>
        </w:trPr>
        <w:tc>
          <w:tcPr>
            <w:tcW w:w="6162" w:type="dxa"/>
            <w:gridSpan w:val="3"/>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согласно  пп. 22.  п.3 ст149 НК. НДС  не предусмотрен.</w:t>
            </w:r>
          </w:p>
        </w:tc>
        <w:tc>
          <w:tcPr>
            <w:tcW w:w="1132"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226"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sz w:val="20"/>
                <w:szCs w:val="20"/>
                <w:lang w:eastAsia="ru-RU"/>
              </w:rPr>
            </w:pPr>
          </w:p>
        </w:tc>
        <w:tc>
          <w:tcPr>
            <w:tcW w:w="1246"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sz w:val="20"/>
                <w:szCs w:val="20"/>
                <w:lang w:eastAsia="ru-RU"/>
              </w:rPr>
            </w:pPr>
          </w:p>
        </w:tc>
      </w:tr>
    </w:tbl>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968C6">
      <w:rPr>
        <w:rStyle w:val="af"/>
        <w:noProof/>
      </w:rPr>
      <w:t>25</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pt">
                <v:imagedata r:id="rId1" o:title=""/>
              </v:shape>
              <o:OLEObject Type="Embed" ProgID="CorelDRAW.Graphic.12" ShapeID="_x0000_i1025" DrawAspect="Content" ObjectID="_1610355713"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968C6"/>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B1983"/>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14:docId w14:val="2F53C7F9"/>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25</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124</cp:revision>
  <cp:lastPrinted>2017-04-26T03:47:00Z</cp:lastPrinted>
  <dcterms:created xsi:type="dcterms:W3CDTF">2015-06-09T10:53:00Z</dcterms:created>
  <dcterms:modified xsi:type="dcterms:W3CDTF">2019-01-30T07:15:00Z</dcterms:modified>
</cp:coreProperties>
</file>