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7B6508" w:rsidRPr="007B6508" w:rsidRDefault="007B6508" w:rsidP="00D14DDA">
      <w:pPr>
        <w:pStyle w:val="1"/>
        <w:numPr>
          <w:ilvl w:val="0"/>
          <w:numId w:val="0"/>
        </w:numPr>
        <w:ind w:left="426" w:firstLine="14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D14DDA">
        <w:rPr>
          <w:rFonts w:ascii="Times New Roman" w:hAnsi="Times New Roman" w:cs="Times New Roman"/>
          <w:b w:val="0"/>
        </w:rPr>
        <w:t xml:space="preserve"> Р</w:t>
      </w:r>
      <w:r w:rsidRPr="007B6508">
        <w:rPr>
          <w:rFonts w:ascii="Times New Roman" w:hAnsi="Times New Roman" w:cs="Times New Roman"/>
          <w:b w:val="0"/>
        </w:rPr>
        <w:t>аспоряжению №</w:t>
      </w:r>
      <w:r w:rsidR="00D14DDA">
        <w:rPr>
          <w:rFonts w:ascii="Times New Roman" w:hAnsi="Times New Roman" w:cs="Times New Roman"/>
          <w:b w:val="0"/>
        </w:rPr>
        <w:t>_____________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 xml:space="preserve">Филиал «Уренгойская ГРЭС» АО «Интер РАО-Электрогенерация»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договора купли-продажи объекто</w:t>
      </w:r>
      <w:r w:rsidR="004D6B70">
        <w:rPr>
          <w:b w:val="0"/>
          <w:sz w:val="24"/>
        </w:rPr>
        <w:t xml:space="preserve">в недвижимого имущества (далее </w:t>
      </w:r>
      <w:r w:rsidR="004E5797" w:rsidRPr="004E5797">
        <w:rPr>
          <w:b w:val="0"/>
          <w:sz w:val="24"/>
        </w:rPr>
        <w:t>- Объект прода</w:t>
      </w:r>
      <w:r w:rsidR="000E607F"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79554D" w:rsidRPr="004E5797">
        <w:rPr>
          <w:rFonts w:ascii="Times New Roman" w:hAnsi="Times New Roman"/>
        </w:rPr>
        <w:t>согласно Приложению № 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4D6B70" w:rsidRDefault="0079554D" w:rsidP="004D6B70">
      <w:pPr>
        <w:tabs>
          <w:tab w:val="left" w:pos="1134"/>
        </w:tabs>
        <w:rPr>
          <w:rFonts w:eastAsiaTheme="minorHAnsi"/>
        </w:rPr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>», находящимся по адресу: 629325, ЯНАО, г. Новый Уренгой, ж</w:t>
      </w:r>
      <w:r w:rsidR="00020843">
        <w:rPr>
          <w:rFonts w:eastAsiaTheme="minorHAnsi"/>
        </w:rPr>
        <w:t xml:space="preserve">илой район </w:t>
      </w:r>
      <w:proofErr w:type="spellStart"/>
      <w:r w:rsidR="00020843">
        <w:rPr>
          <w:rFonts w:eastAsiaTheme="minorHAnsi"/>
        </w:rPr>
        <w:t>Лимбяяха</w:t>
      </w:r>
      <w:proofErr w:type="spellEnd"/>
      <w:r w:rsidR="00020843">
        <w:rPr>
          <w:rFonts w:eastAsiaTheme="minorHAnsi"/>
        </w:rPr>
        <w:t>.  Контактные лица</w:t>
      </w:r>
      <w:r w:rsidRPr="00A36C66">
        <w:rPr>
          <w:rFonts w:eastAsiaTheme="minorHAnsi"/>
        </w:rPr>
        <w:t xml:space="preserve">: </w:t>
      </w:r>
      <w:r w:rsidR="00A36C66" w:rsidRPr="00A36C66">
        <w:rPr>
          <w:rFonts w:eastAsiaTheme="minorHAnsi"/>
        </w:rPr>
        <w:t xml:space="preserve">Желнина Евгения Викторовна </w:t>
      </w:r>
      <w:r w:rsidR="00A36C66">
        <w:rPr>
          <w:rFonts w:eastAsiaTheme="minorHAnsi"/>
        </w:rPr>
        <w:t>телефон (3494)246-606</w:t>
      </w:r>
      <w:r w:rsidRPr="00A36C66">
        <w:rPr>
          <w:rFonts w:eastAsiaTheme="minorHAnsi"/>
        </w:rPr>
        <w:t xml:space="preserve">, </w:t>
      </w:r>
      <w:proofErr w:type="gramStart"/>
      <w:r w:rsidRPr="00A36C66">
        <w:rPr>
          <w:rFonts w:eastAsiaTheme="minorHAnsi"/>
        </w:rPr>
        <w:t>е</w:t>
      </w:r>
      <w:proofErr w:type="gramEnd"/>
      <w:r w:rsidRPr="00A36C66">
        <w:rPr>
          <w:rFonts w:eastAsiaTheme="minorHAnsi"/>
        </w:rPr>
        <w:t>-</w:t>
      </w:r>
      <w:r w:rsidRPr="00A36C66">
        <w:rPr>
          <w:rFonts w:eastAsiaTheme="minorHAnsi"/>
          <w:lang w:val="en-US"/>
        </w:rPr>
        <w:t>mail</w:t>
      </w:r>
      <w:r w:rsidRPr="00A36C66">
        <w:rPr>
          <w:rFonts w:eastAsiaTheme="minorHAnsi"/>
        </w:rPr>
        <w:t xml:space="preserve">: </w:t>
      </w:r>
      <w:hyperlink r:id="rId6" w:history="1">
        <w:r w:rsidR="00A36C66" w:rsidRPr="00B60C44">
          <w:rPr>
            <w:rStyle w:val="a7"/>
          </w:rPr>
          <w:t>zhelnina_ev@interrao.ru</w:t>
        </w:r>
      </w:hyperlink>
      <w:r w:rsidR="002D3E54">
        <w:rPr>
          <w:rStyle w:val="a7"/>
        </w:rPr>
        <w:t>,</w:t>
      </w:r>
      <w:r w:rsidR="002D3E54" w:rsidRPr="002D3E54">
        <w:t xml:space="preserve"> </w:t>
      </w:r>
      <w:r w:rsidR="00B34144">
        <w:t xml:space="preserve">Шошина Оксана Васильевна (3494) 246-674, </w:t>
      </w:r>
      <w:r w:rsidR="00B34144" w:rsidRPr="00A36C66">
        <w:rPr>
          <w:rFonts w:eastAsiaTheme="minorHAnsi"/>
        </w:rPr>
        <w:t>е-</w:t>
      </w:r>
      <w:r w:rsidR="00B34144" w:rsidRPr="00A36C66">
        <w:rPr>
          <w:rFonts w:eastAsiaTheme="minorHAnsi"/>
          <w:lang w:val="en-US"/>
        </w:rPr>
        <w:t>mail</w:t>
      </w:r>
      <w:r w:rsidR="00B34144" w:rsidRPr="00A36C66">
        <w:rPr>
          <w:rFonts w:eastAsiaTheme="minorHAnsi"/>
        </w:rPr>
        <w:t xml:space="preserve">: </w:t>
      </w:r>
      <w:r w:rsidR="002D3E54" w:rsidRPr="002D3E54">
        <w:rPr>
          <w:rStyle w:val="a7"/>
        </w:rPr>
        <w:t>shoshina_ov@interrao.ru</w:t>
      </w:r>
      <w:r w:rsidR="002D3E54">
        <w:rPr>
          <w:rStyle w:val="a7"/>
        </w:rPr>
        <w:t>.</w:t>
      </w:r>
    </w:p>
    <w:p w:rsidR="007B6508" w:rsidRPr="00DF03B3" w:rsidRDefault="007B6508" w:rsidP="004D6B70">
      <w:pPr>
        <w:tabs>
          <w:tab w:val="left" w:pos="1134"/>
        </w:tabs>
        <w:rPr>
          <w:color w:val="0000FF"/>
          <w:u w:val="single"/>
        </w:rPr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http://</w:t>
      </w:r>
      <w:r w:rsidRPr="00DF03B3">
        <w:rPr>
          <w:color w:val="0000FF"/>
          <w:u w:val="single"/>
        </w:rPr>
        <w:t xml:space="preserve">sales.interrao.ru. </w:t>
      </w:r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с </w:t>
      </w:r>
      <w:r w:rsidR="00EC5BF9">
        <w:rPr>
          <w:rFonts w:ascii="Times New Roman" w:hAnsi="Times New Roman"/>
        </w:rPr>
        <w:t>20</w:t>
      </w:r>
      <w:r w:rsidR="000E607F">
        <w:rPr>
          <w:rFonts w:ascii="Times New Roman" w:hAnsi="Times New Roman"/>
        </w:rPr>
        <w:t xml:space="preserve"> сентября</w:t>
      </w:r>
      <w:r w:rsidR="002C3E4C">
        <w:rPr>
          <w:rFonts w:ascii="Times New Roman" w:hAnsi="Times New Roman"/>
        </w:rPr>
        <w:t xml:space="preserve"> 2017</w:t>
      </w:r>
      <w:r w:rsidRPr="004E5797">
        <w:rPr>
          <w:rFonts w:ascii="Times New Roman" w:hAnsi="Times New Roman"/>
        </w:rPr>
        <w:t xml:space="preserve"> до </w:t>
      </w:r>
      <w:r w:rsidR="00EC5BF9">
        <w:rPr>
          <w:rFonts w:ascii="Times New Roman" w:hAnsi="Times New Roman"/>
        </w:rPr>
        <w:t>19</w:t>
      </w:r>
      <w:r w:rsidR="00D044D0">
        <w:rPr>
          <w:rFonts w:ascii="Times New Roman" w:hAnsi="Times New Roman"/>
        </w:rPr>
        <w:t xml:space="preserve"> </w:t>
      </w:r>
      <w:r w:rsidR="000E607F">
        <w:rPr>
          <w:rFonts w:ascii="Times New Roman" w:hAnsi="Times New Roman"/>
        </w:rPr>
        <w:t>октября</w:t>
      </w:r>
      <w:r w:rsidR="00CC7A1C">
        <w:rPr>
          <w:rFonts w:ascii="Times New Roman" w:hAnsi="Times New Roman"/>
        </w:rPr>
        <w:t xml:space="preserve"> 2017</w:t>
      </w:r>
      <w:r w:rsidRPr="004E5797">
        <w:rPr>
          <w:rFonts w:ascii="Times New Roman" w:hAnsi="Times New Roman"/>
        </w:rPr>
        <w:t>.</w:t>
      </w:r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</w:t>
      </w:r>
      <w:r w:rsidR="000E607F">
        <w:rPr>
          <w:rFonts w:ascii="Times New Roman" w:hAnsi="Times New Roman"/>
        </w:rPr>
        <w:t xml:space="preserve"> </w:t>
      </w:r>
      <w:r w:rsidRPr="004E5797">
        <w:rPr>
          <w:rFonts w:ascii="Times New Roman" w:hAnsi="Times New Roman"/>
        </w:rPr>
        <w:t>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E5797" w:rsidRPr="004E5797" w:rsidRDefault="007B6508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</w:t>
      </w:r>
      <w:r w:rsidR="004E5797" w:rsidRPr="004E5797">
        <w:rPr>
          <w:rFonts w:ascii="Times New Roman" w:hAnsi="Times New Roman"/>
        </w:rPr>
        <w:t>тельной информацией обращаться:</w:t>
      </w:r>
    </w:p>
    <w:p w:rsidR="00294E79" w:rsidRPr="00A36C66" w:rsidRDefault="004E5797" w:rsidP="00A36C66">
      <w:pPr>
        <w:rPr>
          <w:b/>
          <w:bCs/>
          <w:kern w:val="32"/>
        </w:rPr>
      </w:pPr>
      <w:r w:rsidRPr="004E5797">
        <w:t xml:space="preserve">к </w:t>
      </w:r>
      <w:proofErr w:type="spellStart"/>
      <w:r w:rsidR="00A36C66">
        <w:rPr>
          <w:rFonts w:eastAsiaTheme="minorHAnsi"/>
        </w:rPr>
        <w:t>Желниной</w:t>
      </w:r>
      <w:proofErr w:type="spellEnd"/>
      <w:r w:rsidR="00A36C66">
        <w:rPr>
          <w:rFonts w:eastAsiaTheme="minorHAnsi"/>
        </w:rPr>
        <w:t xml:space="preserve"> Евгении</w:t>
      </w:r>
      <w:r w:rsidR="00A36C66" w:rsidRPr="00A36C66">
        <w:rPr>
          <w:rFonts w:eastAsiaTheme="minorHAnsi"/>
        </w:rPr>
        <w:t xml:space="preserve"> Викт</w:t>
      </w:r>
      <w:r w:rsidR="00A36C66">
        <w:rPr>
          <w:rFonts w:eastAsiaTheme="minorHAnsi"/>
        </w:rPr>
        <w:t>оровне</w:t>
      </w:r>
      <w:r w:rsidR="00A36C66" w:rsidRPr="00A36C66">
        <w:rPr>
          <w:rFonts w:eastAsiaTheme="minorHAnsi"/>
        </w:rPr>
        <w:t xml:space="preserve"> </w:t>
      </w:r>
      <w:r w:rsidR="00A36C66">
        <w:rPr>
          <w:rFonts w:eastAsiaTheme="minorHAnsi"/>
        </w:rPr>
        <w:t>телефон (3494) 246-606</w:t>
      </w:r>
      <w:r w:rsidR="00A36C66" w:rsidRPr="00A36C66">
        <w:rPr>
          <w:rFonts w:eastAsiaTheme="minorHAnsi"/>
        </w:rPr>
        <w:t xml:space="preserve">, </w:t>
      </w:r>
      <w:proofErr w:type="gramStart"/>
      <w:r w:rsidR="00A36C66" w:rsidRPr="00A36C66">
        <w:rPr>
          <w:rFonts w:eastAsiaTheme="minorHAnsi"/>
        </w:rPr>
        <w:t>е</w:t>
      </w:r>
      <w:proofErr w:type="gramEnd"/>
      <w:r w:rsidR="00A36C66" w:rsidRPr="00A36C66">
        <w:rPr>
          <w:rFonts w:eastAsiaTheme="minorHAnsi"/>
        </w:rPr>
        <w:t>-</w:t>
      </w:r>
      <w:r w:rsidR="00A36C66" w:rsidRPr="00A36C66">
        <w:rPr>
          <w:rFonts w:eastAsiaTheme="minorHAnsi"/>
          <w:lang w:val="en-US"/>
        </w:rPr>
        <w:t>mail</w:t>
      </w:r>
      <w:r w:rsidR="00A36C66" w:rsidRPr="00A36C66">
        <w:rPr>
          <w:rFonts w:eastAsiaTheme="minorHAnsi"/>
        </w:rPr>
        <w:t xml:space="preserve">: </w:t>
      </w:r>
      <w:hyperlink r:id="rId7" w:history="1">
        <w:r w:rsidR="00A36C66" w:rsidRPr="00B60C44">
          <w:rPr>
            <w:rStyle w:val="a7"/>
          </w:rPr>
          <w:t>zhelnina_ev@interrao.ru</w:t>
        </w:r>
      </w:hyperlink>
      <w:r w:rsidR="002D3E54">
        <w:rPr>
          <w:rStyle w:val="a7"/>
        </w:rPr>
        <w:t>,</w:t>
      </w:r>
      <w:r w:rsidR="00B34144">
        <w:rPr>
          <w:rStyle w:val="a7"/>
        </w:rPr>
        <w:t>;</w:t>
      </w:r>
      <w:r w:rsidR="002D3E54" w:rsidRPr="002D3E54">
        <w:t xml:space="preserve"> </w:t>
      </w:r>
      <w:r w:rsidR="00020843">
        <w:t>Шошиной Оксане Васильевне</w:t>
      </w:r>
      <w:r w:rsidR="00B34144">
        <w:t xml:space="preserve"> (3494) 246-674, </w:t>
      </w:r>
      <w:r w:rsidR="00B34144" w:rsidRPr="00A36C66">
        <w:rPr>
          <w:rFonts w:eastAsiaTheme="minorHAnsi"/>
        </w:rPr>
        <w:t>е-</w:t>
      </w:r>
      <w:r w:rsidR="00B34144" w:rsidRPr="00A36C66">
        <w:rPr>
          <w:rFonts w:eastAsiaTheme="minorHAnsi"/>
          <w:lang w:val="en-US"/>
        </w:rPr>
        <w:t>mail</w:t>
      </w:r>
      <w:r w:rsidR="00B34144" w:rsidRPr="00A36C66">
        <w:rPr>
          <w:rFonts w:eastAsiaTheme="minorHAnsi"/>
        </w:rPr>
        <w:t xml:space="preserve">: </w:t>
      </w:r>
      <w:r w:rsidR="00B34144" w:rsidRPr="002D3E54">
        <w:rPr>
          <w:rStyle w:val="a7"/>
        </w:rPr>
        <w:t>shoshina_ov@interrao.ru</w:t>
      </w:r>
      <w:r w:rsidR="00B34144">
        <w:rPr>
          <w:rStyle w:val="a7"/>
        </w:rPr>
        <w:t>.</w:t>
      </w: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  <w:bookmarkStart w:id="1" w:name="_GoBack"/>
      <w:bookmarkEnd w:id="1"/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A36C66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A36C66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E15D73" w:rsidRDefault="00E15D73" w:rsidP="00E067FF">
      <w:pPr>
        <w:jc w:val="right"/>
        <w:rPr>
          <w:rFonts w:ascii="Arial" w:hAnsi="Arial" w:cs="Arial"/>
          <w:sz w:val="20"/>
          <w:szCs w:val="20"/>
        </w:rPr>
      </w:pPr>
    </w:p>
    <w:p w:rsidR="00E067FF" w:rsidRPr="00E067FF" w:rsidRDefault="00E067FF" w:rsidP="00E067FF">
      <w:pPr>
        <w:jc w:val="right"/>
        <w:rPr>
          <w:rFonts w:ascii="Arial" w:hAnsi="Arial" w:cs="Arial"/>
          <w:sz w:val="20"/>
          <w:szCs w:val="20"/>
        </w:rPr>
      </w:pPr>
      <w:r w:rsidRPr="00E067FF">
        <w:rPr>
          <w:rFonts w:ascii="Arial" w:hAnsi="Arial" w:cs="Arial"/>
          <w:sz w:val="20"/>
          <w:szCs w:val="20"/>
        </w:rPr>
        <w:t>Приложение № 1 к  Извещению</w:t>
      </w:r>
    </w:p>
    <w:p w:rsidR="00E067FF" w:rsidRDefault="00E067FF" w:rsidP="004E5797">
      <w:pPr>
        <w:jc w:val="center"/>
        <w:rPr>
          <w:rFonts w:ascii="Arial" w:hAnsi="Arial" w:cs="Arial"/>
          <w:b/>
        </w:rPr>
      </w:pPr>
    </w:p>
    <w:p w:rsidR="004E5797" w:rsidRDefault="004E5797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t>Перечень имущества</w:t>
      </w:r>
      <w:r w:rsidR="00FC059E">
        <w:rPr>
          <w:rFonts w:ascii="Arial" w:hAnsi="Arial" w:cs="Arial"/>
          <w:b/>
        </w:rPr>
        <w:t xml:space="preserve"> и земельных участков</w:t>
      </w:r>
    </w:p>
    <w:p w:rsidR="00707674" w:rsidRPr="004E5797" w:rsidRDefault="00707674" w:rsidP="004E5797">
      <w:pPr>
        <w:jc w:val="center"/>
        <w:rPr>
          <w:rFonts w:ascii="Arial" w:hAnsi="Arial" w:cs="Arial"/>
        </w:rPr>
      </w:pPr>
    </w:p>
    <w:p w:rsidR="004E5797" w:rsidRPr="004E5797" w:rsidRDefault="004E5797" w:rsidP="004E5797">
      <w:pPr>
        <w:jc w:val="right"/>
        <w:rPr>
          <w:rFonts w:ascii="Arial" w:hAnsi="Arial" w:cs="Arial"/>
        </w:rPr>
      </w:pPr>
    </w:p>
    <w:tbl>
      <w:tblPr>
        <w:tblStyle w:val="a6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733"/>
        <w:gridCol w:w="2092"/>
        <w:gridCol w:w="2302"/>
        <w:gridCol w:w="1559"/>
        <w:gridCol w:w="1417"/>
        <w:gridCol w:w="1134"/>
        <w:gridCol w:w="1134"/>
      </w:tblGrid>
      <w:tr w:rsidR="00FC059E" w:rsidRPr="00A87D37" w:rsidTr="00E2478B">
        <w:tc>
          <w:tcPr>
            <w:tcW w:w="544" w:type="dxa"/>
          </w:tcPr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№ </w:t>
            </w:r>
            <w:proofErr w:type="gramStart"/>
            <w:r w:rsidRPr="00A87D37">
              <w:rPr>
                <w:sz w:val="18"/>
                <w:szCs w:val="18"/>
              </w:rPr>
              <w:t>п</w:t>
            </w:r>
            <w:proofErr w:type="gramEnd"/>
            <w:r w:rsidRPr="00A87D37">
              <w:rPr>
                <w:sz w:val="18"/>
                <w:szCs w:val="18"/>
              </w:rPr>
              <w:t>/п</w:t>
            </w:r>
          </w:p>
        </w:tc>
        <w:tc>
          <w:tcPr>
            <w:tcW w:w="733" w:type="dxa"/>
          </w:tcPr>
          <w:p w:rsidR="00FC059E" w:rsidRPr="00A87D37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№ лота</w:t>
            </w:r>
          </w:p>
        </w:tc>
        <w:tc>
          <w:tcPr>
            <w:tcW w:w="2092" w:type="dxa"/>
          </w:tcPr>
          <w:p w:rsidR="00FC059E" w:rsidRPr="00A87D37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302" w:type="dxa"/>
          </w:tcPr>
          <w:p w:rsidR="00FC059E" w:rsidRPr="00A87D37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559" w:type="dxa"/>
          </w:tcPr>
          <w:p w:rsidR="00FC059E" w:rsidRPr="00A87D37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Информация о земельном участке, на котором расположен объект</w:t>
            </w:r>
          </w:p>
        </w:tc>
        <w:tc>
          <w:tcPr>
            <w:tcW w:w="1417" w:type="dxa"/>
          </w:tcPr>
          <w:p w:rsidR="00FC059E" w:rsidRPr="00A87D37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инв. № </w:t>
            </w:r>
          </w:p>
          <w:p w:rsidR="00FC059E" w:rsidRPr="00A87D37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</w:tcPr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Начальная цена </w:t>
            </w:r>
          </w:p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без НДС, руб.</w:t>
            </w:r>
          </w:p>
        </w:tc>
        <w:tc>
          <w:tcPr>
            <w:tcW w:w="1134" w:type="dxa"/>
          </w:tcPr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Начальная цена </w:t>
            </w:r>
          </w:p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с НДС, руб.</w:t>
            </w:r>
          </w:p>
        </w:tc>
      </w:tr>
      <w:tr w:rsidR="00FC059E" w:rsidRPr="00A87D37" w:rsidTr="00E2478B">
        <w:trPr>
          <w:trHeight w:val="5142"/>
        </w:trPr>
        <w:tc>
          <w:tcPr>
            <w:tcW w:w="544" w:type="dxa"/>
            <w:vAlign w:val="center"/>
          </w:tcPr>
          <w:p w:rsidR="00FC059E" w:rsidRPr="00A87D37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1.</w:t>
            </w:r>
          </w:p>
        </w:tc>
        <w:tc>
          <w:tcPr>
            <w:tcW w:w="733" w:type="dxa"/>
            <w:vAlign w:val="center"/>
          </w:tcPr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складское на базе </w:t>
            </w:r>
            <w:proofErr w:type="spellStart"/>
            <w:r>
              <w:rPr>
                <w:sz w:val="18"/>
                <w:szCs w:val="18"/>
              </w:rPr>
              <w:t>гидроспецстроя</w:t>
            </w:r>
            <w:proofErr w:type="spellEnd"/>
            <w:r>
              <w:rPr>
                <w:sz w:val="18"/>
                <w:szCs w:val="18"/>
              </w:rPr>
              <w:t xml:space="preserve"> № 1</w:t>
            </w:r>
          </w:p>
        </w:tc>
        <w:tc>
          <w:tcPr>
            <w:tcW w:w="2302" w:type="dxa"/>
          </w:tcPr>
          <w:p w:rsidR="00FC059E" w:rsidRPr="00A87D37" w:rsidRDefault="00FC059E" w:rsidP="00E2478B">
            <w:pPr>
              <w:rPr>
                <w:sz w:val="18"/>
                <w:szCs w:val="18"/>
              </w:rPr>
            </w:pPr>
          </w:p>
          <w:p w:rsidR="00FC059E" w:rsidRDefault="00FC059E" w:rsidP="00E2478B">
            <w:pPr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Общая площадь – </w:t>
            </w:r>
            <w:r>
              <w:rPr>
                <w:sz w:val="18"/>
                <w:szCs w:val="18"/>
              </w:rPr>
              <w:t>415,6</w:t>
            </w:r>
            <w:r w:rsidRPr="00A87D37">
              <w:rPr>
                <w:sz w:val="18"/>
                <w:szCs w:val="18"/>
              </w:rPr>
              <w:t xml:space="preserve"> </w:t>
            </w:r>
            <w:proofErr w:type="spellStart"/>
            <w:r w:rsidRPr="00A87D37">
              <w:rPr>
                <w:sz w:val="18"/>
                <w:szCs w:val="18"/>
              </w:rPr>
              <w:t>кв.м</w:t>
            </w:r>
            <w:proofErr w:type="spellEnd"/>
            <w:r w:rsidRPr="00A87D3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одноэтажное, нежилое здание.</w:t>
            </w:r>
            <w:r w:rsidRPr="00A87D37">
              <w:rPr>
                <w:sz w:val="18"/>
                <w:szCs w:val="18"/>
              </w:rPr>
              <w:t xml:space="preserve"> </w:t>
            </w:r>
          </w:p>
          <w:p w:rsidR="00FC059E" w:rsidRPr="00A87D37" w:rsidRDefault="00FC059E" w:rsidP="00E2478B">
            <w:pPr>
              <w:rPr>
                <w:sz w:val="18"/>
                <w:szCs w:val="18"/>
              </w:rPr>
            </w:pPr>
            <w:proofErr w:type="gramStart"/>
            <w:r w:rsidRPr="00A87D37">
              <w:rPr>
                <w:sz w:val="18"/>
                <w:szCs w:val="18"/>
              </w:rPr>
              <w:t xml:space="preserve">Год постройки </w:t>
            </w:r>
            <w:r>
              <w:rPr>
                <w:sz w:val="18"/>
                <w:szCs w:val="18"/>
              </w:rPr>
              <w:t>1990</w:t>
            </w:r>
            <w:r w:rsidRPr="00A87D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фундамент – железобетонные сваи;</w:t>
            </w:r>
            <w:r w:rsidRPr="00A87D37">
              <w:rPr>
                <w:sz w:val="18"/>
                <w:szCs w:val="18"/>
              </w:rPr>
              <w:t xml:space="preserve"> стены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железнобетонные</w:t>
            </w:r>
            <w:proofErr w:type="spellEnd"/>
            <w:r>
              <w:rPr>
                <w:sz w:val="18"/>
                <w:szCs w:val="18"/>
              </w:rPr>
              <w:t xml:space="preserve"> плиты (сборные); перегородки и перекрытия -</w:t>
            </w:r>
            <w:r w:rsidRPr="00A87D3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железнобетонные</w:t>
            </w:r>
            <w:proofErr w:type="spellEnd"/>
            <w:r>
              <w:rPr>
                <w:sz w:val="18"/>
                <w:szCs w:val="18"/>
              </w:rPr>
              <w:t xml:space="preserve"> плиты;</w:t>
            </w:r>
            <w:r w:rsidRPr="00A87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крыша – шиферная; полы – бетонные; внутренняя отделка – окраска.</w:t>
            </w:r>
            <w:proofErr w:type="gramEnd"/>
            <w:r w:rsidRPr="00A87D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A87D37">
              <w:rPr>
                <w:sz w:val="18"/>
                <w:szCs w:val="18"/>
              </w:rPr>
              <w:t>ада</w:t>
            </w:r>
            <w:r>
              <w:rPr>
                <w:sz w:val="18"/>
                <w:szCs w:val="18"/>
              </w:rPr>
              <w:t>стровый номер: 89:11:003000:0000:67:</w:t>
            </w:r>
            <w:r w:rsidRPr="00A87D37">
              <w:rPr>
                <w:sz w:val="18"/>
                <w:szCs w:val="18"/>
              </w:rPr>
              <w:t xml:space="preserve"> свидетельство о государственной ре</w:t>
            </w:r>
            <w:r>
              <w:rPr>
                <w:sz w:val="18"/>
                <w:szCs w:val="18"/>
              </w:rPr>
              <w:t>гистрации права серия 89АА166493</w:t>
            </w:r>
            <w:r w:rsidRPr="00A87D37">
              <w:rPr>
                <w:sz w:val="18"/>
                <w:szCs w:val="18"/>
              </w:rPr>
              <w:t xml:space="preserve">  от 29.11.2012 г., назначение </w:t>
            </w:r>
            <w:proofErr w:type="gramStart"/>
            <w:r w:rsidRPr="00A87D37">
              <w:rPr>
                <w:sz w:val="18"/>
                <w:szCs w:val="18"/>
              </w:rPr>
              <w:t>-п</w:t>
            </w:r>
            <w:proofErr w:type="gramEnd"/>
            <w:r w:rsidRPr="00A87D37">
              <w:rPr>
                <w:sz w:val="18"/>
                <w:szCs w:val="18"/>
              </w:rPr>
              <w:t xml:space="preserve">роизводственное.  </w:t>
            </w:r>
          </w:p>
          <w:p w:rsidR="00FC059E" w:rsidRPr="00A87D37" w:rsidRDefault="00FC059E" w:rsidP="00E2478B">
            <w:pPr>
              <w:rPr>
                <w:sz w:val="18"/>
                <w:szCs w:val="18"/>
              </w:rPr>
            </w:pPr>
            <w:r w:rsidRPr="00A87D37">
              <w:rPr>
                <w:sz w:val="18"/>
                <w:szCs w:val="18"/>
              </w:rPr>
              <w:t xml:space="preserve">Адрес: Ямало-Ненецкий автономный  округ, </w:t>
            </w:r>
            <w:proofErr w:type="spellStart"/>
            <w:r w:rsidRPr="00A87D37">
              <w:rPr>
                <w:sz w:val="18"/>
                <w:szCs w:val="18"/>
              </w:rPr>
              <w:t>г</w:t>
            </w:r>
            <w:proofErr w:type="gramStart"/>
            <w:r w:rsidRPr="00A87D37">
              <w:rPr>
                <w:sz w:val="18"/>
                <w:szCs w:val="18"/>
              </w:rPr>
              <w:t>.Н</w:t>
            </w:r>
            <w:proofErr w:type="gramEnd"/>
            <w:r w:rsidRPr="00A87D37">
              <w:rPr>
                <w:sz w:val="18"/>
                <w:szCs w:val="18"/>
              </w:rPr>
              <w:t>овый</w:t>
            </w:r>
            <w:proofErr w:type="spellEnd"/>
            <w:r w:rsidRPr="00A87D37">
              <w:rPr>
                <w:sz w:val="18"/>
                <w:szCs w:val="18"/>
              </w:rPr>
              <w:t xml:space="preserve"> Уренгой, район </w:t>
            </w:r>
            <w:proofErr w:type="spellStart"/>
            <w:r w:rsidRPr="00A87D37">
              <w:rPr>
                <w:sz w:val="18"/>
                <w:szCs w:val="18"/>
              </w:rPr>
              <w:t>Лимбяяха</w:t>
            </w:r>
            <w:proofErr w:type="spellEnd"/>
            <w:r w:rsidRPr="00A87D3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A87D37">
              <w:rPr>
                <w:sz w:val="18"/>
                <w:szCs w:val="18"/>
              </w:rPr>
              <w:t>Земельный участок с кадастровым номером 89:11:070101:</w:t>
            </w:r>
            <w:r w:rsidRPr="009C4BA9">
              <w:rPr>
                <w:sz w:val="18"/>
                <w:szCs w:val="18"/>
              </w:rPr>
              <w:t>2450  (договор аренды №НУ/л-16-14 от  03.09.2013г</w:t>
            </w:r>
            <w:r>
              <w:rPr>
                <w:sz w:val="18"/>
                <w:szCs w:val="18"/>
              </w:rPr>
              <w:t>.</w:t>
            </w:r>
            <w:r w:rsidRPr="00A87D37">
              <w:rPr>
                <w:sz w:val="18"/>
                <w:szCs w:val="18"/>
              </w:rPr>
              <w:t xml:space="preserve">   между Продавцом и Департаментом  имущественных  отношений Администрации  г.</w:t>
            </w:r>
            <w:r>
              <w:rPr>
                <w:sz w:val="18"/>
                <w:szCs w:val="18"/>
              </w:rPr>
              <w:t xml:space="preserve"> </w:t>
            </w:r>
            <w:r w:rsidRPr="00A87D37">
              <w:rPr>
                <w:sz w:val="18"/>
                <w:szCs w:val="18"/>
              </w:rPr>
              <w:t xml:space="preserve">Новый Уренгой, дата государственной регистрации договора </w:t>
            </w:r>
            <w:r>
              <w:rPr>
                <w:sz w:val="18"/>
                <w:szCs w:val="18"/>
              </w:rPr>
              <w:t>23.06.2014г.</w:t>
            </w:r>
            <w:r w:rsidRPr="001F3384">
              <w:rPr>
                <w:rFonts w:eastAsia="Calibri"/>
              </w:rPr>
              <w:t xml:space="preserve"> </w:t>
            </w:r>
            <w:r w:rsidRPr="000A44CA">
              <w:rPr>
                <w:rFonts w:eastAsia="Calibri"/>
                <w:sz w:val="20"/>
                <w:szCs w:val="20"/>
              </w:rPr>
              <w:t>рег.№ 89-89-08/313/2014-153</w:t>
            </w:r>
            <w:proofErr w:type="gramEnd"/>
          </w:p>
        </w:tc>
        <w:tc>
          <w:tcPr>
            <w:tcW w:w="1417" w:type="dxa"/>
            <w:vAlign w:val="center"/>
          </w:tcPr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0411000027000</w:t>
            </w:r>
          </w:p>
        </w:tc>
        <w:tc>
          <w:tcPr>
            <w:tcW w:w="1134" w:type="dxa"/>
            <w:vAlign w:val="center"/>
          </w:tcPr>
          <w:p w:rsidR="00FC059E" w:rsidRPr="00E018E8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18E8">
              <w:rPr>
                <w:sz w:val="18"/>
                <w:szCs w:val="18"/>
              </w:rPr>
              <w:t>7 547 200</w:t>
            </w:r>
          </w:p>
        </w:tc>
        <w:tc>
          <w:tcPr>
            <w:tcW w:w="1134" w:type="dxa"/>
            <w:vAlign w:val="center"/>
          </w:tcPr>
          <w:p w:rsidR="00FC059E" w:rsidRPr="00E018E8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018E8">
              <w:rPr>
                <w:sz w:val="18"/>
                <w:szCs w:val="18"/>
              </w:rPr>
              <w:t>8 905 696</w:t>
            </w:r>
          </w:p>
        </w:tc>
      </w:tr>
      <w:tr w:rsidR="00FC059E" w:rsidRPr="00A87D37" w:rsidTr="00E2478B">
        <w:trPr>
          <w:trHeight w:val="3023"/>
        </w:trPr>
        <w:tc>
          <w:tcPr>
            <w:tcW w:w="544" w:type="dxa"/>
            <w:vAlign w:val="center"/>
          </w:tcPr>
          <w:p w:rsidR="00FC059E" w:rsidRPr="00A87D37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33" w:type="dxa"/>
            <w:vAlign w:val="center"/>
          </w:tcPr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302" w:type="dxa"/>
          </w:tcPr>
          <w:p w:rsidR="00FC059E" w:rsidRDefault="00FC059E" w:rsidP="00E2478B">
            <w:pPr>
              <w:rPr>
                <w:sz w:val="18"/>
                <w:szCs w:val="18"/>
              </w:rPr>
            </w:pPr>
          </w:p>
          <w:p w:rsidR="00FC059E" w:rsidRDefault="00FC059E" w:rsidP="00E2478B">
            <w:pPr>
              <w:rPr>
                <w:sz w:val="18"/>
                <w:szCs w:val="18"/>
              </w:rPr>
            </w:pPr>
          </w:p>
          <w:p w:rsidR="00FC059E" w:rsidRDefault="00FC059E" w:rsidP="00E24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1748,00кв.м.</w:t>
            </w:r>
          </w:p>
          <w:p w:rsidR="00FC059E" w:rsidRPr="00A87D37" w:rsidRDefault="00FC059E" w:rsidP="00E24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87D37">
              <w:rPr>
                <w:sz w:val="18"/>
                <w:szCs w:val="18"/>
              </w:rPr>
              <w:t>ада</w:t>
            </w:r>
            <w:r>
              <w:rPr>
                <w:sz w:val="18"/>
                <w:szCs w:val="18"/>
              </w:rPr>
              <w:t>стровый номер: 89:11:070101:2450. Назначение – для размещения электростанций, обслуживающих их сооружений и объектов</w:t>
            </w:r>
          </w:p>
        </w:tc>
        <w:tc>
          <w:tcPr>
            <w:tcW w:w="1559" w:type="dxa"/>
            <w:vAlign w:val="center"/>
          </w:tcPr>
          <w:p w:rsidR="00FC059E" w:rsidRPr="00A87D37" w:rsidRDefault="00FC059E" w:rsidP="00E2478B">
            <w:pPr>
              <w:spacing w:before="60" w:after="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</w:t>
            </w:r>
            <w:r w:rsidRPr="009C4BA9">
              <w:rPr>
                <w:sz w:val="18"/>
                <w:szCs w:val="18"/>
              </w:rPr>
              <w:t>оговор аренды №НУ/л-16-14 от  03.09.2013г</w:t>
            </w:r>
            <w:r>
              <w:rPr>
                <w:sz w:val="18"/>
                <w:szCs w:val="18"/>
              </w:rPr>
              <w:t>.</w:t>
            </w:r>
            <w:r w:rsidRPr="00A87D37">
              <w:rPr>
                <w:sz w:val="18"/>
                <w:szCs w:val="18"/>
              </w:rPr>
              <w:t xml:space="preserve">   между Продавцом и Департаментом  имущественных  отношений Администрации  г.</w:t>
            </w:r>
            <w:r>
              <w:rPr>
                <w:sz w:val="18"/>
                <w:szCs w:val="18"/>
              </w:rPr>
              <w:t xml:space="preserve"> </w:t>
            </w:r>
            <w:r w:rsidRPr="00A87D37">
              <w:rPr>
                <w:sz w:val="18"/>
                <w:szCs w:val="18"/>
              </w:rPr>
              <w:t xml:space="preserve">Новый Уренгой, дата государственной регистрации договора </w:t>
            </w:r>
            <w:r>
              <w:rPr>
                <w:sz w:val="18"/>
                <w:szCs w:val="18"/>
              </w:rPr>
              <w:t>23.06.2014г.</w:t>
            </w:r>
            <w:r w:rsidRPr="001F3384">
              <w:rPr>
                <w:rFonts w:eastAsia="Calibri"/>
              </w:rPr>
              <w:t xml:space="preserve"> </w:t>
            </w:r>
            <w:r w:rsidRPr="000A44CA">
              <w:rPr>
                <w:rFonts w:eastAsia="Calibri"/>
                <w:sz w:val="20"/>
                <w:szCs w:val="20"/>
              </w:rPr>
              <w:t>(рег.№ 89-89-08/313/2014-153</w:t>
            </w:r>
            <w:proofErr w:type="gramEnd"/>
          </w:p>
        </w:tc>
        <w:tc>
          <w:tcPr>
            <w:tcW w:w="1417" w:type="dxa"/>
            <w:vAlign w:val="center"/>
          </w:tcPr>
          <w:p w:rsidR="00FC059E" w:rsidRDefault="00FC059E" w:rsidP="00E2478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059E" w:rsidRPr="00E018E8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917 700</w:t>
            </w:r>
          </w:p>
        </w:tc>
        <w:tc>
          <w:tcPr>
            <w:tcW w:w="1134" w:type="dxa"/>
            <w:vAlign w:val="center"/>
          </w:tcPr>
          <w:p w:rsidR="00FC059E" w:rsidRPr="00E018E8" w:rsidRDefault="00FC059E" w:rsidP="00E2478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1 082 886</w:t>
            </w:r>
          </w:p>
        </w:tc>
      </w:tr>
    </w:tbl>
    <w:p w:rsidR="004E5797" w:rsidRPr="002C3E4C" w:rsidRDefault="004E5797" w:rsidP="00D14DDA">
      <w:pPr>
        <w:tabs>
          <w:tab w:val="left" w:pos="-709"/>
        </w:tabs>
        <w:ind w:left="-567"/>
        <w:rPr>
          <w:b/>
          <w:bCs/>
          <w:kern w:val="32"/>
          <w:lang w:val="en-US"/>
        </w:rPr>
      </w:pPr>
    </w:p>
    <w:sectPr w:rsidR="004E5797" w:rsidRPr="002C3E4C" w:rsidSect="00FC059E">
      <w:pgSz w:w="11906" w:h="16838"/>
      <w:pgMar w:top="1134" w:right="99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20843"/>
    <w:rsid w:val="00030495"/>
    <w:rsid w:val="000A0A40"/>
    <w:rsid w:val="000C3E49"/>
    <w:rsid w:val="000E607F"/>
    <w:rsid w:val="00112736"/>
    <w:rsid w:val="00120D9A"/>
    <w:rsid w:val="00294E79"/>
    <w:rsid w:val="002C3E4C"/>
    <w:rsid w:val="002D3E54"/>
    <w:rsid w:val="0036288E"/>
    <w:rsid w:val="003C728C"/>
    <w:rsid w:val="004564A2"/>
    <w:rsid w:val="004D6B70"/>
    <w:rsid w:val="004E5797"/>
    <w:rsid w:val="005A0A77"/>
    <w:rsid w:val="0063697C"/>
    <w:rsid w:val="00707674"/>
    <w:rsid w:val="0079554D"/>
    <w:rsid w:val="007B6508"/>
    <w:rsid w:val="009B21D0"/>
    <w:rsid w:val="00A259C7"/>
    <w:rsid w:val="00A2601E"/>
    <w:rsid w:val="00A36C66"/>
    <w:rsid w:val="00A91D08"/>
    <w:rsid w:val="00B01B2C"/>
    <w:rsid w:val="00B34144"/>
    <w:rsid w:val="00CC4E25"/>
    <w:rsid w:val="00CC7A1C"/>
    <w:rsid w:val="00D044D0"/>
    <w:rsid w:val="00D0752D"/>
    <w:rsid w:val="00D14DDA"/>
    <w:rsid w:val="00DA06C2"/>
    <w:rsid w:val="00DF03B3"/>
    <w:rsid w:val="00E067FF"/>
    <w:rsid w:val="00E15D73"/>
    <w:rsid w:val="00EC5BF9"/>
    <w:rsid w:val="00F02653"/>
    <w:rsid w:val="00F7350A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helnina_ev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elnina_ev@interr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Алла Н. Клочкова</cp:lastModifiedBy>
  <cp:revision>38</cp:revision>
  <dcterms:created xsi:type="dcterms:W3CDTF">2016-05-17T06:10:00Z</dcterms:created>
  <dcterms:modified xsi:type="dcterms:W3CDTF">2017-09-18T07:12:00Z</dcterms:modified>
</cp:coreProperties>
</file>