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4340"/>
        <w:gridCol w:w="1487"/>
        <w:gridCol w:w="4205"/>
        <w:gridCol w:w="276"/>
      </w:tblGrid>
      <w:tr w:rsidR="00680C25" w:rsidTr="00680C2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Номер протокола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№ 85/580.18.00081/ОЗП-ПВК</w:t>
            </w:r>
          </w:p>
        </w:tc>
      </w:tr>
      <w:tr w:rsidR="00680C25" w:rsidTr="00680C2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Дата/время проведения заседания: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"15"</w:t>
            </w:r>
            <w:r w:rsidR="004801EF">
              <w:t xml:space="preserve"> </w:t>
            </w:r>
            <w:r>
              <w:t>июня 2018 г.</w:t>
            </w:r>
          </w:p>
        </w:tc>
      </w:tr>
      <w:tr w:rsidR="00680C25" w:rsidTr="00680C2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Плановая стоимость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pPr>
              <w:jc w:val="right"/>
            </w:pPr>
            <w:r>
              <w:t>747 183,33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 </w:t>
            </w:r>
          </w:p>
        </w:tc>
      </w:tr>
      <w:tr w:rsidR="00680C25" w:rsidTr="00680C2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Закупка среди участников МСП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да</w:t>
            </w:r>
          </w:p>
        </w:tc>
      </w:tr>
      <w:tr w:rsidR="00680C25" w:rsidTr="00680C2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Официальное извещение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5" w:rsidRDefault="00680C25">
            <w:r>
              <w:t>31806565560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DE572F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680C25" w:rsidRPr="00680C25">
        <w:t xml:space="preserve">Комплексное обследование трансформаторов </w:t>
      </w:r>
      <w:proofErr w:type="spellStart"/>
      <w:r w:rsidR="00680C25" w:rsidRPr="00680C25">
        <w:t>Южноуральской</w:t>
      </w:r>
      <w:proofErr w:type="spellEnd"/>
      <w:r w:rsidR="00680C25" w:rsidRPr="00680C25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0A711D" w:rsidP="000A711D">
            <w:pPr>
              <w:outlineLvl w:val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</w:t>
            </w:r>
            <w:r w:rsidR="001A5FB1" w:rsidRPr="00523F86">
              <w:rPr>
                <w:snapToGrid w:val="0"/>
                <w:u w:val="single"/>
              </w:rPr>
              <w:t>редседател</w:t>
            </w:r>
            <w:r>
              <w:rPr>
                <w:snapToGrid w:val="0"/>
                <w:u w:val="single"/>
              </w:rPr>
              <w:t>ь</w:t>
            </w:r>
            <w:r w:rsidR="001A5FB1" w:rsidRPr="00523F86">
              <w:rPr>
                <w:snapToGrid w:val="0"/>
                <w:u w:val="single"/>
              </w:rPr>
              <w:t xml:space="preserve">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B05568" w:rsidRPr="00523F86" w:rsidRDefault="000A711D" w:rsidP="008C5F67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Ермоленко Татьяна Владимировна</w:t>
            </w:r>
          </w:p>
        </w:tc>
        <w:tc>
          <w:tcPr>
            <w:tcW w:w="7512" w:type="dxa"/>
          </w:tcPr>
          <w:p w:rsidR="001A5FB1" w:rsidRPr="00523F86" w:rsidRDefault="000A711D" w:rsidP="008C5F67">
            <w:pPr>
              <w:outlineLvl w:val="0"/>
              <w:rPr>
                <w:snapToGrid w:val="0"/>
              </w:rPr>
            </w:pPr>
            <w:r w:rsidRPr="000A711D">
              <w:rPr>
                <w:rFonts w:eastAsia="SimSun"/>
                <w:bCs/>
                <w:snapToGrid w:val="0"/>
              </w:rPr>
              <w:t xml:space="preserve">Заместитель директора по экономике и снабжению </w:t>
            </w:r>
            <w:r w:rsidR="001A5FB1"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="001A5FB1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A5FB1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A5FB1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680C25" w:rsidP="008C5F67">
            <w:pPr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Вялков Александр Владимирович</w:t>
            </w:r>
          </w:p>
        </w:tc>
        <w:tc>
          <w:tcPr>
            <w:tcW w:w="7938" w:type="dxa"/>
            <w:gridSpan w:val="3"/>
          </w:tcPr>
          <w:p w:rsidR="001A5FB1" w:rsidRPr="00523F86" w:rsidRDefault="00680C25" w:rsidP="008C5F67">
            <w:pPr>
              <w:jc w:val="both"/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Зам. главного инженера по эксплуатации</w:t>
            </w:r>
            <w:r w:rsidR="001A5FB1" w:rsidRPr="00523F86">
              <w:rPr>
                <w:rFonts w:eastAsia="SimSun"/>
                <w:snapToGrid w:val="0"/>
              </w:rPr>
              <w:t xml:space="preserve"> </w:t>
            </w:r>
            <w:r w:rsidR="001A5FB1"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="001A5FB1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A5FB1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A5FB1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DE572F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8E1D8A">
        <w:t>15</w:t>
      </w:r>
      <w:r w:rsidRPr="0016217C">
        <w:t xml:space="preserve">» </w:t>
      </w:r>
      <w:r w:rsidR="008E1D8A">
        <w:t>июня</w:t>
      </w:r>
      <w:r w:rsidRPr="0016217C">
        <w:t xml:space="preserve"> 201</w:t>
      </w:r>
      <w:r w:rsidR="003757E4">
        <w:t>8</w:t>
      </w:r>
      <w:r w:rsidRPr="0016217C">
        <w:t xml:space="preserve"> года было подано </w:t>
      </w:r>
      <w:r w:rsidR="00680C25">
        <w:t>3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</w:t>
      </w:r>
      <w:bookmarkStart w:id="0" w:name="_GoBack"/>
      <w:bookmarkEnd w:id="0"/>
      <w:r w:rsidRPr="0016217C">
        <w:t>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680C25" w:rsidRPr="00680C25">
        <w:t>31806565560</w:t>
      </w:r>
      <w:r w:rsidRPr="0016217C">
        <w:t>.</w:t>
      </w:r>
    </w:p>
    <w:p w:rsidR="007D380B" w:rsidRPr="0016217C" w:rsidRDefault="00C34C0D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p w:rsidR="004801EF" w:rsidRDefault="004801EF" w:rsidP="00DE572F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043"/>
        <w:gridCol w:w="4360"/>
      </w:tblGrid>
      <w:tr w:rsidR="004801EF" w:rsidTr="00327371">
        <w:trPr>
          <w:trHeight w:val="9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4801EF" w:rsidTr="00327371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НПО "ТЕХНОСЕРВИС-ЭЛЕКТРО" ИНН/КПП 7719477518/771901001 ОГРН 1187746378060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801EF" w:rsidTr="00327371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EF" w:rsidRDefault="004801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672 376,04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801EF" w:rsidTr="00327371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801EF" w:rsidTr="00327371">
        <w:trPr>
          <w:trHeight w:val="3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4801EF" w:rsidTr="00327371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сентябрь 2018 года</w:t>
            </w:r>
          </w:p>
        </w:tc>
      </w:tr>
      <w:tr w:rsidR="004801EF" w:rsidTr="00327371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801EF" w:rsidTr="00242CDD">
        <w:trPr>
          <w:trHeight w:val="97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01EF" w:rsidRDefault="004801EF" w:rsidP="0032737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</w:t>
            </w:r>
            <w:r w:rsidR="0032737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этапу).)</w:t>
            </w:r>
            <w:proofErr w:type="gramEnd"/>
          </w:p>
        </w:tc>
      </w:tr>
      <w:tr w:rsidR="004801EF" w:rsidTr="00327371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РиК</w:t>
            </w:r>
            <w:proofErr w:type="spellEnd"/>
            <w:r>
              <w:rPr>
                <w:color w:val="000000"/>
                <w:sz w:val="22"/>
                <w:szCs w:val="22"/>
              </w:rPr>
              <w:t>-Энерго" ИНН/КПП 7448057450/745101001 ОГРН 1037402553990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801EF" w:rsidTr="00327371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EF" w:rsidRDefault="004801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745 619,36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801EF" w:rsidTr="00327371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801EF" w:rsidTr="00327371">
        <w:trPr>
          <w:trHeight w:val="36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4801EF" w:rsidTr="00327371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года</w:t>
            </w:r>
          </w:p>
        </w:tc>
      </w:tr>
      <w:tr w:rsidR="004801EF" w:rsidTr="00327371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801EF" w:rsidTr="00327371">
        <w:trPr>
          <w:trHeight w:val="96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30 (тридцати)  календарных дней со дня подписания Заказчиком оригинала Акта сдачи-приемки услуг, предоставления Исполнителем результатов  и передачи Исполнителем Заказчику счета-фактуры на оплату услуг.</w:t>
            </w:r>
          </w:p>
        </w:tc>
      </w:tr>
      <w:tr w:rsidR="004801EF" w:rsidTr="00327371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EF" w:rsidRDefault="0048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"ЭНЕРГОГРУПП" ИНН/КПП 5902889059/590401001 ОГРН 1125902003831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801EF" w:rsidTr="00327371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EF" w:rsidRDefault="004801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746 992,48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801EF" w:rsidTr="00327371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801EF" w:rsidTr="00327371">
        <w:trPr>
          <w:trHeight w:val="29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4801EF" w:rsidTr="00327371">
        <w:trPr>
          <w:trHeight w:val="5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4 месяца с момента заключения Договора (сентябрь 2018).</w:t>
            </w:r>
          </w:p>
        </w:tc>
      </w:tr>
      <w:tr w:rsidR="004801EF" w:rsidTr="00327371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801EF" w:rsidTr="00327371">
        <w:trPr>
          <w:trHeight w:val="204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1EF" w:rsidRDefault="004801EF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01EF" w:rsidRDefault="00480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выполняемых по настоящему Договору Работ осуществляется на расчетный счет Подрядчика платежным поручением на основании подписанных Сторонами Актов о приемке выполненных Работ (форма КС-2), Справок о стоимости выполненных Работ и затрат (форма КС-3), в течение 30 (тридцати) календарных дней с момента подписания Актов о приемке выполненных Работ. Приемка и подписание актов выполненных работ производится поэтапно.</w:t>
            </w:r>
          </w:p>
        </w:tc>
      </w:tr>
    </w:tbl>
    <w:p w:rsidR="00DE572F" w:rsidRDefault="00DE572F" w:rsidP="00137AC5">
      <w:pPr>
        <w:widowControl w:val="0"/>
        <w:autoSpaceDE w:val="0"/>
        <w:autoSpaceDN w:val="0"/>
        <w:adjustRightInd w:val="0"/>
        <w:ind w:firstLine="567"/>
        <w:jc w:val="both"/>
      </w:pPr>
    </w:p>
    <w:p w:rsidR="007D380B" w:rsidRPr="0016217C" w:rsidRDefault="00682CDB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E05872" w:rsidP="00E05872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1A5FB1" w:rsidRPr="007D380B">
              <w:rPr>
                <w:u w:val="single"/>
              </w:rPr>
              <w:t>редседател</w:t>
            </w:r>
            <w:r>
              <w:rPr>
                <w:u w:val="single"/>
              </w:rPr>
              <w:t>ь</w:t>
            </w:r>
            <w:r w:rsidR="001A5FB1" w:rsidRPr="007D380B">
              <w:rPr>
                <w:u w:val="single"/>
              </w:rPr>
              <w:t xml:space="preserve">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E05872">
              <w:t>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FC405F">
              <w:rPr>
                <w:rFonts w:eastAsia="SimSun"/>
              </w:rPr>
              <w:t>Вялков А.В</w:t>
            </w:r>
            <w:r w:rsidRPr="007D380B">
              <w:t>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E05872">
              <w:rPr>
                <w:rFonts w:eastAsia="SimSun"/>
              </w:rPr>
              <w:t xml:space="preserve">                        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4915A5">
      <w:headerReference w:type="first" r:id="rId8"/>
      <w:pgSz w:w="11907" w:h="16840"/>
      <w:pgMar w:top="1134" w:right="567" w:bottom="567" w:left="1077" w:header="284" w:footer="25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2218AF" wp14:editId="7D19FA51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66553"/>
    <w:rsid w:val="000815B9"/>
    <w:rsid w:val="0008260F"/>
    <w:rsid w:val="000A0FC9"/>
    <w:rsid w:val="000A711D"/>
    <w:rsid w:val="000D1C06"/>
    <w:rsid w:val="000F0EBA"/>
    <w:rsid w:val="000F16E8"/>
    <w:rsid w:val="000F5962"/>
    <w:rsid w:val="000F7D6C"/>
    <w:rsid w:val="001008A0"/>
    <w:rsid w:val="00120D1F"/>
    <w:rsid w:val="001319FF"/>
    <w:rsid w:val="00137AC5"/>
    <w:rsid w:val="00141A87"/>
    <w:rsid w:val="00146646"/>
    <w:rsid w:val="0015131E"/>
    <w:rsid w:val="0016217C"/>
    <w:rsid w:val="00180AE0"/>
    <w:rsid w:val="001832D6"/>
    <w:rsid w:val="001965A3"/>
    <w:rsid w:val="001A5FB1"/>
    <w:rsid w:val="001C440F"/>
    <w:rsid w:val="001C4E8B"/>
    <w:rsid w:val="001C5821"/>
    <w:rsid w:val="001C6212"/>
    <w:rsid w:val="001E6488"/>
    <w:rsid w:val="001F358F"/>
    <w:rsid w:val="00203308"/>
    <w:rsid w:val="00212699"/>
    <w:rsid w:val="00217D82"/>
    <w:rsid w:val="00222E67"/>
    <w:rsid w:val="00242CDD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2F5908"/>
    <w:rsid w:val="003030C6"/>
    <w:rsid w:val="00303AE8"/>
    <w:rsid w:val="00322481"/>
    <w:rsid w:val="00327371"/>
    <w:rsid w:val="00331C06"/>
    <w:rsid w:val="00335FD8"/>
    <w:rsid w:val="00365286"/>
    <w:rsid w:val="00366E6D"/>
    <w:rsid w:val="003757E4"/>
    <w:rsid w:val="00376002"/>
    <w:rsid w:val="00392EFB"/>
    <w:rsid w:val="0039699B"/>
    <w:rsid w:val="003A3E3E"/>
    <w:rsid w:val="003B09C9"/>
    <w:rsid w:val="003C28FE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801EF"/>
    <w:rsid w:val="004915A5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D4641"/>
    <w:rsid w:val="005D7CAC"/>
    <w:rsid w:val="005E313D"/>
    <w:rsid w:val="005F249A"/>
    <w:rsid w:val="00602BAC"/>
    <w:rsid w:val="00604E15"/>
    <w:rsid w:val="006160CD"/>
    <w:rsid w:val="00626614"/>
    <w:rsid w:val="0064534A"/>
    <w:rsid w:val="00647F0D"/>
    <w:rsid w:val="00653348"/>
    <w:rsid w:val="0066679C"/>
    <w:rsid w:val="00680C25"/>
    <w:rsid w:val="00681301"/>
    <w:rsid w:val="00682CDB"/>
    <w:rsid w:val="00684402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001F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1D8A"/>
    <w:rsid w:val="008E4F28"/>
    <w:rsid w:val="008F581F"/>
    <w:rsid w:val="00923D37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05568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72F"/>
    <w:rsid w:val="00DE597C"/>
    <w:rsid w:val="00E01173"/>
    <w:rsid w:val="00E016C4"/>
    <w:rsid w:val="00E05872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405F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69</cp:revision>
  <cp:lastPrinted>2018-06-15T11:03:00Z</cp:lastPrinted>
  <dcterms:created xsi:type="dcterms:W3CDTF">2017-02-07T10:26:00Z</dcterms:created>
  <dcterms:modified xsi:type="dcterms:W3CDTF">2018-06-15T11:04:00Z</dcterms:modified>
</cp:coreProperties>
</file>