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5E" w:rsidRPr="008D128E" w:rsidRDefault="00F72D2F" w:rsidP="008A1A68">
      <w:pPr>
        <w:pStyle w:val="1"/>
        <w:spacing w:line="240" w:lineRule="auto"/>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Приложение № 2</w:t>
      </w:r>
      <w:r w:rsidR="002C70C9" w:rsidRPr="008D128E">
        <w:rPr>
          <w:rFonts w:ascii="Times New Roman" w:hAnsi="Times New Roman" w:cs="Times New Roman"/>
          <w:b w:val="0"/>
          <w:color w:val="000000" w:themeColor="text1"/>
          <w:sz w:val="24"/>
          <w:szCs w:val="24"/>
        </w:rPr>
        <w:t xml:space="preserve"> </w:t>
      </w:r>
      <w:r w:rsidR="0043075E" w:rsidRPr="008D128E">
        <w:rPr>
          <w:rFonts w:ascii="Times New Roman" w:hAnsi="Times New Roman" w:cs="Times New Roman"/>
          <w:b w:val="0"/>
          <w:color w:val="000000" w:themeColor="text1"/>
          <w:sz w:val="24"/>
          <w:szCs w:val="24"/>
        </w:rPr>
        <w:t>к распоряжению</w:t>
      </w:r>
    </w:p>
    <w:p w:rsidR="00342201" w:rsidRPr="008D128E" w:rsidRDefault="007314C9" w:rsidP="00C41C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1C81">
        <w:rPr>
          <w:rFonts w:ascii="Times New Roman" w:hAnsi="Times New Roman" w:cs="Times New Roman"/>
          <w:sz w:val="24"/>
          <w:szCs w:val="24"/>
        </w:rPr>
        <w:t xml:space="preserve">                              </w:t>
      </w:r>
      <w:r w:rsidR="00C41C81" w:rsidRPr="00F72D2F">
        <w:rPr>
          <w:rFonts w:ascii="Times New Roman" w:hAnsi="Times New Roman" w:cs="Times New Roman"/>
          <w:sz w:val="24"/>
          <w:szCs w:val="24"/>
        </w:rPr>
        <w:t xml:space="preserve">                                     </w:t>
      </w:r>
      <w:r w:rsidR="00096A60">
        <w:rPr>
          <w:rFonts w:ascii="Times New Roman" w:hAnsi="Times New Roman" w:cs="Times New Roman"/>
          <w:sz w:val="24"/>
          <w:szCs w:val="24"/>
        </w:rPr>
        <w:t>о</w:t>
      </w:r>
      <w:r w:rsidR="009F55A7">
        <w:rPr>
          <w:rFonts w:ascii="Times New Roman" w:hAnsi="Times New Roman" w:cs="Times New Roman"/>
          <w:sz w:val="24"/>
          <w:szCs w:val="24"/>
        </w:rPr>
        <w:t>т</w:t>
      </w:r>
      <w:r w:rsidR="00096A60" w:rsidRPr="000E3C9B">
        <w:rPr>
          <w:rFonts w:ascii="Times New Roman" w:hAnsi="Times New Roman" w:cs="Times New Roman"/>
          <w:sz w:val="24"/>
          <w:szCs w:val="24"/>
        </w:rPr>
        <w:t xml:space="preserve"> </w:t>
      </w:r>
      <w:r w:rsidR="00096A60">
        <w:rPr>
          <w:rFonts w:ascii="Times New Roman" w:hAnsi="Times New Roman" w:cs="Times New Roman"/>
          <w:sz w:val="24"/>
          <w:szCs w:val="24"/>
        </w:rPr>
        <w:t>«__»____________</w:t>
      </w:r>
      <w:r w:rsidR="009F55A7">
        <w:rPr>
          <w:rFonts w:ascii="Times New Roman" w:hAnsi="Times New Roman" w:cs="Times New Roman"/>
          <w:sz w:val="24"/>
          <w:szCs w:val="24"/>
        </w:rPr>
        <w:t xml:space="preserve"> </w:t>
      </w:r>
      <w:r w:rsidR="00F72D2F">
        <w:rPr>
          <w:rFonts w:ascii="Times New Roman" w:hAnsi="Times New Roman" w:cs="Times New Roman"/>
          <w:sz w:val="24"/>
          <w:szCs w:val="24"/>
        </w:rPr>
        <w:t>2017</w:t>
      </w:r>
      <w:r w:rsidR="00FA07D6" w:rsidRPr="00FA07D6">
        <w:rPr>
          <w:rFonts w:ascii="Times New Roman" w:hAnsi="Times New Roman" w:cs="Times New Roman"/>
          <w:sz w:val="24"/>
          <w:szCs w:val="24"/>
        </w:rPr>
        <w:t xml:space="preserve"> №</w:t>
      </w:r>
      <w:r w:rsidR="00F72D2F">
        <w:rPr>
          <w:rFonts w:ascii="Times New Roman" w:hAnsi="Times New Roman" w:cs="Times New Roman"/>
          <w:sz w:val="24"/>
          <w:szCs w:val="24"/>
        </w:rPr>
        <w:t xml:space="preserve"> </w:t>
      </w:r>
      <w:r w:rsidR="00096A60">
        <w:rPr>
          <w:rFonts w:ascii="Times New Roman" w:hAnsi="Times New Roman" w:cs="Times New Roman"/>
          <w:sz w:val="24"/>
          <w:szCs w:val="24"/>
        </w:rPr>
        <w:t>___</w:t>
      </w:r>
    </w:p>
    <w:p w:rsidR="00342201" w:rsidRPr="008D128E" w:rsidRDefault="00342201" w:rsidP="00342201">
      <w:pPr>
        <w:jc w:val="center"/>
        <w:rPr>
          <w:rFonts w:ascii="Times New Roman" w:hAnsi="Times New Roman" w:cs="Times New Roman"/>
          <w:b/>
          <w:sz w:val="28"/>
          <w:szCs w:val="28"/>
        </w:rPr>
      </w:pPr>
      <w:r w:rsidRPr="008D128E">
        <w:rPr>
          <w:rFonts w:ascii="Times New Roman" w:hAnsi="Times New Roman" w:cs="Times New Roman"/>
          <w:b/>
          <w:sz w:val="28"/>
          <w:szCs w:val="28"/>
        </w:rPr>
        <w:t>Положение о порядке проведения запроса предложений</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1. Общие положения. Объект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w:t>
      </w:r>
      <w:r w:rsidRPr="008D128E">
        <w:rPr>
          <w:rFonts w:ascii="Times New Roman" w:hAnsi="Times New Roman" w:cs="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2001FB">
        <w:rPr>
          <w:rFonts w:ascii="Times New Roman" w:hAnsi="Times New Roman" w:cs="Times New Roman"/>
          <w:sz w:val="24"/>
          <w:szCs w:val="24"/>
        </w:rPr>
        <w:t>А</w:t>
      </w:r>
      <w:r w:rsidR="00B70CDB" w:rsidRPr="008D128E">
        <w:rPr>
          <w:rFonts w:ascii="Times New Roman" w:eastAsia="Times New Roman" w:hAnsi="Times New Roman" w:cs="Times New Roman"/>
          <w:sz w:val="24"/>
          <w:szCs w:val="24"/>
          <w:lang w:eastAsia="ru-RU"/>
        </w:rPr>
        <w:t>кционерному обществу «Интер РАО – Электрогенерация»</w:t>
      </w:r>
      <w:r w:rsidRPr="008D128E">
        <w:rPr>
          <w:rFonts w:ascii="Times New Roman" w:hAnsi="Times New Roman" w:cs="Times New Roman"/>
          <w:sz w:val="24"/>
          <w:szCs w:val="24"/>
        </w:rPr>
        <w:t>, путем проведения запроса предложений (далее - Запрос).</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w:t>
      </w:r>
      <w:r w:rsidRPr="008D128E">
        <w:rPr>
          <w:rFonts w:ascii="Times New Roman" w:hAnsi="Times New Roman" w:cs="Times New Roman"/>
          <w:sz w:val="24"/>
          <w:szCs w:val="24"/>
        </w:rPr>
        <w:tab/>
        <w:t xml:space="preserve">Объектом </w:t>
      </w:r>
      <w:r w:rsidR="00F72D2F" w:rsidRPr="008D128E">
        <w:rPr>
          <w:rFonts w:ascii="Times New Roman" w:hAnsi="Times New Roman" w:cs="Times New Roman"/>
          <w:sz w:val="24"/>
          <w:szCs w:val="24"/>
        </w:rPr>
        <w:t>продажи является имущество</w:t>
      </w:r>
      <w:r w:rsidR="00E82ED8" w:rsidRPr="008D128E">
        <w:rPr>
          <w:rFonts w:ascii="Times New Roman" w:hAnsi="Times New Roman" w:cs="Times New Roman"/>
          <w:sz w:val="24"/>
          <w:szCs w:val="24"/>
        </w:rPr>
        <w:t>, согласно Приложению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 xml:space="preserve"> (далее – Объект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1.3.</w:t>
      </w:r>
      <w:r w:rsidRPr="008D128E">
        <w:rPr>
          <w:rFonts w:ascii="Times New Roman" w:hAnsi="Times New Roman" w:cs="Times New Roman"/>
          <w:sz w:val="24"/>
          <w:szCs w:val="24"/>
        </w:rPr>
        <w:tab/>
        <w:t xml:space="preserve">Собственник Объекта </w:t>
      </w:r>
      <w:r w:rsidR="00F72D2F" w:rsidRPr="008D128E">
        <w:rPr>
          <w:rFonts w:ascii="Times New Roman" w:hAnsi="Times New Roman" w:cs="Times New Roman"/>
          <w:sz w:val="24"/>
          <w:szCs w:val="24"/>
        </w:rPr>
        <w:t>продажи –</w:t>
      </w:r>
      <w:r w:rsidR="00F72D2F">
        <w:rPr>
          <w:rFonts w:ascii="Times New Roman" w:hAnsi="Times New Roman" w:cs="Times New Roman"/>
          <w:sz w:val="24"/>
          <w:szCs w:val="24"/>
        </w:rPr>
        <w:t xml:space="preserve"> АО </w:t>
      </w:r>
      <w:r w:rsidR="00E82ED8" w:rsidRPr="008D128E">
        <w:rPr>
          <w:rFonts w:ascii="Times New Roman" w:hAnsi="Times New Roman" w:cs="Times New Roman"/>
          <w:sz w:val="24"/>
          <w:szCs w:val="24"/>
        </w:rPr>
        <w:t>«</w:t>
      </w:r>
      <w:r w:rsidR="00F72D2F">
        <w:rPr>
          <w:rFonts w:ascii="Times New Roman" w:hAnsi="Times New Roman" w:cs="Times New Roman"/>
          <w:sz w:val="24"/>
          <w:szCs w:val="24"/>
        </w:rPr>
        <w:t xml:space="preserve">Интер </w:t>
      </w:r>
      <w:r w:rsidR="00F72D2F" w:rsidRPr="008D128E">
        <w:rPr>
          <w:rFonts w:ascii="Times New Roman" w:hAnsi="Times New Roman" w:cs="Times New Roman"/>
          <w:sz w:val="24"/>
          <w:szCs w:val="24"/>
        </w:rPr>
        <w:t>РАО</w:t>
      </w:r>
      <w:r w:rsidR="00E82ED8" w:rsidRPr="008D128E">
        <w:rPr>
          <w:rFonts w:ascii="Times New Roman" w:hAnsi="Times New Roman" w:cs="Times New Roman"/>
          <w:sz w:val="24"/>
          <w:szCs w:val="24"/>
        </w:rPr>
        <w:t>-</w:t>
      </w:r>
      <w:r w:rsidR="00F72D2F">
        <w:rPr>
          <w:rFonts w:ascii="Times New Roman" w:hAnsi="Times New Roman" w:cs="Times New Roman"/>
          <w:sz w:val="24"/>
          <w:szCs w:val="24"/>
        </w:rPr>
        <w:t xml:space="preserve">Электрогенерация» </w:t>
      </w:r>
      <w:r w:rsidR="00F72D2F" w:rsidRPr="008D128E">
        <w:rPr>
          <w:rFonts w:ascii="Times New Roman" w:hAnsi="Times New Roman" w:cs="Times New Roman"/>
          <w:sz w:val="24"/>
          <w:szCs w:val="24"/>
        </w:rPr>
        <w:t>(</w:t>
      </w:r>
      <w:r w:rsidRPr="008D128E">
        <w:rPr>
          <w:rFonts w:ascii="Times New Roman" w:hAnsi="Times New Roman" w:cs="Times New Roman"/>
          <w:sz w:val="24"/>
          <w:szCs w:val="24"/>
        </w:rPr>
        <w:t>далее – Продавец).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1.4.</w:t>
      </w:r>
      <w:r w:rsidRPr="008D128E">
        <w:rPr>
          <w:rFonts w:ascii="Times New Roman" w:hAnsi="Times New Roman" w:cs="Times New Roman"/>
          <w:sz w:val="24"/>
          <w:szCs w:val="24"/>
        </w:rPr>
        <w:tab/>
        <w:t xml:space="preserve">Организатор </w:t>
      </w:r>
      <w:r w:rsidR="00F72D2F" w:rsidRPr="008D128E">
        <w:rPr>
          <w:rFonts w:ascii="Times New Roman" w:hAnsi="Times New Roman" w:cs="Times New Roman"/>
          <w:sz w:val="24"/>
          <w:szCs w:val="24"/>
        </w:rPr>
        <w:t>Запроса -</w:t>
      </w:r>
      <w:r w:rsidRPr="008D128E">
        <w:rPr>
          <w:rFonts w:ascii="Times New Roman" w:hAnsi="Times New Roman" w:cs="Times New Roman"/>
          <w:sz w:val="24"/>
          <w:szCs w:val="24"/>
        </w:rPr>
        <w:t xml:space="preserve"> </w:t>
      </w:r>
      <w:r w:rsidR="00E82ED8" w:rsidRPr="008D128E">
        <w:rPr>
          <w:rFonts w:ascii="Times New Roman" w:hAnsi="Times New Roman" w:cs="Times New Roman"/>
          <w:sz w:val="24"/>
          <w:szCs w:val="24"/>
        </w:rPr>
        <w:t xml:space="preserve"> филиал «</w:t>
      </w:r>
      <w:r w:rsidR="00F72D2F" w:rsidRPr="008D128E">
        <w:rPr>
          <w:rFonts w:ascii="Times New Roman" w:hAnsi="Times New Roman" w:cs="Times New Roman"/>
          <w:sz w:val="24"/>
          <w:szCs w:val="24"/>
        </w:rPr>
        <w:t>Уренгойская ГРЭС</w:t>
      </w:r>
      <w:r w:rsidR="00E82ED8" w:rsidRPr="008D128E">
        <w:rPr>
          <w:rFonts w:ascii="Times New Roman" w:hAnsi="Times New Roman" w:cs="Times New Roman"/>
          <w:sz w:val="24"/>
          <w:szCs w:val="24"/>
        </w:rPr>
        <w:t xml:space="preserve">» АО «Интер РАО –Электрогенерация» </w:t>
      </w:r>
      <w:r w:rsidRPr="008D128E">
        <w:rPr>
          <w:rFonts w:ascii="Times New Roman" w:hAnsi="Times New Roman" w:cs="Times New Roman"/>
          <w:sz w:val="24"/>
          <w:szCs w:val="24"/>
        </w:rPr>
        <w:t>(далее - Организатор).</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1.5.</w:t>
      </w:r>
      <w:r w:rsidRPr="008D128E">
        <w:rPr>
          <w:rFonts w:ascii="Times New Roman" w:hAnsi="Times New Roman" w:cs="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1.6.</w:t>
      </w:r>
      <w:r w:rsidRPr="008D128E">
        <w:rPr>
          <w:rFonts w:ascii="Times New Roman" w:hAnsi="Times New Roman" w:cs="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1.7.</w:t>
      </w:r>
      <w:r w:rsidRPr="008D128E">
        <w:rPr>
          <w:rFonts w:ascii="Times New Roman" w:hAnsi="Times New Roman" w:cs="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1.8.</w:t>
      </w:r>
      <w:r w:rsidRPr="008D128E">
        <w:rPr>
          <w:rFonts w:ascii="Times New Roman" w:hAnsi="Times New Roman" w:cs="Times New Roman"/>
          <w:sz w:val="24"/>
          <w:szCs w:val="24"/>
        </w:rPr>
        <w:tab/>
        <w:t xml:space="preserve">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w:t>
      </w:r>
      <w:r w:rsidR="00F72D2F" w:rsidRPr="008D128E">
        <w:rPr>
          <w:rFonts w:ascii="Times New Roman" w:hAnsi="Times New Roman" w:cs="Times New Roman"/>
          <w:sz w:val="24"/>
          <w:szCs w:val="24"/>
        </w:rPr>
        <w:t>приостановлена.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1.9.</w:t>
      </w:r>
      <w:r w:rsidRPr="008D128E">
        <w:rPr>
          <w:rFonts w:ascii="Times New Roman" w:hAnsi="Times New Roman" w:cs="Times New Roman"/>
          <w:sz w:val="24"/>
          <w:szCs w:val="24"/>
        </w:rPr>
        <w:tab/>
        <w:t>Начальн</w:t>
      </w:r>
      <w:r w:rsidR="00E82ED8" w:rsidRPr="008D128E">
        <w:rPr>
          <w:rFonts w:ascii="Times New Roman" w:hAnsi="Times New Roman" w:cs="Times New Roman"/>
          <w:sz w:val="24"/>
          <w:szCs w:val="24"/>
        </w:rPr>
        <w:t xml:space="preserve">ая цена продажи Объекта продажи, согласно </w:t>
      </w:r>
      <w:r w:rsidRPr="008D128E">
        <w:rPr>
          <w:rFonts w:ascii="Times New Roman" w:hAnsi="Times New Roman" w:cs="Times New Roman"/>
          <w:sz w:val="24"/>
          <w:szCs w:val="24"/>
        </w:rPr>
        <w:t>Приложени</w:t>
      </w:r>
      <w:r w:rsidR="00E82ED8" w:rsidRPr="008D128E">
        <w:rPr>
          <w:rFonts w:ascii="Times New Roman" w:hAnsi="Times New Roman" w:cs="Times New Roman"/>
          <w:sz w:val="24"/>
          <w:szCs w:val="24"/>
        </w:rPr>
        <w:t>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1.10.</w:t>
      </w:r>
      <w:r w:rsidRPr="008D128E">
        <w:rPr>
          <w:rFonts w:ascii="Times New Roman" w:hAnsi="Times New Roman" w:cs="Times New Roman"/>
          <w:sz w:val="24"/>
          <w:szCs w:val="24"/>
        </w:rPr>
        <w:tab/>
        <w:t>Допустимые дополнительные условия приведены</w:t>
      </w:r>
      <w:r w:rsidR="00EE3240" w:rsidRPr="008D128E">
        <w:rPr>
          <w:rFonts w:ascii="Times New Roman" w:hAnsi="Times New Roman" w:cs="Times New Roman"/>
          <w:sz w:val="24"/>
          <w:szCs w:val="24"/>
        </w:rPr>
        <w:t xml:space="preserve"> в Приложении №2</w:t>
      </w:r>
      <w:r w:rsidR="00E82ED8"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EE3240" w:rsidRPr="008D57B2"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sz w:val="24"/>
          <w:szCs w:val="24"/>
        </w:rPr>
        <w:t>1.11.</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начала проведения Запроса: </w:t>
      </w:r>
      <w:r w:rsidR="007D1DF8">
        <w:rPr>
          <w:rFonts w:ascii="Times New Roman" w:hAnsi="Times New Roman" w:cs="Times New Roman"/>
          <w:b/>
          <w:sz w:val="24"/>
          <w:szCs w:val="24"/>
        </w:rPr>
        <w:t>0</w:t>
      </w:r>
      <w:r w:rsidR="007D1DF8" w:rsidRPr="007D1DF8">
        <w:rPr>
          <w:rFonts w:ascii="Times New Roman" w:hAnsi="Times New Roman" w:cs="Times New Roman"/>
          <w:b/>
          <w:sz w:val="24"/>
          <w:szCs w:val="24"/>
        </w:rPr>
        <w:t>9</w:t>
      </w:r>
      <w:r w:rsidR="006A7EBD">
        <w:rPr>
          <w:rFonts w:ascii="Times New Roman" w:hAnsi="Times New Roman" w:cs="Times New Roman"/>
          <w:b/>
          <w:sz w:val="24"/>
          <w:szCs w:val="24"/>
        </w:rPr>
        <w:t>.12</w:t>
      </w:r>
      <w:r w:rsidR="00C05A15">
        <w:rPr>
          <w:rFonts w:ascii="Times New Roman" w:hAnsi="Times New Roman" w:cs="Times New Roman"/>
          <w:b/>
          <w:sz w:val="24"/>
          <w:szCs w:val="24"/>
        </w:rPr>
        <w:t>.2017</w:t>
      </w:r>
      <w:r w:rsidR="00EE3240" w:rsidRPr="008D57B2">
        <w:rPr>
          <w:rFonts w:ascii="Times New Roman" w:hAnsi="Times New Roman" w:cs="Times New Roman"/>
          <w:b/>
          <w:sz w:val="24"/>
          <w:szCs w:val="24"/>
        </w:rPr>
        <w:t xml:space="preserve"> г.</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1.12.</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подведения итогов Запроса: </w:t>
      </w:r>
      <w:r w:rsidR="006A7EBD">
        <w:rPr>
          <w:rFonts w:ascii="Times New Roman" w:hAnsi="Times New Roman" w:cs="Times New Roman"/>
          <w:b/>
          <w:sz w:val="24"/>
          <w:szCs w:val="24"/>
        </w:rPr>
        <w:t>10.</w:t>
      </w:r>
      <w:r w:rsidR="006A7EBD" w:rsidRPr="006A7EBD">
        <w:rPr>
          <w:rFonts w:ascii="Times New Roman" w:hAnsi="Times New Roman" w:cs="Times New Roman"/>
          <w:b/>
          <w:sz w:val="24"/>
          <w:szCs w:val="24"/>
        </w:rPr>
        <w:t>01</w:t>
      </w:r>
      <w:r w:rsidR="006A7EBD">
        <w:rPr>
          <w:rFonts w:ascii="Times New Roman" w:hAnsi="Times New Roman" w:cs="Times New Roman"/>
          <w:b/>
          <w:sz w:val="24"/>
          <w:szCs w:val="24"/>
        </w:rPr>
        <w:t>.2018</w:t>
      </w:r>
      <w:r w:rsidR="00EE3240" w:rsidRPr="008D57B2">
        <w:rPr>
          <w:rFonts w:ascii="Times New Roman" w:hAnsi="Times New Roman" w:cs="Times New Roman"/>
          <w:b/>
          <w:sz w:val="24"/>
          <w:szCs w:val="24"/>
        </w:rPr>
        <w:t xml:space="preserve"> г.</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1.13.</w:t>
      </w:r>
      <w:r w:rsidRPr="008D128E">
        <w:rPr>
          <w:rFonts w:ascii="Times New Roman" w:hAnsi="Times New Roman" w:cs="Times New Roman"/>
          <w:sz w:val="24"/>
          <w:szCs w:val="24"/>
        </w:rPr>
        <w:tab/>
        <w:t>Место подведения итогов Запроса:</w:t>
      </w:r>
      <w:r w:rsidR="00EE3240" w:rsidRPr="008D128E">
        <w:rPr>
          <w:rFonts w:ascii="Times New Roman" w:hAnsi="Times New Roman" w:cs="Times New Roman"/>
          <w:sz w:val="24"/>
          <w:szCs w:val="24"/>
        </w:rPr>
        <w:t xml:space="preserve"> Тюменская  область, ЯНАО, г. Новый Уренгой,  район Лимбяяха, здание АБК  Уренгойской ГРЭС</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1.14.</w:t>
      </w:r>
      <w:r w:rsidRPr="008D128E">
        <w:rPr>
          <w:rFonts w:ascii="Times New Roman" w:hAnsi="Times New Roman" w:cs="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cs="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1.15.</w:t>
      </w:r>
      <w:r w:rsidRPr="008D128E">
        <w:rPr>
          <w:rFonts w:ascii="Times New Roman" w:hAnsi="Times New Roman" w:cs="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BC386D" w:rsidRDefault="00342201" w:rsidP="002001FB">
      <w:pPr>
        <w:ind w:left="567"/>
        <w:jc w:val="both"/>
        <w:rPr>
          <w:rFonts w:ascii="Times New Roman" w:hAnsi="Times New Roman" w:cs="Times New Roman"/>
          <w:color w:val="0000FF"/>
          <w:sz w:val="24"/>
          <w:szCs w:val="24"/>
        </w:rPr>
      </w:pPr>
      <w:r w:rsidRPr="008D128E">
        <w:rPr>
          <w:rFonts w:ascii="Times New Roman" w:hAnsi="Times New Roman" w:cs="Times New Roman"/>
          <w:sz w:val="24"/>
          <w:szCs w:val="24"/>
        </w:rPr>
        <w:t>1.16.</w:t>
      </w:r>
      <w:r w:rsidRPr="008D128E">
        <w:rPr>
          <w:rFonts w:ascii="Times New Roman" w:hAnsi="Times New Roman" w:cs="Times New Roman"/>
          <w:sz w:val="24"/>
          <w:szCs w:val="24"/>
        </w:rPr>
        <w:tab/>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r w:rsidR="002C70C9" w:rsidRPr="008D128E">
        <w:rPr>
          <w:rFonts w:ascii="Times New Roman" w:hAnsi="Times New Roman" w:cs="Times New Roman"/>
          <w:sz w:val="24"/>
          <w:szCs w:val="24"/>
        </w:rPr>
        <w:t xml:space="preserve"> в бумажной и электронной форме </w:t>
      </w:r>
      <w:r w:rsidRPr="008D128E">
        <w:rPr>
          <w:rFonts w:ascii="Times New Roman" w:hAnsi="Times New Roman" w:cs="Times New Roman"/>
          <w:sz w:val="24"/>
          <w:szCs w:val="24"/>
        </w:rPr>
        <w:t xml:space="preserve"> по адресу:</w:t>
      </w:r>
      <w:r w:rsidR="00EE3240" w:rsidRPr="008D128E">
        <w:rPr>
          <w:rFonts w:ascii="Times New Roman" w:hAnsi="Times New Roman" w:cs="Times New Roman"/>
          <w:sz w:val="24"/>
          <w:szCs w:val="24"/>
        </w:rPr>
        <w:t xml:space="preserve"> 629325,Тюменская  область, ЯНАО, г. Новый Уренгой,  район Лимбяяха, Уренгойская  ГРЭС</w:t>
      </w:r>
      <w:r w:rsidRPr="008D128E">
        <w:rPr>
          <w:rFonts w:ascii="Times New Roman" w:hAnsi="Times New Roman" w:cs="Times New Roman"/>
          <w:sz w:val="24"/>
          <w:szCs w:val="24"/>
        </w:rPr>
        <w:t>, а также по электронной почте:</w:t>
      </w:r>
      <w:r w:rsidR="0006057D" w:rsidRPr="008D128E">
        <w:rPr>
          <w:rFonts w:ascii="Times New Roman" w:hAnsi="Times New Roman" w:cs="Times New Roman"/>
          <w:sz w:val="24"/>
          <w:szCs w:val="24"/>
        </w:rPr>
        <w:t xml:space="preserve"> </w:t>
      </w:r>
      <w:hyperlink r:id="rId7" w:history="1">
        <w:r w:rsidR="00BC386D" w:rsidRPr="00E54DD6">
          <w:rPr>
            <w:rStyle w:val="ac"/>
            <w:rFonts w:ascii="Times New Roman" w:hAnsi="Times New Roman" w:cs="Times New Roman"/>
            <w:sz w:val="24"/>
            <w:szCs w:val="24"/>
          </w:rPr>
          <w:t>priyateleva_nv@interrao.ru</w:t>
        </w:r>
      </w:hyperlink>
      <w:r w:rsidR="00BC386D">
        <w:rPr>
          <w:rFonts w:ascii="Times New Roman" w:hAnsi="Times New Roman" w:cs="Times New Roman"/>
          <w:color w:val="0000FF"/>
          <w:sz w:val="24"/>
          <w:szCs w:val="24"/>
        </w:rPr>
        <w:t xml:space="preserve">, </w:t>
      </w:r>
      <w:hyperlink r:id="rId8" w:history="1">
        <w:r w:rsidR="00BC386D" w:rsidRPr="00E54DD6">
          <w:rPr>
            <w:rStyle w:val="ac"/>
            <w:rFonts w:ascii="Times New Roman" w:hAnsi="Times New Roman" w:cs="Times New Roman"/>
            <w:sz w:val="24"/>
            <w:szCs w:val="24"/>
          </w:rPr>
          <w:t>shevchenko_ay@interrao.ru</w:t>
        </w:r>
      </w:hyperlink>
      <w:r w:rsidR="00BC386D">
        <w:rPr>
          <w:rFonts w:ascii="Times New Roman" w:hAnsi="Times New Roman" w:cs="Times New Roman"/>
          <w:color w:val="0000FF"/>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1.17.</w:t>
      </w:r>
      <w:r w:rsidRPr="008D128E">
        <w:rPr>
          <w:rFonts w:ascii="Times New Roman" w:hAnsi="Times New Roman" w:cs="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1.18.</w:t>
      </w:r>
      <w:r w:rsidRPr="008D128E">
        <w:rPr>
          <w:rFonts w:ascii="Times New Roman" w:hAnsi="Times New Roman" w:cs="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1.19.</w:t>
      </w:r>
      <w:r w:rsidRPr="008D128E">
        <w:rPr>
          <w:rFonts w:ascii="Times New Roman" w:hAnsi="Times New Roman" w:cs="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1.20.</w:t>
      </w:r>
      <w:r w:rsidRPr="008D128E">
        <w:rPr>
          <w:rFonts w:ascii="Times New Roman" w:hAnsi="Times New Roman" w:cs="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w:t>
      </w:r>
      <w:r w:rsidRPr="008D128E">
        <w:rPr>
          <w:rFonts w:ascii="Times New Roman" w:hAnsi="Times New Roman" w:cs="Times New Roman"/>
          <w:sz w:val="24"/>
          <w:szCs w:val="24"/>
        </w:rPr>
        <w:tab/>
        <w:t>Для целей Положения надлежащим заверением копий документов, помимо нотариального заверения, признается: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1.21.1.</w:t>
      </w:r>
      <w:r w:rsidRPr="008D128E">
        <w:rPr>
          <w:rFonts w:ascii="Times New Roman" w:hAnsi="Times New Roman" w:cs="Times New Roman"/>
          <w:sz w:val="24"/>
          <w:szCs w:val="24"/>
        </w:rPr>
        <w:tab/>
        <w:t>Для юридических лиц – заверение подписью уполномоченного на то лица и скрепление печатью юридического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1.21.2.</w:t>
      </w:r>
      <w:r w:rsidRPr="008D128E">
        <w:rPr>
          <w:rFonts w:ascii="Times New Roman" w:hAnsi="Times New Roman" w:cs="Times New Roman"/>
          <w:sz w:val="24"/>
          <w:szCs w:val="24"/>
        </w:rPr>
        <w:tab/>
        <w:t>Для физических лиц – собственноручное заверение или заверение подписью уполномоченного на то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1.21.3.</w:t>
      </w:r>
      <w:r w:rsidRPr="008D128E">
        <w:rPr>
          <w:rFonts w:ascii="Times New Roman" w:hAnsi="Times New Roman" w:cs="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1.22.</w:t>
      </w:r>
      <w:r w:rsidRPr="008D128E">
        <w:rPr>
          <w:rFonts w:ascii="Times New Roman" w:hAnsi="Times New Roman" w:cs="Times New Roman"/>
          <w:sz w:val="24"/>
          <w:szCs w:val="24"/>
        </w:rPr>
        <w:tab/>
        <w:t>При оформлении документов допускается их сшивка в один или несколько томов.</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1.23.</w:t>
      </w:r>
      <w:r w:rsidRPr="008D128E">
        <w:rPr>
          <w:rFonts w:ascii="Times New Roman" w:hAnsi="Times New Roman" w:cs="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342201" w:rsidRPr="008D128E" w:rsidRDefault="00342201" w:rsidP="002001FB">
      <w:pPr>
        <w:ind w:left="567"/>
        <w:jc w:val="both"/>
        <w:rPr>
          <w:rFonts w:ascii="Times New Roman" w:hAnsi="Times New Roman" w:cs="Times New Roman"/>
          <w:sz w:val="24"/>
          <w:szCs w:val="24"/>
        </w:rPr>
      </w:pP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2. Оформление участия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w:t>
      </w:r>
      <w:r w:rsidRPr="008D128E">
        <w:rPr>
          <w:rFonts w:ascii="Times New Roman" w:hAnsi="Times New Roman" w:cs="Times New Roman"/>
          <w:sz w:val="24"/>
          <w:szCs w:val="24"/>
        </w:rPr>
        <w:tab/>
        <w:t xml:space="preserve">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w:t>
      </w:r>
      <w:r w:rsidR="002C70C9" w:rsidRPr="008D128E">
        <w:rPr>
          <w:rFonts w:ascii="Times New Roman" w:hAnsi="Times New Roman" w:cs="Times New Roman"/>
          <w:sz w:val="24"/>
          <w:szCs w:val="24"/>
        </w:rPr>
        <w:t xml:space="preserve">не более 10% от начальной цены продажи </w:t>
      </w:r>
      <w:r w:rsidRPr="008D128E">
        <w:rPr>
          <w:rFonts w:ascii="Times New Roman" w:hAnsi="Times New Roman" w:cs="Times New Roman"/>
          <w:sz w:val="24"/>
          <w:szCs w:val="24"/>
        </w:rPr>
        <w:t>с выделением НДС</w:t>
      </w:r>
      <w:r w:rsidR="00FE1C84" w:rsidRPr="008D128E">
        <w:rPr>
          <w:rFonts w:ascii="Times New Roman" w:hAnsi="Times New Roman" w:cs="Times New Roman"/>
          <w:sz w:val="24"/>
          <w:szCs w:val="24"/>
        </w:rPr>
        <w:t>, согласно Приложению №1к</w:t>
      </w:r>
      <w:r w:rsidR="00D93420" w:rsidRPr="008D128E">
        <w:rPr>
          <w:rFonts w:ascii="Times New Roman" w:hAnsi="Times New Roman" w:cs="Times New Roman"/>
          <w:sz w:val="24"/>
          <w:szCs w:val="24"/>
        </w:rPr>
        <w:t xml:space="preserve"> положению</w:t>
      </w:r>
      <w:r w:rsidRPr="008D128E">
        <w:rPr>
          <w:rFonts w:ascii="Times New Roman" w:hAnsi="Times New Roman" w:cs="Times New Roman"/>
          <w:sz w:val="24"/>
          <w:szCs w:val="24"/>
        </w:rPr>
        <w:t xml:space="preserve">. </w:t>
      </w:r>
      <w:r w:rsidR="00FE1C84" w:rsidRPr="008D128E">
        <w:rPr>
          <w:rFonts w:ascii="Times New Roman" w:hAnsi="Times New Roman" w:cs="Times New Roman"/>
          <w:sz w:val="24"/>
          <w:szCs w:val="24"/>
        </w:rPr>
        <w:t>На следующие банковские реквизиты</w:t>
      </w:r>
      <w:r w:rsidR="009C4A37" w:rsidRPr="008D128E">
        <w:rPr>
          <w:rFonts w:ascii="Times New Roman" w:hAnsi="Times New Roman" w:cs="Times New Roman"/>
          <w:sz w:val="24"/>
          <w:szCs w:val="24"/>
        </w:rPr>
        <w:t>:</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Р/с 40702810692000024152</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в «Газпромбанк» (Акционерное общество)</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 xml:space="preserve">Краткое наименование Банка – Банк ГПБ (АО) </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БИК 044525823</w:t>
      </w:r>
    </w:p>
    <w:p w:rsid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к/с 30101810200000000823</w:t>
      </w:r>
    </w:p>
    <w:p w:rsidR="00A938F8" w:rsidRPr="00CF3616" w:rsidRDefault="00A938F8" w:rsidP="002001FB">
      <w:pPr>
        <w:spacing w:after="0" w:line="240" w:lineRule="auto"/>
        <w:ind w:left="567"/>
        <w:jc w:val="both"/>
        <w:rPr>
          <w:rFonts w:ascii="Times New Roman" w:eastAsia="MS Mincho" w:hAnsi="Times New Roman" w:cs="Times New Roman"/>
          <w:sz w:val="24"/>
          <w:szCs w:val="24"/>
          <w:lang w:eastAsia="ru-RU"/>
        </w:rPr>
      </w:pP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2.2.</w:t>
      </w:r>
      <w:r w:rsidRPr="008D128E">
        <w:rPr>
          <w:rFonts w:ascii="Times New Roman" w:hAnsi="Times New Roman" w:cs="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2.3.</w:t>
      </w:r>
      <w:r w:rsidRPr="008D128E">
        <w:rPr>
          <w:rFonts w:ascii="Times New Roman" w:hAnsi="Times New Roman" w:cs="Times New Roman"/>
          <w:sz w:val="24"/>
          <w:szCs w:val="24"/>
        </w:rPr>
        <w:tab/>
        <w:t>Обеспечительный платеж должен поступить на расчетный счет Организатора не позднее</w:t>
      </w:r>
      <w:r w:rsidR="00D93420" w:rsidRPr="008D128E">
        <w:rPr>
          <w:rFonts w:ascii="Times New Roman" w:hAnsi="Times New Roman" w:cs="Times New Roman"/>
          <w:sz w:val="24"/>
          <w:szCs w:val="24"/>
        </w:rPr>
        <w:t xml:space="preserve"> даты</w:t>
      </w:r>
      <w:r w:rsidRPr="008D128E">
        <w:rPr>
          <w:rFonts w:ascii="Times New Roman" w:hAnsi="Times New Roman" w:cs="Times New Roman"/>
          <w:sz w:val="24"/>
          <w:szCs w:val="24"/>
        </w:rPr>
        <w:t xml:space="preserve">, указанной в п. 2.7 Положения. </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2.4.</w:t>
      </w:r>
      <w:r w:rsidRPr="008D128E">
        <w:rPr>
          <w:rFonts w:ascii="Times New Roman" w:hAnsi="Times New Roman" w:cs="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2.5.</w:t>
      </w:r>
      <w:r w:rsidRPr="008D128E">
        <w:rPr>
          <w:rFonts w:ascii="Times New Roman" w:hAnsi="Times New Roman" w:cs="Times New Roman"/>
          <w:sz w:val="24"/>
          <w:szCs w:val="24"/>
        </w:rPr>
        <w:tab/>
        <w:t>Заявка на участие в Запросе должна соответствовать ус</w:t>
      </w:r>
      <w:r w:rsidR="006627B4" w:rsidRPr="008D128E">
        <w:rPr>
          <w:rFonts w:ascii="Times New Roman" w:hAnsi="Times New Roman" w:cs="Times New Roman"/>
          <w:sz w:val="24"/>
          <w:szCs w:val="24"/>
        </w:rPr>
        <w:t>тановленной форме (Приложение №3</w:t>
      </w:r>
      <w:r w:rsidRPr="008D128E">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w:t>
      </w:r>
      <w:r w:rsidR="006627B4" w:rsidRPr="008D128E">
        <w:rPr>
          <w:rFonts w:ascii="Times New Roman" w:hAnsi="Times New Roman" w:cs="Times New Roman"/>
          <w:sz w:val="24"/>
          <w:szCs w:val="24"/>
        </w:rPr>
        <w:t>е №4</w:t>
      </w:r>
      <w:r w:rsidRPr="008D128E">
        <w:rPr>
          <w:rFonts w:ascii="Times New Roman" w:hAnsi="Times New Roman" w:cs="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cs="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Юридические лица 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 сведения о собственниках / бенефициарах Пре</w:t>
      </w:r>
      <w:r w:rsidR="006627B4" w:rsidRPr="008D128E">
        <w:rPr>
          <w:rFonts w:ascii="Times New Roman" w:hAnsi="Times New Roman" w:cs="Times New Roman"/>
          <w:sz w:val="24"/>
          <w:szCs w:val="24"/>
        </w:rPr>
        <w:t>тендента согласно Приложению № 5</w:t>
      </w:r>
      <w:r w:rsidRPr="008D128E">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Физические лица (в том числе и</w:t>
      </w:r>
      <w:r w:rsidR="001F4874">
        <w:rPr>
          <w:rFonts w:ascii="Times New Roman" w:hAnsi="Times New Roman" w:cs="Times New Roman"/>
          <w:sz w:val="24"/>
          <w:szCs w:val="24"/>
        </w:rPr>
        <w:t xml:space="preserve">ндивидуальные предприниматели) </w:t>
      </w:r>
      <w:r w:rsidRPr="008D128E">
        <w:rPr>
          <w:rFonts w:ascii="Times New Roman" w:hAnsi="Times New Roman" w:cs="Times New Roman"/>
          <w:sz w:val="24"/>
          <w:szCs w:val="24"/>
        </w:rPr>
        <w:t>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2.6.</w:t>
      </w:r>
      <w:r w:rsidRPr="008D128E">
        <w:rPr>
          <w:rFonts w:ascii="Times New Roman" w:hAnsi="Times New Roman" w:cs="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2.7.</w:t>
      </w:r>
      <w:r w:rsidRPr="008D128E">
        <w:rPr>
          <w:rFonts w:ascii="Times New Roman" w:hAnsi="Times New Roman" w:cs="Times New Roman"/>
          <w:sz w:val="24"/>
          <w:szCs w:val="24"/>
        </w:rPr>
        <w:tab/>
        <w:t xml:space="preserve">Заявки на участие в Запросе принимаются Организатором </w:t>
      </w:r>
      <w:r w:rsidRPr="00121DFB">
        <w:rPr>
          <w:rFonts w:ascii="Times New Roman" w:hAnsi="Times New Roman" w:cs="Times New Roman"/>
          <w:b/>
          <w:sz w:val="24"/>
          <w:szCs w:val="24"/>
        </w:rPr>
        <w:t xml:space="preserve">с </w:t>
      </w:r>
      <w:r w:rsidR="007D1DF8">
        <w:rPr>
          <w:rFonts w:ascii="Times New Roman" w:hAnsi="Times New Roman" w:cs="Times New Roman"/>
          <w:b/>
          <w:sz w:val="24"/>
          <w:szCs w:val="24"/>
        </w:rPr>
        <w:t>09</w:t>
      </w:r>
      <w:bookmarkStart w:id="0" w:name="_GoBack"/>
      <w:bookmarkEnd w:id="0"/>
      <w:r w:rsidR="006A7EBD">
        <w:rPr>
          <w:rFonts w:ascii="Times New Roman" w:hAnsi="Times New Roman" w:cs="Times New Roman"/>
          <w:b/>
          <w:sz w:val="24"/>
          <w:szCs w:val="24"/>
        </w:rPr>
        <w:t>.12</w:t>
      </w:r>
      <w:r w:rsidR="003669FF">
        <w:rPr>
          <w:rFonts w:ascii="Times New Roman" w:hAnsi="Times New Roman" w:cs="Times New Roman"/>
          <w:b/>
          <w:sz w:val="24"/>
          <w:szCs w:val="24"/>
        </w:rPr>
        <w:t>.20</w:t>
      </w:r>
      <w:r w:rsidR="006A7EBD">
        <w:rPr>
          <w:rFonts w:ascii="Times New Roman" w:hAnsi="Times New Roman" w:cs="Times New Roman"/>
          <w:b/>
          <w:sz w:val="24"/>
          <w:szCs w:val="24"/>
        </w:rPr>
        <w:t>17 до 09.</w:t>
      </w:r>
      <w:r w:rsidR="006A7EBD" w:rsidRPr="006A7EBD">
        <w:rPr>
          <w:rFonts w:ascii="Times New Roman" w:hAnsi="Times New Roman" w:cs="Times New Roman"/>
          <w:b/>
          <w:sz w:val="24"/>
          <w:szCs w:val="24"/>
        </w:rPr>
        <w:t>01</w:t>
      </w:r>
      <w:r w:rsidR="006A7EBD">
        <w:rPr>
          <w:rFonts w:ascii="Times New Roman" w:hAnsi="Times New Roman" w:cs="Times New Roman"/>
          <w:b/>
          <w:sz w:val="24"/>
          <w:szCs w:val="24"/>
        </w:rPr>
        <w:t>.2018</w:t>
      </w:r>
      <w:r w:rsidR="009C7385" w:rsidRPr="00121DFB">
        <w:rPr>
          <w:rFonts w:ascii="Times New Roman" w:hAnsi="Times New Roman" w:cs="Times New Roman"/>
          <w:b/>
          <w:sz w:val="24"/>
          <w:szCs w:val="24"/>
        </w:rPr>
        <w:t>.</w:t>
      </w:r>
      <w:r w:rsidR="009C7385" w:rsidRPr="008D128E">
        <w:rPr>
          <w:rFonts w:ascii="Times New Roman" w:hAnsi="Times New Roman" w:cs="Times New Roman"/>
          <w:sz w:val="24"/>
          <w:szCs w:val="24"/>
        </w:rPr>
        <w:t xml:space="preserve"> </w:t>
      </w:r>
      <w:r w:rsidRPr="008D128E">
        <w:rPr>
          <w:rFonts w:ascii="Times New Roman" w:hAnsi="Times New Roman" w:cs="Times New Roman"/>
          <w:sz w:val="24"/>
          <w:szCs w:val="24"/>
        </w:rPr>
        <w:t xml:space="preserve">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9C7385" w:rsidRPr="008D128E">
        <w:rPr>
          <w:rFonts w:ascii="Times New Roman" w:hAnsi="Times New Roman" w:cs="Times New Roman"/>
          <w:sz w:val="24"/>
          <w:szCs w:val="24"/>
        </w:rPr>
        <w:t>с 10.00 до 16.00 часов</w:t>
      </w:r>
      <w:r w:rsidRPr="008D128E">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2.8.</w:t>
      </w:r>
      <w:r w:rsidRPr="008D128E">
        <w:rPr>
          <w:rFonts w:ascii="Times New Roman" w:hAnsi="Times New Roman" w:cs="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2.9.</w:t>
      </w:r>
      <w:r w:rsidRPr="008D128E">
        <w:rPr>
          <w:rFonts w:ascii="Times New Roman" w:hAnsi="Times New Roman" w:cs="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2.10.</w:t>
      </w:r>
      <w:r w:rsidRPr="008D128E">
        <w:rPr>
          <w:rFonts w:ascii="Times New Roman" w:hAnsi="Times New Roman" w:cs="Times New Roman"/>
          <w:sz w:val="24"/>
          <w:szCs w:val="24"/>
        </w:rPr>
        <w:tab/>
        <w:t>Одно лицо имеет право подать от своего имени только одну заявку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2.11.</w:t>
      </w:r>
      <w:r w:rsidRPr="008D128E">
        <w:rPr>
          <w:rFonts w:ascii="Times New Roman" w:hAnsi="Times New Roman" w:cs="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w:t>
      </w:r>
      <w:r w:rsidRPr="008D128E">
        <w:rPr>
          <w:rFonts w:ascii="Times New Roman" w:hAnsi="Times New Roman" w:cs="Times New Roman"/>
          <w:sz w:val="24"/>
          <w:szCs w:val="24"/>
        </w:rPr>
        <w:tab/>
        <w:t>Организатор не принимает, не рассматривает и не регистрирует заявку на участие в Запросе в случае если: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2.12.1.</w:t>
      </w:r>
      <w:r w:rsidRPr="008D128E">
        <w:rPr>
          <w:rFonts w:ascii="Times New Roman" w:hAnsi="Times New Roman" w:cs="Times New Roman"/>
          <w:sz w:val="24"/>
          <w:szCs w:val="24"/>
        </w:rPr>
        <w:tab/>
        <w:t>Заявка представлена по истечении срока приема заявок, установленного в п. 2.7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2.12.2.</w:t>
      </w:r>
      <w:r w:rsidRPr="008D128E">
        <w:rPr>
          <w:rFonts w:ascii="Times New Roman" w:hAnsi="Times New Roman" w:cs="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2.12.3.</w:t>
      </w:r>
      <w:r w:rsidRPr="008D128E">
        <w:rPr>
          <w:rFonts w:ascii="Times New Roman" w:hAnsi="Times New Roman" w:cs="Times New Roman"/>
          <w:sz w:val="24"/>
          <w:szCs w:val="24"/>
        </w:rPr>
        <w:tab/>
        <w:t>Заявка представлена способом, отличным от способов, обозначенных в п. 2.6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2.13.</w:t>
      </w:r>
      <w:r w:rsidRPr="008D128E">
        <w:rPr>
          <w:rFonts w:ascii="Times New Roman" w:hAnsi="Times New Roman" w:cs="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2.14.</w:t>
      </w:r>
      <w:r w:rsidRPr="008D128E">
        <w:rPr>
          <w:rFonts w:ascii="Times New Roman" w:hAnsi="Times New Roman" w:cs="Times New Roman"/>
          <w:sz w:val="24"/>
          <w:szCs w:val="24"/>
        </w:rPr>
        <w:tab/>
        <w:t>Заявка на участие в Запросе и прилагаемые к ней документы, переданные Организатору, возврату не подлежат.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2.15.</w:t>
      </w:r>
      <w:r w:rsidRPr="008D128E">
        <w:rPr>
          <w:rFonts w:ascii="Times New Roman" w:hAnsi="Times New Roman" w:cs="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2.16.</w:t>
      </w:r>
      <w:r w:rsidRPr="008D128E">
        <w:rPr>
          <w:rFonts w:ascii="Times New Roman" w:hAnsi="Times New Roman" w:cs="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3. Допуск к Запросу. Подведение итогов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w:t>
      </w:r>
      <w:r w:rsidRPr="008D128E">
        <w:rPr>
          <w:rFonts w:ascii="Times New Roman" w:hAnsi="Times New Roman" w:cs="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cs="Times New Roman"/>
          <w:b/>
          <w:sz w:val="24"/>
          <w:szCs w:val="24"/>
        </w:rPr>
        <w:t xml:space="preserve">в </w:t>
      </w:r>
      <w:r w:rsidR="00C41C81">
        <w:rPr>
          <w:rFonts w:ascii="Times New Roman" w:hAnsi="Times New Roman" w:cs="Times New Roman"/>
          <w:b/>
          <w:sz w:val="24"/>
          <w:szCs w:val="24"/>
        </w:rPr>
        <w:t>10.00 часо</w:t>
      </w:r>
      <w:r w:rsidR="006A7EBD">
        <w:rPr>
          <w:rFonts w:ascii="Times New Roman" w:hAnsi="Times New Roman" w:cs="Times New Roman"/>
          <w:b/>
          <w:sz w:val="24"/>
          <w:szCs w:val="24"/>
        </w:rPr>
        <w:t>в  10.</w:t>
      </w:r>
      <w:r w:rsidR="006A7EBD" w:rsidRPr="006A7EBD">
        <w:rPr>
          <w:rFonts w:ascii="Times New Roman" w:hAnsi="Times New Roman" w:cs="Times New Roman"/>
          <w:b/>
          <w:sz w:val="24"/>
          <w:szCs w:val="24"/>
        </w:rPr>
        <w:t>01</w:t>
      </w:r>
      <w:r w:rsidR="00096A60">
        <w:rPr>
          <w:rFonts w:ascii="Times New Roman" w:hAnsi="Times New Roman" w:cs="Times New Roman"/>
          <w:b/>
          <w:sz w:val="24"/>
          <w:szCs w:val="24"/>
        </w:rPr>
        <w:t>.2018</w:t>
      </w:r>
      <w:r w:rsidRPr="00121DFB">
        <w:rPr>
          <w:rFonts w:ascii="Times New Roman" w:hAnsi="Times New Roman" w:cs="Times New Roman"/>
          <w:b/>
          <w:sz w:val="24"/>
          <w:szCs w:val="24"/>
        </w:rPr>
        <w:t>.</w:t>
      </w:r>
      <w:r w:rsidRPr="008D128E">
        <w:rPr>
          <w:rFonts w:ascii="Times New Roman" w:hAnsi="Times New Roman" w:cs="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w:t>
      </w:r>
      <w:r w:rsidRPr="008D128E">
        <w:rPr>
          <w:rFonts w:ascii="Times New Roman" w:hAnsi="Times New Roman" w:cs="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3.2.1.</w:t>
      </w:r>
      <w:r w:rsidRPr="008D128E">
        <w:rPr>
          <w:rFonts w:ascii="Times New Roman" w:hAnsi="Times New Roman" w:cs="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3.2.2.</w:t>
      </w:r>
      <w:r w:rsidRPr="008D128E">
        <w:rPr>
          <w:rFonts w:ascii="Times New Roman" w:hAnsi="Times New Roman" w:cs="Times New Roman"/>
          <w:sz w:val="24"/>
          <w:szCs w:val="24"/>
        </w:rPr>
        <w:tab/>
        <w:t>Документы подписаны / заверены лицом, не имеющим соответствующих полномочий;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3.2.3.</w:t>
      </w:r>
      <w:r w:rsidRPr="008D128E">
        <w:rPr>
          <w:rFonts w:ascii="Times New Roman" w:hAnsi="Times New Roman" w:cs="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3.2.4.</w:t>
      </w:r>
      <w:r w:rsidRPr="008D128E">
        <w:rPr>
          <w:rFonts w:ascii="Times New Roman" w:hAnsi="Times New Roman" w:cs="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3.2.5.</w:t>
      </w:r>
      <w:r w:rsidRPr="008D128E">
        <w:rPr>
          <w:rFonts w:ascii="Times New Roman" w:hAnsi="Times New Roman" w:cs="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3.2.6.</w:t>
      </w:r>
      <w:r w:rsidRPr="008D128E">
        <w:rPr>
          <w:rFonts w:ascii="Times New Roman" w:hAnsi="Times New Roman" w:cs="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3.2.7.</w:t>
      </w:r>
      <w:r w:rsidRPr="008D128E">
        <w:rPr>
          <w:rFonts w:ascii="Times New Roman" w:hAnsi="Times New Roman" w:cs="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sidR="006627B4" w:rsidRPr="008D128E">
        <w:rPr>
          <w:rFonts w:ascii="Times New Roman" w:hAnsi="Times New Roman" w:cs="Times New Roman"/>
          <w:sz w:val="24"/>
          <w:szCs w:val="24"/>
        </w:rPr>
        <w:t>ора купли-продажи (Приложение №6</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3.2.8.</w:t>
      </w:r>
      <w:r w:rsidRPr="008D128E">
        <w:rPr>
          <w:rFonts w:ascii="Times New Roman" w:hAnsi="Times New Roman" w:cs="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3.2.9.</w:t>
      </w:r>
      <w:r w:rsidRPr="008D128E">
        <w:rPr>
          <w:rFonts w:ascii="Times New Roman" w:hAnsi="Times New Roman" w:cs="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3.3.</w:t>
      </w:r>
      <w:r w:rsidRPr="008D128E">
        <w:rPr>
          <w:rFonts w:ascii="Times New Roman" w:hAnsi="Times New Roman" w:cs="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3.4.</w:t>
      </w:r>
      <w:r w:rsidRPr="008D128E">
        <w:rPr>
          <w:rFonts w:ascii="Times New Roman" w:hAnsi="Times New Roman" w:cs="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3.5.</w:t>
      </w:r>
      <w:r w:rsidRPr="008D128E">
        <w:rPr>
          <w:rFonts w:ascii="Times New Roman" w:hAnsi="Times New Roman" w:cs="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3.6.</w:t>
      </w:r>
      <w:r w:rsidRPr="008D128E">
        <w:rPr>
          <w:rFonts w:ascii="Times New Roman" w:hAnsi="Times New Roman" w:cs="Times New Roman"/>
          <w:sz w:val="24"/>
          <w:szCs w:val="24"/>
        </w:rPr>
        <w:tab/>
        <w:t>Решение Организатора о признании Запроса несостоявшимся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3.7.</w:t>
      </w:r>
      <w:r w:rsidRPr="008D128E">
        <w:rPr>
          <w:rFonts w:ascii="Times New Roman" w:hAnsi="Times New Roman" w:cs="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3.8.</w:t>
      </w:r>
      <w:r w:rsidRPr="008D128E">
        <w:rPr>
          <w:rFonts w:ascii="Times New Roman" w:hAnsi="Times New Roman" w:cs="Times New Roman"/>
          <w:sz w:val="24"/>
          <w:szCs w:val="24"/>
        </w:rPr>
        <w:tab/>
        <w:t>Переторжка проводится в случае наличия устойчивого спроса на Объект продажи (не менее двух Участников д</w:t>
      </w:r>
      <w:r w:rsidR="00C41C81">
        <w:rPr>
          <w:rFonts w:ascii="Times New Roman" w:hAnsi="Times New Roman" w:cs="Times New Roman"/>
          <w:sz w:val="24"/>
          <w:szCs w:val="24"/>
        </w:rPr>
        <w:t xml:space="preserve">опущены к участию в Запросе) и </w:t>
      </w:r>
      <w:r w:rsidRPr="008D128E">
        <w:rPr>
          <w:rFonts w:ascii="Times New Roman" w:hAnsi="Times New Roman" w:cs="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3.9.</w:t>
      </w:r>
      <w:r w:rsidRPr="008D128E">
        <w:rPr>
          <w:rFonts w:ascii="Times New Roman" w:hAnsi="Times New Roman" w:cs="Times New Roman"/>
          <w:sz w:val="24"/>
          <w:szCs w:val="24"/>
        </w:rPr>
        <w:tab/>
        <w:t>Решение Организатора о проведении процедуры переторжки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3.10.</w:t>
      </w:r>
      <w:r w:rsidRPr="008D128E">
        <w:rPr>
          <w:rFonts w:ascii="Times New Roman" w:hAnsi="Times New Roman" w:cs="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3.11.</w:t>
      </w:r>
      <w:r w:rsidRPr="008D128E">
        <w:rPr>
          <w:rFonts w:ascii="Times New Roman" w:hAnsi="Times New Roman" w:cs="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3.12.</w:t>
      </w:r>
      <w:r w:rsidRPr="008D128E">
        <w:rPr>
          <w:rFonts w:ascii="Times New Roman" w:hAnsi="Times New Roman" w:cs="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3.13.</w:t>
      </w:r>
      <w:r w:rsidRPr="008D128E">
        <w:rPr>
          <w:rFonts w:ascii="Times New Roman" w:hAnsi="Times New Roman" w:cs="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3.14.</w:t>
      </w:r>
      <w:r w:rsidRPr="008D128E">
        <w:rPr>
          <w:rFonts w:ascii="Times New Roman" w:hAnsi="Times New Roman" w:cs="Times New Roman"/>
          <w:sz w:val="24"/>
          <w:szCs w:val="24"/>
        </w:rPr>
        <w:tab/>
        <w:t>В случае если наибольшую цену за Объект продажи и наиболее выгодные дополнительные условия предложили нес</w:t>
      </w:r>
      <w:r w:rsidR="001F4874">
        <w:rPr>
          <w:rFonts w:ascii="Times New Roman" w:hAnsi="Times New Roman" w:cs="Times New Roman"/>
          <w:sz w:val="24"/>
          <w:szCs w:val="24"/>
        </w:rPr>
        <w:t xml:space="preserve">колько Участников, Победителем </w:t>
      </w:r>
      <w:r w:rsidRPr="008D128E">
        <w:rPr>
          <w:rFonts w:ascii="Times New Roman" w:hAnsi="Times New Roman" w:cs="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w:t>
      </w:r>
      <w:r w:rsidRPr="008D128E">
        <w:rPr>
          <w:rFonts w:ascii="Times New Roman" w:hAnsi="Times New Roman" w:cs="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3.15.1.</w:t>
      </w:r>
      <w:r w:rsidRPr="008D128E">
        <w:rPr>
          <w:rFonts w:ascii="Times New Roman" w:hAnsi="Times New Roman" w:cs="Times New Roman"/>
          <w:sz w:val="24"/>
          <w:szCs w:val="24"/>
        </w:rPr>
        <w:tab/>
        <w:t>Сведения об Объекте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3.15.2.</w:t>
      </w:r>
      <w:r w:rsidRPr="008D128E">
        <w:rPr>
          <w:rFonts w:ascii="Times New Roman" w:hAnsi="Times New Roman" w:cs="Times New Roman"/>
          <w:sz w:val="24"/>
          <w:szCs w:val="24"/>
        </w:rPr>
        <w:tab/>
        <w:t>Наименование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3.15.3.</w:t>
      </w:r>
      <w:r w:rsidRPr="008D128E">
        <w:rPr>
          <w:rFonts w:ascii="Times New Roman" w:hAnsi="Times New Roman" w:cs="Times New Roman"/>
          <w:sz w:val="24"/>
          <w:szCs w:val="24"/>
        </w:rPr>
        <w:tab/>
        <w:t>Наименование Организатора;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3.15.4.</w:t>
      </w:r>
      <w:r w:rsidRPr="008D128E">
        <w:rPr>
          <w:rFonts w:ascii="Times New Roman" w:hAnsi="Times New Roman" w:cs="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3.15.5.</w:t>
      </w:r>
      <w:r w:rsidRPr="008D128E">
        <w:rPr>
          <w:rFonts w:ascii="Times New Roman" w:hAnsi="Times New Roman" w:cs="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3.15.6.</w:t>
      </w:r>
      <w:r w:rsidRPr="008D128E">
        <w:rPr>
          <w:rFonts w:ascii="Times New Roman" w:hAnsi="Times New Roman" w:cs="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3.15.7.</w:t>
      </w:r>
      <w:r w:rsidRPr="008D128E">
        <w:rPr>
          <w:rFonts w:ascii="Times New Roman" w:hAnsi="Times New Roman" w:cs="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3.15.8.</w:t>
      </w:r>
      <w:r w:rsidRPr="008D128E">
        <w:rPr>
          <w:rFonts w:ascii="Times New Roman" w:hAnsi="Times New Roman" w:cs="Times New Roman"/>
          <w:sz w:val="24"/>
          <w:szCs w:val="24"/>
        </w:rPr>
        <w:tab/>
        <w:t>Иные сведения, предусмотренные Положением.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3.16.</w:t>
      </w:r>
      <w:r w:rsidRPr="008D128E">
        <w:rPr>
          <w:rFonts w:ascii="Times New Roman" w:hAnsi="Times New Roman" w:cs="Times New Roman"/>
          <w:sz w:val="24"/>
          <w:szCs w:val="24"/>
        </w:rPr>
        <w:tab/>
        <w:t>Протокол о результатах Запроса подписывается членами Комиссии, принимавшими участие в выборе Победителя и счит</w:t>
      </w:r>
      <w:r w:rsidR="001F4874">
        <w:rPr>
          <w:rFonts w:ascii="Times New Roman" w:hAnsi="Times New Roman" w:cs="Times New Roman"/>
          <w:sz w:val="24"/>
          <w:szCs w:val="24"/>
        </w:rPr>
        <w:t xml:space="preserve">ается надлежащим </w:t>
      </w:r>
      <w:r w:rsidRPr="008D128E">
        <w:rPr>
          <w:rFonts w:ascii="Times New Roman" w:hAnsi="Times New Roman" w:cs="Times New Roman"/>
          <w:sz w:val="24"/>
          <w:szCs w:val="24"/>
        </w:rPr>
        <w:t>образом подписанным при наличии не менее половины количества подписей от общего числа членов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3.17.</w:t>
      </w:r>
      <w:r w:rsidRPr="008D128E">
        <w:rPr>
          <w:rFonts w:ascii="Times New Roman" w:hAnsi="Times New Roman" w:cs="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cs="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4. Заключение договора купли-продажи.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4.1.</w:t>
      </w:r>
      <w:r w:rsidRPr="008D128E">
        <w:rPr>
          <w:rFonts w:ascii="Times New Roman" w:hAnsi="Times New Roman" w:cs="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sidR="006627B4" w:rsidRPr="008D128E">
        <w:rPr>
          <w:rFonts w:ascii="Times New Roman" w:hAnsi="Times New Roman" w:cs="Times New Roman"/>
          <w:sz w:val="24"/>
          <w:szCs w:val="24"/>
        </w:rPr>
        <w:t xml:space="preserve"> по форме согласно Приложению №6</w:t>
      </w:r>
      <w:r w:rsidRPr="008D128E">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9C4A37" w:rsidRPr="008D128E">
        <w:rPr>
          <w:rFonts w:ascii="Times New Roman" w:hAnsi="Times New Roman" w:cs="Times New Roman"/>
          <w:sz w:val="24"/>
          <w:szCs w:val="24"/>
        </w:rPr>
        <w:t xml:space="preserve">30 (тридцать) </w:t>
      </w:r>
      <w:r w:rsidRPr="008D128E">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4.2.</w:t>
      </w:r>
      <w:r w:rsidRPr="008D128E">
        <w:rPr>
          <w:rFonts w:ascii="Times New Roman" w:hAnsi="Times New Roman" w:cs="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w:t>
      </w:r>
      <w:r w:rsidRPr="008D128E">
        <w:rPr>
          <w:rFonts w:ascii="Times New Roman" w:hAnsi="Times New Roman" w:cs="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4.3.1.</w:t>
      </w:r>
      <w:r w:rsidRPr="008D128E">
        <w:rPr>
          <w:rFonts w:ascii="Times New Roman" w:hAnsi="Times New Roman" w:cs="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4.3.2.</w:t>
      </w:r>
      <w:r w:rsidRPr="008D128E">
        <w:rPr>
          <w:rFonts w:ascii="Times New Roman" w:hAnsi="Times New Roman" w:cs="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w:t>
      </w:r>
      <w:r w:rsidR="009C4A37" w:rsidRPr="008D128E">
        <w:rPr>
          <w:rFonts w:ascii="Times New Roman" w:hAnsi="Times New Roman" w:cs="Times New Roman"/>
          <w:sz w:val="24"/>
          <w:szCs w:val="24"/>
        </w:rPr>
        <w:t>атежа согласно п. 2.1 Положения</w:t>
      </w:r>
      <w:r w:rsidRPr="008D128E">
        <w:rPr>
          <w:rFonts w:ascii="Times New Roman" w:hAnsi="Times New Roman" w:cs="Times New Roman"/>
          <w:sz w:val="24"/>
          <w:szCs w:val="24"/>
        </w:rPr>
        <w:t>.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5F4A50" w:rsidRPr="001F4874" w:rsidRDefault="005F4A50" w:rsidP="003669FF">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lastRenderedPageBreak/>
        <w:t>Приложение №1</w:t>
      </w:r>
      <w:r w:rsidR="003669FF" w:rsidRPr="008A1A68">
        <w:rPr>
          <w:rFonts w:ascii="Arial" w:eastAsia="Times New Roman" w:hAnsi="Arial" w:cs="Arial"/>
          <w:sz w:val="18"/>
          <w:szCs w:val="18"/>
          <w:lang w:eastAsia="ru-RU"/>
        </w:rPr>
        <w:t xml:space="preserve"> </w:t>
      </w:r>
      <w:r w:rsidRPr="001F4874">
        <w:rPr>
          <w:rFonts w:ascii="Arial" w:eastAsia="Times New Roman" w:hAnsi="Arial" w:cs="Arial"/>
          <w:sz w:val="18"/>
          <w:szCs w:val="18"/>
          <w:lang w:eastAsia="ru-RU"/>
        </w:rPr>
        <w:t>к Положению</w:t>
      </w:r>
    </w:p>
    <w:p w:rsidR="005F4A50" w:rsidRPr="001F4874" w:rsidRDefault="005F4A50" w:rsidP="005F4A50">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t>о порядке проведения</w:t>
      </w:r>
    </w:p>
    <w:p w:rsidR="005F4A50" w:rsidRPr="001F4874" w:rsidRDefault="005F4A50" w:rsidP="001F4874">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t>запроса предложений</w:t>
      </w:r>
    </w:p>
    <w:p w:rsidR="007314C9" w:rsidRPr="00F60865" w:rsidRDefault="007314C9" w:rsidP="007314C9">
      <w:pPr>
        <w:spacing w:before="60" w:after="60"/>
        <w:jc w:val="center"/>
      </w:pPr>
      <w:r w:rsidRPr="00F60865">
        <w:rPr>
          <w:b/>
        </w:rPr>
        <w:t>Перечень имущества</w:t>
      </w:r>
      <w:r>
        <w:rPr>
          <w:b/>
        </w:rPr>
        <w:t xml:space="preserve"> (Лот № 1)</w:t>
      </w:r>
    </w:p>
    <w:tbl>
      <w:tblPr>
        <w:tblStyle w:val="a3"/>
        <w:tblW w:w="10552" w:type="dxa"/>
        <w:tblInd w:w="108" w:type="dxa"/>
        <w:tblLayout w:type="fixed"/>
        <w:tblLook w:val="04A0" w:firstRow="1" w:lastRow="0" w:firstColumn="1" w:lastColumn="0" w:noHBand="0" w:noVBand="1"/>
      </w:tblPr>
      <w:tblGrid>
        <w:gridCol w:w="613"/>
        <w:gridCol w:w="826"/>
        <w:gridCol w:w="2360"/>
        <w:gridCol w:w="2597"/>
        <w:gridCol w:w="1598"/>
        <w:gridCol w:w="1279"/>
        <w:gridCol w:w="1279"/>
      </w:tblGrid>
      <w:tr w:rsidR="004D2487" w:rsidRPr="00A87D37" w:rsidTr="006A106E">
        <w:trPr>
          <w:trHeight w:val="994"/>
        </w:trPr>
        <w:tc>
          <w:tcPr>
            <w:tcW w:w="613" w:type="dxa"/>
          </w:tcPr>
          <w:p w:rsidR="004D2487" w:rsidRPr="00A87D37" w:rsidRDefault="004D2487" w:rsidP="0089380B">
            <w:pPr>
              <w:spacing w:before="60" w:after="60"/>
              <w:rPr>
                <w:sz w:val="18"/>
                <w:szCs w:val="18"/>
              </w:rPr>
            </w:pPr>
            <w:r w:rsidRPr="00A87D37">
              <w:rPr>
                <w:sz w:val="18"/>
                <w:szCs w:val="18"/>
              </w:rPr>
              <w:t>№ п/п</w:t>
            </w:r>
          </w:p>
        </w:tc>
        <w:tc>
          <w:tcPr>
            <w:tcW w:w="826" w:type="dxa"/>
          </w:tcPr>
          <w:p w:rsidR="004D2487" w:rsidRPr="00A87D37" w:rsidRDefault="004D2487" w:rsidP="0089380B">
            <w:pPr>
              <w:spacing w:before="60" w:after="60"/>
              <w:jc w:val="center"/>
              <w:rPr>
                <w:sz w:val="18"/>
                <w:szCs w:val="18"/>
              </w:rPr>
            </w:pPr>
            <w:r w:rsidRPr="00A87D37">
              <w:rPr>
                <w:sz w:val="18"/>
                <w:szCs w:val="18"/>
              </w:rPr>
              <w:t>№ лота</w:t>
            </w:r>
          </w:p>
        </w:tc>
        <w:tc>
          <w:tcPr>
            <w:tcW w:w="2360" w:type="dxa"/>
          </w:tcPr>
          <w:p w:rsidR="004D2487" w:rsidRPr="00A87D37" w:rsidRDefault="004D2487" w:rsidP="0089380B">
            <w:pPr>
              <w:spacing w:before="60" w:after="60"/>
              <w:jc w:val="center"/>
              <w:rPr>
                <w:sz w:val="18"/>
                <w:szCs w:val="18"/>
              </w:rPr>
            </w:pPr>
            <w:r w:rsidRPr="00A87D37">
              <w:rPr>
                <w:sz w:val="18"/>
                <w:szCs w:val="18"/>
              </w:rPr>
              <w:t>Наименование объекта</w:t>
            </w:r>
          </w:p>
        </w:tc>
        <w:tc>
          <w:tcPr>
            <w:tcW w:w="2597" w:type="dxa"/>
          </w:tcPr>
          <w:p w:rsidR="004D2487" w:rsidRPr="00A87D37" w:rsidRDefault="004D2487" w:rsidP="0089380B">
            <w:pPr>
              <w:spacing w:before="60" w:after="60"/>
              <w:jc w:val="center"/>
              <w:rPr>
                <w:sz w:val="18"/>
                <w:szCs w:val="18"/>
              </w:rPr>
            </w:pPr>
            <w:r w:rsidRPr="00A87D37">
              <w:rPr>
                <w:sz w:val="18"/>
                <w:szCs w:val="18"/>
              </w:rPr>
              <w:t>Характеристики объекта</w:t>
            </w:r>
          </w:p>
        </w:tc>
        <w:tc>
          <w:tcPr>
            <w:tcW w:w="1598" w:type="dxa"/>
          </w:tcPr>
          <w:p w:rsidR="004D2487" w:rsidRPr="00A87D37" w:rsidRDefault="004D2487" w:rsidP="0089380B">
            <w:pPr>
              <w:spacing w:before="60" w:after="60"/>
              <w:jc w:val="center"/>
              <w:rPr>
                <w:sz w:val="18"/>
                <w:szCs w:val="18"/>
              </w:rPr>
            </w:pPr>
            <w:r w:rsidRPr="00A87D37">
              <w:rPr>
                <w:sz w:val="18"/>
                <w:szCs w:val="18"/>
              </w:rPr>
              <w:t xml:space="preserve">инв. № </w:t>
            </w:r>
          </w:p>
          <w:p w:rsidR="004D2487" w:rsidRPr="00A87D37" w:rsidRDefault="004D2487" w:rsidP="0089380B">
            <w:pPr>
              <w:spacing w:before="60" w:after="60"/>
              <w:jc w:val="center"/>
              <w:rPr>
                <w:sz w:val="18"/>
                <w:szCs w:val="18"/>
              </w:rPr>
            </w:pPr>
            <w:r w:rsidRPr="00A87D37">
              <w:rPr>
                <w:sz w:val="18"/>
                <w:szCs w:val="18"/>
              </w:rPr>
              <w:t>объекта</w:t>
            </w:r>
          </w:p>
        </w:tc>
        <w:tc>
          <w:tcPr>
            <w:tcW w:w="1279" w:type="dxa"/>
          </w:tcPr>
          <w:p w:rsidR="004D2487" w:rsidRPr="00A87D37" w:rsidRDefault="004D2487" w:rsidP="0089380B">
            <w:pPr>
              <w:spacing w:before="60" w:after="60"/>
              <w:rPr>
                <w:sz w:val="18"/>
                <w:szCs w:val="18"/>
              </w:rPr>
            </w:pPr>
            <w:r w:rsidRPr="00A87D37">
              <w:rPr>
                <w:sz w:val="18"/>
                <w:szCs w:val="18"/>
              </w:rPr>
              <w:t xml:space="preserve">Начальная цена </w:t>
            </w:r>
          </w:p>
          <w:p w:rsidR="004D2487" w:rsidRPr="00A87D37" w:rsidRDefault="004D2487" w:rsidP="0089380B">
            <w:pPr>
              <w:spacing w:before="60" w:after="60"/>
              <w:rPr>
                <w:sz w:val="18"/>
                <w:szCs w:val="18"/>
              </w:rPr>
            </w:pPr>
            <w:r w:rsidRPr="00A87D37">
              <w:rPr>
                <w:sz w:val="18"/>
                <w:szCs w:val="18"/>
              </w:rPr>
              <w:t>без НДС, руб.</w:t>
            </w:r>
          </w:p>
        </w:tc>
        <w:tc>
          <w:tcPr>
            <w:tcW w:w="1279" w:type="dxa"/>
          </w:tcPr>
          <w:p w:rsidR="004D2487" w:rsidRPr="00A87D37" w:rsidRDefault="004D2487" w:rsidP="0089380B">
            <w:pPr>
              <w:spacing w:before="60" w:after="60"/>
              <w:rPr>
                <w:sz w:val="18"/>
                <w:szCs w:val="18"/>
              </w:rPr>
            </w:pPr>
            <w:r w:rsidRPr="00A87D37">
              <w:rPr>
                <w:sz w:val="18"/>
                <w:szCs w:val="18"/>
              </w:rPr>
              <w:t xml:space="preserve">Начальная цена </w:t>
            </w:r>
          </w:p>
          <w:p w:rsidR="004D2487" w:rsidRPr="00A87D37" w:rsidRDefault="004D2487" w:rsidP="0089380B">
            <w:pPr>
              <w:spacing w:before="60" w:after="60"/>
              <w:rPr>
                <w:sz w:val="18"/>
                <w:szCs w:val="18"/>
              </w:rPr>
            </w:pPr>
            <w:r w:rsidRPr="00A87D37">
              <w:rPr>
                <w:sz w:val="18"/>
                <w:szCs w:val="18"/>
              </w:rPr>
              <w:t>с НДС, руб.</w:t>
            </w:r>
          </w:p>
        </w:tc>
      </w:tr>
      <w:tr w:rsidR="004D2487" w:rsidRPr="00A87D37" w:rsidTr="006A106E">
        <w:trPr>
          <w:trHeight w:val="2480"/>
        </w:trPr>
        <w:tc>
          <w:tcPr>
            <w:tcW w:w="613" w:type="dxa"/>
            <w:vAlign w:val="center"/>
          </w:tcPr>
          <w:p w:rsidR="004D2487" w:rsidRPr="00A87D37" w:rsidRDefault="004D2487" w:rsidP="0089380B">
            <w:pPr>
              <w:spacing w:before="60" w:after="60"/>
              <w:jc w:val="center"/>
              <w:rPr>
                <w:sz w:val="18"/>
                <w:szCs w:val="18"/>
              </w:rPr>
            </w:pPr>
            <w:r w:rsidRPr="00A87D37">
              <w:rPr>
                <w:sz w:val="18"/>
                <w:szCs w:val="18"/>
              </w:rPr>
              <w:t>1.</w:t>
            </w:r>
          </w:p>
        </w:tc>
        <w:tc>
          <w:tcPr>
            <w:tcW w:w="826" w:type="dxa"/>
            <w:vAlign w:val="center"/>
          </w:tcPr>
          <w:p w:rsidR="004D2487" w:rsidRPr="00A87D37" w:rsidRDefault="004D2487" w:rsidP="0089380B">
            <w:pPr>
              <w:spacing w:before="60" w:after="60"/>
              <w:rPr>
                <w:sz w:val="18"/>
                <w:szCs w:val="18"/>
              </w:rPr>
            </w:pPr>
            <w:r w:rsidRPr="00A87D37">
              <w:rPr>
                <w:sz w:val="18"/>
                <w:szCs w:val="18"/>
              </w:rPr>
              <w:t>1</w:t>
            </w:r>
          </w:p>
        </w:tc>
        <w:tc>
          <w:tcPr>
            <w:tcW w:w="2360" w:type="dxa"/>
          </w:tcPr>
          <w:p w:rsidR="00BC386D" w:rsidRDefault="00BC386D" w:rsidP="00AC4F1A">
            <w:pPr>
              <w:spacing w:before="60" w:after="60"/>
              <w:rPr>
                <w:rFonts w:eastAsia="Calibri"/>
                <w:lang w:eastAsia="en-US"/>
              </w:rPr>
            </w:pPr>
          </w:p>
          <w:p w:rsidR="004D2487" w:rsidRPr="00C471FC" w:rsidRDefault="004D2487" w:rsidP="00AC4F1A">
            <w:pPr>
              <w:spacing w:before="60" w:after="60"/>
            </w:pPr>
            <w:r w:rsidRPr="00C471FC">
              <w:rPr>
                <w:rFonts w:eastAsia="Calibri"/>
                <w:lang w:eastAsia="en-US"/>
              </w:rPr>
              <w:t>Транспортное средство</w:t>
            </w:r>
          </w:p>
          <w:p w:rsidR="004D2487" w:rsidRDefault="004D2487" w:rsidP="00AC4F1A">
            <w:pPr>
              <w:spacing w:before="60" w:after="60"/>
            </w:pPr>
            <w:r w:rsidRPr="00AD3B93">
              <w:t xml:space="preserve">Автомобиль Toyota Camry 2,4 МТ R1, </w:t>
            </w:r>
          </w:p>
          <w:p w:rsidR="004D2487" w:rsidRDefault="004D2487" w:rsidP="00AC4F1A">
            <w:pPr>
              <w:spacing w:before="60" w:after="60"/>
            </w:pPr>
            <w:r w:rsidRPr="00AD3B93">
              <w:t>г/н Т 040</w:t>
            </w:r>
            <w:r>
              <w:t xml:space="preserve"> </w:t>
            </w:r>
            <w:r w:rsidRPr="00AD3B93">
              <w:t>ВВ89</w:t>
            </w:r>
            <w:r>
              <w:t>,</w:t>
            </w:r>
          </w:p>
          <w:p w:rsidR="004D2487" w:rsidRPr="00A87D37" w:rsidRDefault="004D2487" w:rsidP="00AC4F1A">
            <w:pPr>
              <w:spacing w:before="60" w:after="60"/>
              <w:rPr>
                <w:sz w:val="18"/>
                <w:szCs w:val="18"/>
              </w:rPr>
            </w:pPr>
            <w:r w:rsidRPr="00AD3B93">
              <w:t xml:space="preserve"> 2006 года выпуска</w:t>
            </w:r>
          </w:p>
        </w:tc>
        <w:tc>
          <w:tcPr>
            <w:tcW w:w="2597" w:type="dxa"/>
          </w:tcPr>
          <w:p w:rsidR="004D2487" w:rsidRPr="00A87D37" w:rsidRDefault="004D2487" w:rsidP="0089380B">
            <w:pPr>
              <w:rPr>
                <w:sz w:val="18"/>
                <w:szCs w:val="18"/>
              </w:rPr>
            </w:pPr>
          </w:p>
          <w:p w:rsidR="004D2487" w:rsidRDefault="004D2487" w:rsidP="00BC386D">
            <w:r>
              <w:t xml:space="preserve">Год выпуска: </w:t>
            </w:r>
            <w:r w:rsidRPr="00AD3B93">
              <w:t>2006</w:t>
            </w:r>
          </w:p>
          <w:p w:rsidR="004D2487" w:rsidRPr="00DA649B" w:rsidRDefault="004D2487" w:rsidP="00BC386D">
            <w:r>
              <w:t>Тип ТС: легковой седан</w:t>
            </w:r>
          </w:p>
          <w:p w:rsidR="004D2487" w:rsidRDefault="004D2487" w:rsidP="00BC386D">
            <w:r w:rsidRPr="00C04047">
              <w:t>Цвет:</w:t>
            </w:r>
            <w:r>
              <w:t xml:space="preserve"> серебристый</w:t>
            </w:r>
          </w:p>
          <w:p w:rsidR="004D2487" w:rsidRDefault="004D2487" w:rsidP="00BC386D">
            <w:r>
              <w:t>Двигатель: бензин,</w:t>
            </w:r>
          </w:p>
          <w:p w:rsidR="004D2487" w:rsidRDefault="004D2487" w:rsidP="00BC386D">
            <w:r>
              <w:t>объем 23</w:t>
            </w:r>
            <w:r w:rsidRPr="00FF137F">
              <w:t xml:space="preserve">62 </w:t>
            </w:r>
            <w:r>
              <w:t>куб.см.,</w:t>
            </w:r>
          </w:p>
          <w:p w:rsidR="004D2487" w:rsidRPr="00C04047" w:rsidRDefault="004D2487" w:rsidP="00BC386D">
            <w:r>
              <w:t>мощность  167 л.с.</w:t>
            </w:r>
          </w:p>
          <w:p w:rsidR="004D2487" w:rsidRPr="00A87D37" w:rsidRDefault="004D2487" w:rsidP="00BC386D">
            <w:pPr>
              <w:rPr>
                <w:sz w:val="18"/>
                <w:szCs w:val="18"/>
              </w:rPr>
            </w:pPr>
            <w:r>
              <w:t xml:space="preserve">Техническое состояние </w:t>
            </w:r>
            <w:r w:rsidRPr="00AD3B93">
              <w:t>транспортного средства хорошее</w:t>
            </w:r>
            <w:r>
              <w:t>,</w:t>
            </w:r>
            <w:r w:rsidRPr="00AD3B93">
              <w:t xml:space="preserve"> </w:t>
            </w:r>
            <w:r>
              <w:t>технически исправное.</w:t>
            </w:r>
          </w:p>
        </w:tc>
        <w:tc>
          <w:tcPr>
            <w:tcW w:w="1598" w:type="dxa"/>
            <w:vAlign w:val="center"/>
          </w:tcPr>
          <w:p w:rsidR="004D2487" w:rsidRPr="00A87D37" w:rsidRDefault="004D2487" w:rsidP="0089380B">
            <w:pPr>
              <w:spacing w:before="60" w:after="60"/>
              <w:rPr>
                <w:sz w:val="18"/>
                <w:szCs w:val="18"/>
              </w:rPr>
            </w:pPr>
            <w:r>
              <w:rPr>
                <w:sz w:val="18"/>
                <w:szCs w:val="18"/>
              </w:rPr>
              <w:t>0415000013000</w:t>
            </w:r>
          </w:p>
        </w:tc>
        <w:tc>
          <w:tcPr>
            <w:tcW w:w="1279" w:type="dxa"/>
            <w:vAlign w:val="center"/>
          </w:tcPr>
          <w:p w:rsidR="004D2487" w:rsidRPr="00E018E8" w:rsidRDefault="004D2487" w:rsidP="0089380B">
            <w:pPr>
              <w:spacing w:before="60" w:after="60"/>
              <w:jc w:val="center"/>
              <w:rPr>
                <w:sz w:val="18"/>
                <w:szCs w:val="18"/>
              </w:rPr>
            </w:pPr>
            <w:r>
              <w:rPr>
                <w:sz w:val="18"/>
                <w:szCs w:val="18"/>
              </w:rPr>
              <w:t>440 000</w:t>
            </w:r>
          </w:p>
        </w:tc>
        <w:tc>
          <w:tcPr>
            <w:tcW w:w="1279" w:type="dxa"/>
            <w:vAlign w:val="center"/>
          </w:tcPr>
          <w:p w:rsidR="004D2487" w:rsidRPr="00E018E8" w:rsidRDefault="004D2487" w:rsidP="0089380B">
            <w:pPr>
              <w:spacing w:before="60" w:after="60"/>
              <w:jc w:val="center"/>
              <w:rPr>
                <w:sz w:val="18"/>
                <w:szCs w:val="18"/>
              </w:rPr>
            </w:pPr>
            <w:r>
              <w:rPr>
                <w:sz w:val="18"/>
                <w:szCs w:val="18"/>
              </w:rPr>
              <w:t>519 200</w:t>
            </w:r>
          </w:p>
        </w:tc>
      </w:tr>
    </w:tbl>
    <w:p w:rsidR="003C6B8D" w:rsidRDefault="003C6B8D" w:rsidP="00144227">
      <w:pPr>
        <w:spacing w:after="0" w:line="240" w:lineRule="auto"/>
        <w:jc w:val="right"/>
        <w:rPr>
          <w:rFonts w:ascii="Arial" w:eastAsia="Times New Roman" w:hAnsi="Arial" w:cs="Arial"/>
          <w:sz w:val="24"/>
          <w:szCs w:val="24"/>
          <w:lang w:eastAsia="ru-RU"/>
        </w:rPr>
      </w:pPr>
    </w:p>
    <w:p w:rsidR="003C6B8D" w:rsidRDefault="003C6B8D"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BC386D" w:rsidRDefault="00BC386D" w:rsidP="00144227">
      <w:pPr>
        <w:spacing w:after="0" w:line="240" w:lineRule="auto"/>
        <w:jc w:val="right"/>
        <w:rPr>
          <w:rFonts w:ascii="Arial" w:eastAsia="Times New Roman" w:hAnsi="Arial" w:cs="Arial"/>
          <w:sz w:val="24"/>
          <w:szCs w:val="24"/>
          <w:lang w:eastAsia="ru-RU"/>
        </w:rPr>
      </w:pPr>
    </w:p>
    <w:p w:rsidR="00BC386D" w:rsidRDefault="00BC386D" w:rsidP="00144227">
      <w:pPr>
        <w:spacing w:after="0" w:line="240" w:lineRule="auto"/>
        <w:jc w:val="right"/>
        <w:rPr>
          <w:rFonts w:ascii="Arial" w:eastAsia="Times New Roman" w:hAnsi="Arial" w:cs="Arial"/>
          <w:sz w:val="24"/>
          <w:szCs w:val="24"/>
          <w:lang w:eastAsia="ru-RU"/>
        </w:rPr>
      </w:pPr>
    </w:p>
    <w:p w:rsidR="00BC386D" w:rsidRDefault="00BC386D" w:rsidP="00144227">
      <w:pPr>
        <w:spacing w:after="0" w:line="240" w:lineRule="auto"/>
        <w:jc w:val="right"/>
        <w:rPr>
          <w:rFonts w:ascii="Arial" w:eastAsia="Times New Roman" w:hAnsi="Arial" w:cs="Arial"/>
          <w:sz w:val="24"/>
          <w:szCs w:val="24"/>
          <w:lang w:eastAsia="ru-RU"/>
        </w:rPr>
      </w:pPr>
    </w:p>
    <w:p w:rsidR="00BC386D" w:rsidRDefault="00BC386D" w:rsidP="00144227">
      <w:pPr>
        <w:spacing w:after="0" w:line="240" w:lineRule="auto"/>
        <w:jc w:val="right"/>
        <w:rPr>
          <w:rFonts w:ascii="Arial" w:eastAsia="Times New Roman" w:hAnsi="Arial" w:cs="Arial"/>
          <w:sz w:val="24"/>
          <w:szCs w:val="24"/>
          <w:lang w:eastAsia="ru-RU"/>
        </w:rPr>
      </w:pPr>
    </w:p>
    <w:p w:rsidR="00BC386D" w:rsidRDefault="00BC386D" w:rsidP="00144227">
      <w:pPr>
        <w:spacing w:after="0" w:line="240" w:lineRule="auto"/>
        <w:jc w:val="right"/>
        <w:rPr>
          <w:rFonts w:ascii="Arial" w:eastAsia="Times New Roman" w:hAnsi="Arial" w:cs="Arial"/>
          <w:sz w:val="24"/>
          <w:szCs w:val="24"/>
          <w:lang w:eastAsia="ru-RU"/>
        </w:rPr>
      </w:pPr>
    </w:p>
    <w:p w:rsidR="00BC386D" w:rsidRDefault="00BC386D" w:rsidP="00144227">
      <w:pPr>
        <w:spacing w:after="0" w:line="240" w:lineRule="auto"/>
        <w:jc w:val="right"/>
        <w:rPr>
          <w:rFonts w:ascii="Arial" w:eastAsia="Times New Roman" w:hAnsi="Arial" w:cs="Arial"/>
          <w:sz w:val="24"/>
          <w:szCs w:val="24"/>
          <w:lang w:eastAsia="ru-RU"/>
        </w:rPr>
      </w:pPr>
    </w:p>
    <w:p w:rsidR="00BC386D" w:rsidRDefault="00BC386D" w:rsidP="00144227">
      <w:pPr>
        <w:spacing w:after="0" w:line="240" w:lineRule="auto"/>
        <w:jc w:val="right"/>
        <w:rPr>
          <w:rFonts w:ascii="Arial" w:eastAsia="Times New Roman" w:hAnsi="Arial" w:cs="Arial"/>
          <w:sz w:val="24"/>
          <w:szCs w:val="24"/>
          <w:lang w:eastAsia="ru-RU"/>
        </w:rPr>
      </w:pPr>
    </w:p>
    <w:p w:rsidR="00BC386D" w:rsidRDefault="00BC386D" w:rsidP="00144227">
      <w:pPr>
        <w:spacing w:after="0" w:line="240" w:lineRule="auto"/>
        <w:jc w:val="right"/>
        <w:rPr>
          <w:rFonts w:ascii="Arial" w:eastAsia="Times New Roman" w:hAnsi="Arial" w:cs="Arial"/>
          <w:sz w:val="24"/>
          <w:szCs w:val="24"/>
          <w:lang w:eastAsia="ru-RU"/>
        </w:rPr>
      </w:pPr>
    </w:p>
    <w:p w:rsidR="00BC386D" w:rsidRDefault="00BC386D"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6627B4" w:rsidRPr="006627B4" w:rsidRDefault="005F4A50"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w:t>
      </w:r>
      <w:r w:rsidR="006627B4">
        <w:rPr>
          <w:rFonts w:ascii="Arial" w:eastAsia="Times New Roman" w:hAnsi="Arial" w:cs="Arial"/>
          <w:sz w:val="24"/>
          <w:szCs w:val="24"/>
          <w:lang w:eastAsia="ru-RU"/>
        </w:rPr>
        <w:t>риложение №2</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ДОПОЛНИТЕЛЬНЫЕ УСЛОВИЯ</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center"/>
        <w:rPr>
          <w:rFonts w:ascii="Arial" w:eastAsia="Times New Roman" w:hAnsi="Arial" w:cs="Arial"/>
          <w:sz w:val="24"/>
          <w:szCs w:val="24"/>
          <w:lang w:eastAsia="ru-RU"/>
        </w:rPr>
      </w:pPr>
    </w:p>
    <w:p w:rsidR="00144227" w:rsidRDefault="00144227" w:rsidP="00144227">
      <w:pPr>
        <w:spacing w:after="0" w:line="240" w:lineRule="auto"/>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6627B4" w:rsidRPr="006627B4" w:rsidRDefault="006627B4"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№3</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ЗАЯВКИ НА УЧАСТИЕ В ЗАПРОСЕ ПРЕДЛОЖЕНИЙ</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Организатору запроса предложений</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указать наименование Компании, при необходимости</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 xml:space="preserve">указать наименование филиала, который проводит процедуру </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ЗАЯВКА </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НА УЧАСТИЕ В ЗАПРОСЕ ПРЕДЛОЖЕНИЙ</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ЛОТ № </w:t>
      </w:r>
      <w:r w:rsidRPr="006627B4">
        <w:rPr>
          <w:rFonts w:ascii="Arial" w:eastAsia="Times New Roman" w:hAnsi="Arial" w:cs="Arial"/>
          <w:b/>
          <w:i/>
          <w:sz w:val="24"/>
          <w:szCs w:val="24"/>
          <w:u w:val="single"/>
          <w:lang w:eastAsia="ru-RU"/>
        </w:rPr>
        <w:t>указать номер лота</w:t>
      </w:r>
    </w:p>
    <w:p w:rsidR="006627B4" w:rsidRPr="006627B4" w:rsidRDefault="006627B4" w:rsidP="006627B4">
      <w:pPr>
        <w:spacing w:after="0" w:line="240" w:lineRule="auto"/>
        <w:jc w:val="center"/>
        <w:rPr>
          <w:rFonts w:ascii="Arial" w:eastAsia="Times New Roman" w:hAnsi="Arial" w:cs="Arial"/>
          <w:b/>
          <w:sz w:val="24"/>
          <w:szCs w:val="24"/>
          <w:lang w:eastAsia="ru-RU"/>
        </w:rPr>
      </w:pPr>
    </w:p>
    <w:p w:rsidR="006627B4" w:rsidRPr="006627B4" w:rsidRDefault="006627B4" w:rsidP="006627B4">
      <w:pPr>
        <w:tabs>
          <w:tab w:val="left" w:pos="951"/>
        </w:tabs>
        <w:spacing w:after="0" w:line="240" w:lineRule="auto"/>
        <w:rPr>
          <w:rFonts w:ascii="Arial" w:eastAsia="Times New Roman" w:hAnsi="Arial" w:cs="Arial"/>
          <w:b/>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eastAsia="Times New Roman" w:hAnsi="Arial" w:cs="Arial"/>
          <w:i/>
          <w:sz w:val="24"/>
          <w:szCs w:val="24"/>
          <w:u w:val="single"/>
          <w:lang w:eastAsia="ru-RU"/>
        </w:rPr>
        <w:t>указать наименование Компании</w:t>
      </w:r>
      <w:r w:rsidRPr="006627B4">
        <w:rPr>
          <w:rFonts w:ascii="Arial" w:eastAsia="Times New Roman"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eastAsia="Times New Roman" w:hAnsi="Arial" w:cs="Arial"/>
          <w:i/>
          <w:sz w:val="24"/>
          <w:szCs w:val="24"/>
          <w:u w:val="single"/>
          <w:lang w:eastAsia="ru-RU"/>
        </w:rPr>
        <w:t xml:space="preserve">указать реквизиты распорядительного документа </w:t>
      </w:r>
      <w:r w:rsidRPr="006627B4">
        <w:rPr>
          <w:rFonts w:ascii="Arial" w:eastAsia="Times New Roman" w:hAnsi="Arial" w:cs="Arial"/>
          <w:sz w:val="24"/>
          <w:szCs w:val="24"/>
          <w:lang w:eastAsia="ru-RU"/>
        </w:rPr>
        <w:t xml:space="preserve">(далее – Положение) и проектом договора купли-продажи Объекта продажи, </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 ____________________________________________________________ __________________________________________________(далее – Претендент).</w:t>
      </w:r>
    </w:p>
    <w:p w:rsidR="006627B4" w:rsidRPr="006627B4" w:rsidRDefault="006627B4" w:rsidP="006627B4">
      <w:pPr>
        <w:spacing w:after="0" w:line="240" w:lineRule="auto"/>
        <w:jc w:val="center"/>
        <w:rPr>
          <w:rFonts w:ascii="Arial" w:eastAsia="Times New Roman" w:hAnsi="Arial" w:cs="Arial"/>
          <w:i/>
          <w:sz w:val="20"/>
          <w:szCs w:val="20"/>
          <w:lang w:eastAsia="ru-RU"/>
        </w:rPr>
      </w:pPr>
      <w:r w:rsidRPr="006627B4">
        <w:rPr>
          <w:rFonts w:ascii="Arial" w:eastAsia="Times New Roman"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2. Представитель (</w:t>
      </w:r>
      <w:r w:rsidRPr="006627B4">
        <w:rPr>
          <w:rFonts w:ascii="Arial" w:eastAsia="Times New Roman" w:hAnsi="Arial" w:cs="Arial"/>
          <w:bCs/>
          <w:sz w:val="24"/>
          <w:szCs w:val="28"/>
          <w:lang w:eastAsia="ru-RU"/>
        </w:rPr>
        <w:t>уполномоченное лицо)</w:t>
      </w:r>
      <w:r w:rsidRPr="006627B4">
        <w:rPr>
          <w:rFonts w:ascii="Arial" w:eastAsia="Times New Roman"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eastAsia="Times New Roman" w:hAnsi="Arial" w:cs="Arial"/>
          <w:sz w:val="24"/>
          <w:szCs w:val="28"/>
          <w:vertAlign w:val="superscript"/>
          <w:lang w:eastAsia="ru-RU"/>
        </w:rPr>
        <w:footnoteReference w:id="1"/>
      </w:r>
      <w:r w:rsidRPr="006627B4">
        <w:rPr>
          <w:rFonts w:ascii="Arial" w:eastAsia="Times New Roman" w:hAnsi="Arial" w:cs="Arial"/>
          <w:sz w:val="24"/>
          <w:szCs w:val="28"/>
          <w:lang w:eastAsia="ru-RU"/>
        </w:rPr>
        <w:t xml:space="preserve"> _________________________________ от «___»_____________20__ г. № ____, выдано _____________________________________________________________.</w:t>
      </w:r>
    </w:p>
    <w:p w:rsidR="006627B4" w:rsidRPr="006627B4" w:rsidRDefault="006627B4" w:rsidP="006627B4">
      <w:pPr>
        <w:spacing w:after="0" w:line="240" w:lineRule="auto"/>
        <w:ind w:right="-2"/>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4. Документ, удостоверяющий личность Претендента и представителя (</w:t>
      </w:r>
      <w:r w:rsidRPr="006627B4">
        <w:rPr>
          <w:rFonts w:ascii="Arial" w:eastAsia="Times New Roman" w:hAnsi="Arial" w:cs="Arial"/>
          <w:bCs/>
          <w:sz w:val="24"/>
          <w:szCs w:val="28"/>
          <w:lang w:eastAsia="ru-RU"/>
        </w:rPr>
        <w:t xml:space="preserve">уполномоченного лица) </w:t>
      </w:r>
      <w:r w:rsidRPr="006627B4">
        <w:rPr>
          <w:rFonts w:ascii="Arial" w:eastAsia="Times New Roman"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27B4" w:rsidRPr="006627B4" w:rsidRDefault="006627B4" w:rsidP="006627B4">
      <w:pPr>
        <w:spacing w:after="0" w:line="240" w:lineRule="auto"/>
        <w:ind w:right="-2"/>
        <w:jc w:val="center"/>
        <w:rPr>
          <w:rFonts w:ascii="Arial" w:eastAsia="Times New Roman" w:hAnsi="Arial" w:cs="Arial"/>
          <w:i/>
          <w:sz w:val="20"/>
          <w:szCs w:val="20"/>
          <w:lang w:eastAsia="ru-RU"/>
        </w:rPr>
      </w:pPr>
      <w:r w:rsidRPr="006627B4">
        <w:rPr>
          <w:rFonts w:ascii="Arial" w:eastAsia="Times New Roman" w:hAnsi="Arial" w:cs="Arial"/>
          <w:sz w:val="20"/>
          <w:szCs w:val="20"/>
          <w:lang w:eastAsia="ru-RU"/>
        </w:rPr>
        <w:t>(</w:t>
      </w:r>
      <w:r w:rsidRPr="006627B4">
        <w:rPr>
          <w:rFonts w:ascii="Arial" w:eastAsia="Times New Roman" w:hAnsi="Arial" w:cs="Arial"/>
          <w:i/>
          <w:sz w:val="20"/>
          <w:szCs w:val="20"/>
          <w:lang w:eastAsia="ru-RU"/>
        </w:rPr>
        <w:t>указать полностью данные соответствующего(их) документа(ов</w:t>
      </w:r>
      <w:r w:rsidRPr="006627B4">
        <w:rPr>
          <w:rFonts w:ascii="Arial" w:eastAsia="Times New Roman" w:hAnsi="Arial" w:cs="Arial"/>
          <w:sz w:val="20"/>
          <w:szCs w:val="20"/>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eastAsia="Times New Roman" w:hAnsi="Arial" w:cs="Arial"/>
          <w:sz w:val="24"/>
          <w:szCs w:val="28"/>
          <w:vertAlign w:val="superscript"/>
          <w:lang w:eastAsia="ru-RU"/>
        </w:rPr>
        <w:footnoteReference w:id="2"/>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6. Семейное положение: _________________________________________</w:t>
      </w:r>
      <w:r w:rsidRPr="006627B4">
        <w:rPr>
          <w:rFonts w:ascii="Arial" w:eastAsia="Times New Roman" w:hAnsi="Arial" w:cs="Arial"/>
          <w:sz w:val="24"/>
          <w:szCs w:val="28"/>
          <w:vertAlign w:val="superscript"/>
          <w:lang w:eastAsia="ru-RU"/>
        </w:rPr>
        <w:footnoteReference w:id="3"/>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eastAsia="Times New Roman" w:hAnsi="Arial" w:cs="Arial"/>
          <w:sz w:val="24"/>
          <w:szCs w:val="28"/>
          <w:vertAlign w:val="superscript"/>
          <w:lang w:eastAsia="ru-RU"/>
        </w:rPr>
        <w:footnoteReference w:id="4"/>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8.ИНН:________________________________________________________.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9. Банковские реквизиты: банк 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БИК ________________________, к/счет____________________________. р/счет_______________________________, КПП__________________________</w:t>
      </w:r>
      <w:r w:rsidRPr="006627B4">
        <w:rPr>
          <w:rFonts w:ascii="Arial" w:eastAsia="Times New Roman" w:hAnsi="Arial" w:cs="Arial"/>
          <w:sz w:val="24"/>
          <w:szCs w:val="28"/>
          <w:vertAlign w:val="superscript"/>
          <w:lang w:eastAsia="ru-RU"/>
        </w:rPr>
        <w:footnoteReference w:id="5"/>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6627B4" w:rsidRPr="006627B4" w:rsidRDefault="006627B4" w:rsidP="006627B4">
      <w:pPr>
        <w:spacing w:after="0" w:line="240" w:lineRule="auto"/>
        <w:ind w:firstLine="709"/>
        <w:jc w:val="both"/>
        <w:rPr>
          <w:rFonts w:ascii="Arial" w:eastAsia="Times New Roman" w:hAnsi="Arial" w:cs="Arial"/>
          <w:sz w:val="24"/>
          <w:szCs w:val="24"/>
          <w:lang w:eastAsia="ru-RU"/>
        </w:rPr>
      </w:pPr>
      <w:r w:rsidRPr="006627B4">
        <w:rPr>
          <w:rFonts w:ascii="Arial" w:eastAsia="Times New Roman" w:hAnsi="Arial" w:cs="Arial"/>
          <w:sz w:val="24"/>
          <w:szCs w:val="28"/>
          <w:lang w:eastAsia="ru-RU"/>
        </w:rPr>
        <w:t>11.Е-mail (адрес электронной почты):</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заявляет свое согласие приобрести Объект продажи: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eastAsia="Times New Roman" w:hAnsi="Arial" w:cs="Arial"/>
          <w:i/>
          <w:sz w:val="24"/>
          <w:szCs w:val="24"/>
          <w:lang w:eastAsia="ru-RU"/>
        </w:rPr>
        <w:t>звещении о</w:t>
      </w:r>
      <w:r w:rsidRPr="006627B4" w:rsidDel="00D10C75">
        <w:rPr>
          <w:rFonts w:ascii="Arial" w:eastAsia="Times New Roman" w:hAnsi="Arial" w:cs="Arial"/>
          <w:i/>
          <w:sz w:val="24"/>
          <w:szCs w:val="24"/>
          <w:lang w:eastAsia="ru-RU"/>
        </w:rPr>
        <w:t xml:space="preserve"> </w:t>
      </w:r>
      <w:r w:rsidRPr="006627B4">
        <w:rPr>
          <w:rFonts w:ascii="Arial" w:eastAsia="Times New Roman" w:hAnsi="Arial" w:cs="Arial"/>
          <w:i/>
          <w:sz w:val="24"/>
          <w:szCs w:val="24"/>
          <w:lang w:eastAsia="ru-RU"/>
        </w:rPr>
        <w:t xml:space="preserve">проведении </w:t>
      </w:r>
      <w:r w:rsidRPr="006627B4">
        <w:rPr>
          <w:rFonts w:ascii="Arial" w:eastAsia="Times New Roman" w:hAnsi="Arial" w:cs="Arial"/>
          <w:i/>
          <w:sz w:val="24"/>
          <w:szCs w:val="24"/>
          <w:u w:val="single"/>
          <w:lang w:eastAsia="ru-RU"/>
        </w:rPr>
        <w:t>Запросе</w:t>
      </w:r>
      <w:r w:rsidRPr="006627B4">
        <w:rPr>
          <w:rFonts w:ascii="Arial" w:eastAsia="Times New Roman" w:hAnsi="Arial" w:cs="Arial"/>
          <w:i/>
          <w:sz w:val="24"/>
          <w:szCs w:val="24"/>
          <w:lang w:eastAsia="ru-RU"/>
        </w:rPr>
        <w:t xml:space="preserve"> </w:t>
      </w:r>
      <w:r w:rsidRPr="006627B4">
        <w:rPr>
          <w:rFonts w:ascii="Arial" w:eastAsia="Times New Roman" w:hAnsi="Arial" w:cs="Arial"/>
          <w:sz w:val="24"/>
          <w:szCs w:val="24"/>
          <w:lang w:eastAsia="ru-RU"/>
        </w:rPr>
        <w:t xml:space="preserve">по цене: </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_____________________________________________________________________.</w:t>
      </w:r>
    </w:p>
    <w:p w:rsidR="006627B4" w:rsidRPr="006627B4" w:rsidRDefault="006627B4" w:rsidP="006627B4">
      <w:pPr>
        <w:spacing w:after="0" w:line="240" w:lineRule="auto"/>
        <w:jc w:val="center"/>
        <w:rPr>
          <w:rFonts w:ascii="Arial" w:eastAsia="Times New Roman" w:hAnsi="Arial" w:cs="Arial"/>
          <w:sz w:val="20"/>
          <w:szCs w:val="20"/>
          <w:lang w:eastAsia="ru-RU"/>
        </w:rPr>
      </w:pPr>
      <w:r w:rsidRPr="006627B4">
        <w:rPr>
          <w:rFonts w:ascii="Arial" w:eastAsia="Times New Roman" w:hAnsi="Arial" w:cs="Arial"/>
          <w:sz w:val="20"/>
          <w:szCs w:val="20"/>
          <w:lang w:eastAsia="ru-RU"/>
        </w:rPr>
        <w:t>указывается сумма цифрами и прописью с выделением НДС</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со следующими дополнительными условиями</w:t>
      </w:r>
      <w:r w:rsidRPr="006627B4">
        <w:rPr>
          <w:rFonts w:ascii="Arial" w:eastAsia="Times New Roman" w:hAnsi="Arial" w:cs="Arial"/>
          <w:sz w:val="24"/>
          <w:szCs w:val="24"/>
          <w:vertAlign w:val="superscript"/>
          <w:lang w:eastAsia="ru-RU"/>
        </w:rPr>
        <w:footnoteReference w:id="6"/>
      </w:r>
      <w:r w:rsidRPr="006627B4">
        <w:rPr>
          <w:rFonts w:ascii="Arial" w:eastAsia="Times New Roman"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color w:val="000000"/>
          <w:sz w:val="24"/>
          <w:szCs w:val="24"/>
          <w:lang w:eastAsia="ru-RU"/>
        </w:rPr>
      </w:pPr>
      <w:r w:rsidRPr="006627B4">
        <w:rPr>
          <w:rFonts w:ascii="Arial" w:eastAsia="Times New Roman"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eastAsia="Times New Roman" w:hAnsi="Arial" w:cs="Arial"/>
          <w:color w:val="000000"/>
          <w:sz w:val="24"/>
          <w:szCs w:val="24"/>
          <w:lang w:eastAsia="ru-RU"/>
        </w:rPr>
        <w:t>цене его предложения и на иных условиях</w:t>
      </w:r>
      <w:r w:rsidRPr="006627B4">
        <w:rPr>
          <w:rFonts w:ascii="Arial" w:eastAsia="Times New Roman" w:hAnsi="Arial" w:cs="Arial"/>
          <w:sz w:val="24"/>
          <w:szCs w:val="24"/>
          <w:lang w:eastAsia="ru-RU"/>
        </w:rPr>
        <w:t xml:space="preserve">, </w:t>
      </w:r>
      <w:r w:rsidRPr="006627B4">
        <w:rPr>
          <w:rFonts w:ascii="Arial" w:eastAsia="Times New Roman"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обязуется соблюдать условия и порядок проведения Запроса, а также условия Положения.</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w:t>
      </w:r>
      <w:r w:rsidRPr="006627B4">
        <w:rPr>
          <w:rFonts w:ascii="Arial" w:eastAsia="Times New Roman" w:hAnsi="Arial" w:cs="Arial"/>
          <w:sz w:val="24"/>
          <w:szCs w:val="24"/>
          <w:lang w:eastAsia="ru-RU"/>
        </w:rPr>
        <w:lastRenderedPageBreak/>
        <w:t>объяснения причин, не неся при этом никакой ответственности по расходам, понесенным Претендентом (Участником) в связи с его участием в Запросе.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Приложение – согласно описи предоставленных документов.</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№4</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ОПИСИ ПРЕДСТАВЛЕННЫХ ДОКУМЕНТОВ</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b/>
          <w:bCs/>
          <w:sz w:val="24"/>
          <w:szCs w:val="24"/>
          <w:lang w:eastAsia="ru-RU"/>
        </w:rPr>
        <w:t xml:space="preserve">______________________________________________________________________ </w:t>
      </w:r>
      <w:r w:rsidRPr="006627B4">
        <w:rPr>
          <w:rFonts w:ascii="Arial" w:eastAsia="Times New Roman" w:hAnsi="Arial" w:cs="Arial"/>
          <w:sz w:val="20"/>
          <w:szCs w:val="20"/>
          <w:lang w:eastAsia="ru-RU"/>
        </w:rPr>
        <w:t>/полное фирменное наименование юридического лица или ФИО физического лица - Претендента/</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6627B4" w:rsidRPr="006627B4" w:rsidTr="006627B4">
        <w:tc>
          <w:tcPr>
            <w:tcW w:w="46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522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Наименование документа</w:t>
            </w:r>
          </w:p>
        </w:tc>
        <w:tc>
          <w:tcPr>
            <w:tcW w:w="180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экземпляров</w:t>
            </w:r>
          </w:p>
        </w:tc>
        <w:tc>
          <w:tcPr>
            <w:tcW w:w="211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листов всех представленных экземпляров документов</w:t>
            </w: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2</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3</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4</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5</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6</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7</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8</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9</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9910F5" w:rsidRPr="006A106E" w:rsidRDefault="00CB718E" w:rsidP="009910F5">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lastRenderedPageBreak/>
        <w:t>Приложение №6</w:t>
      </w:r>
      <w:r w:rsidR="009910F5" w:rsidRPr="006A106E">
        <w:rPr>
          <w:rFonts w:ascii="Arial" w:eastAsia="Times New Roman" w:hAnsi="Arial" w:cs="Arial"/>
          <w:sz w:val="20"/>
          <w:szCs w:val="20"/>
          <w:lang w:eastAsia="ru-RU"/>
        </w:rPr>
        <w:t xml:space="preserve"> к Положению</w:t>
      </w:r>
    </w:p>
    <w:p w:rsidR="009910F5" w:rsidRPr="006A106E" w:rsidRDefault="009910F5" w:rsidP="009910F5">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t>о порядке проведения</w:t>
      </w:r>
    </w:p>
    <w:p w:rsidR="009910F5" w:rsidRPr="006A106E" w:rsidRDefault="009910F5" w:rsidP="006A106E">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t>запроса предложений</w:t>
      </w:r>
    </w:p>
    <w:p w:rsidR="00606675" w:rsidRPr="00606675" w:rsidRDefault="00606675" w:rsidP="00606675">
      <w:pPr>
        <w:spacing w:after="0" w:line="240" w:lineRule="auto"/>
        <w:jc w:val="center"/>
        <w:rPr>
          <w:rFonts w:ascii="Arial" w:eastAsia="Times New Roman" w:hAnsi="Arial" w:cs="Arial"/>
          <w:sz w:val="24"/>
          <w:szCs w:val="24"/>
          <w:lang w:eastAsia="ru-RU"/>
        </w:rPr>
      </w:pPr>
      <w:r w:rsidRPr="00606675">
        <w:rPr>
          <w:rFonts w:ascii="Arial" w:eastAsia="Times New Roman" w:hAnsi="Arial" w:cs="Arial"/>
          <w:sz w:val="24"/>
          <w:szCs w:val="24"/>
          <w:lang w:eastAsia="ru-RU"/>
        </w:rPr>
        <w:t>ФОРМА ДОГОВОРА КУПЛИ-ПРОДАЖИ</w:t>
      </w:r>
    </w:p>
    <w:p w:rsidR="00606675" w:rsidRPr="00606675" w:rsidRDefault="00606675" w:rsidP="00606675">
      <w:pPr>
        <w:spacing w:after="0" w:line="240" w:lineRule="auto"/>
        <w:jc w:val="center"/>
        <w:rPr>
          <w:rFonts w:ascii="Arial" w:eastAsia="Times New Roman" w:hAnsi="Arial" w:cs="Arial"/>
          <w:sz w:val="24"/>
          <w:szCs w:val="24"/>
          <w:lang w:eastAsia="ru-RU"/>
        </w:rPr>
      </w:pPr>
    </w:p>
    <w:p w:rsidR="009910F5" w:rsidRPr="009910F5" w:rsidRDefault="000E3C9B" w:rsidP="00606675">
      <w:pPr>
        <w:widowControl w:val="0"/>
        <w:shd w:val="clear" w:color="auto" w:fill="FFFFFF"/>
        <w:autoSpaceDE w:val="0"/>
        <w:autoSpaceDN w:val="0"/>
        <w:spacing w:after="120" w:line="240" w:lineRule="auto"/>
        <w:ind w:left="357"/>
        <w:rPr>
          <w:rFonts w:ascii="Times New Roman" w:eastAsia="Times New Roman" w:hAnsi="Times New Roman" w:cs="Times New Roman"/>
          <w:b/>
          <w:bCs/>
          <w:snapToGrid w:val="0"/>
          <w:sz w:val="28"/>
          <w:szCs w:val="28"/>
          <w:lang w:eastAsia="ru-RU"/>
        </w:rPr>
      </w:pPr>
      <w:r w:rsidRPr="000E3C9B">
        <w:rPr>
          <w:rFonts w:ascii="Arial" w:eastAsia="Times New Roman"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tbl>
      <w:tblPr>
        <w:tblW w:w="5328" w:type="dxa"/>
        <w:tblInd w:w="-34" w:type="dxa"/>
        <w:tblCellMar>
          <w:left w:w="10" w:type="dxa"/>
          <w:right w:w="10" w:type="dxa"/>
        </w:tblCellMar>
        <w:tblLook w:val="04A0" w:firstRow="1" w:lastRow="0" w:firstColumn="1" w:lastColumn="0" w:noHBand="0" w:noVBand="1"/>
      </w:tblPr>
      <w:tblGrid>
        <w:gridCol w:w="5328"/>
      </w:tblGrid>
      <w:tr w:rsidR="00606675" w:rsidRPr="009910F5" w:rsidTr="00606675">
        <w:trPr>
          <w:trHeight w:val="297"/>
        </w:trPr>
        <w:tc>
          <w:tcPr>
            <w:tcW w:w="5328" w:type="dxa"/>
            <w:shd w:val="clear" w:color="auto" w:fill="auto"/>
            <w:tcMar>
              <w:left w:w="108" w:type="dxa"/>
              <w:right w:w="108" w:type="dxa"/>
            </w:tcMar>
          </w:tcPr>
          <w:p w:rsidR="00606675" w:rsidRPr="009910F5" w:rsidRDefault="00606675" w:rsidP="00606675">
            <w:pPr>
              <w:spacing w:before="46" w:after="0" w:line="250" w:lineRule="auto"/>
              <w:ind w:firstLine="567"/>
              <w:jc w:val="both"/>
              <w:rPr>
                <w:rFonts w:ascii="Times New Roman" w:eastAsia="Calibri" w:hAnsi="Times New Roman" w:cs="Times New Roman"/>
                <w:snapToGrid w:val="0"/>
                <w:sz w:val="28"/>
                <w:szCs w:val="28"/>
              </w:rPr>
            </w:pPr>
            <w:r w:rsidRPr="009910F5">
              <w:rPr>
                <w:rFonts w:ascii="Times New Roman" w:eastAsia="Times New Roman" w:hAnsi="Times New Roman" w:cs="Times New Roman"/>
                <w:b/>
                <w:snapToGrid w:val="0"/>
                <w:sz w:val="28"/>
                <w:szCs w:val="28"/>
                <w:shd w:val="clear" w:color="auto" w:fill="FFFFFF"/>
                <w:lang w:eastAsia="ru-RU"/>
              </w:rPr>
              <w:t xml:space="preserve">                  </w:t>
            </w:r>
          </w:p>
          <w:p w:rsidR="00606675" w:rsidRPr="00C41C81" w:rsidRDefault="00606675" w:rsidP="00606675">
            <w:pPr>
              <w:spacing w:after="0" w:line="240" w:lineRule="auto"/>
              <w:jc w:val="both"/>
              <w:rPr>
                <w:rFonts w:ascii="Times New Roman" w:eastAsia="Times New Roman" w:hAnsi="Times New Roman" w:cs="Times New Roman"/>
                <w:snapToGrid w:val="0"/>
                <w:sz w:val="28"/>
                <w:szCs w:val="28"/>
                <w:lang w:eastAsia="ru-RU"/>
              </w:rPr>
            </w:pPr>
          </w:p>
        </w:tc>
      </w:tr>
    </w:tbl>
    <w:p w:rsidR="009910F5" w:rsidRPr="009910F5" w:rsidRDefault="009910F5" w:rsidP="009910F5">
      <w:pPr>
        <w:spacing w:after="0" w:line="240" w:lineRule="auto"/>
        <w:ind w:firstLine="567"/>
        <w:jc w:val="both"/>
        <w:rPr>
          <w:rFonts w:ascii="Times New Roman" w:eastAsia="Times New Roman" w:hAnsi="Times New Roman" w:cs="Times New Roman"/>
          <w:snapToGrid w:val="0"/>
          <w:sz w:val="28"/>
          <w:szCs w:val="28"/>
          <w:lang w:eastAsia="ru-RU"/>
        </w:rPr>
      </w:pPr>
      <w:r w:rsidRPr="009910F5">
        <w:rPr>
          <w:rFonts w:ascii="Times New Roman" w:eastAsia="Times New Roman" w:hAnsi="Times New Roman" w:cs="Times New Roman"/>
          <w:snapToGrid w:val="0"/>
          <w:sz w:val="28"/>
          <w:szCs w:val="28"/>
          <w:lang w:eastAsia="ru-RU"/>
        </w:rPr>
        <w:t xml:space="preserve">                   </w:t>
      </w: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6627B4" w:rsidRDefault="006627B4"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6A106E" w:rsidRDefault="006A106E" w:rsidP="009910F5">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9910F5" w:rsidRPr="009910F5" w:rsidRDefault="009910F5" w:rsidP="009910F5">
      <w:pPr>
        <w:widowControl w:val="0"/>
        <w:shd w:val="clear" w:color="auto" w:fill="FFFFFF"/>
        <w:autoSpaceDE w:val="0"/>
        <w:autoSpaceDN w:val="0"/>
        <w:spacing w:before="802" w:after="0" w:line="240" w:lineRule="auto"/>
        <w:ind w:right="14" w:firstLine="567"/>
        <w:jc w:val="both"/>
        <w:rPr>
          <w:rFonts w:ascii="Times New Roman" w:eastAsia="Times New Roman" w:hAnsi="Times New Roman" w:cs="Times New Roman"/>
          <w:snapToGrid w:val="0"/>
          <w:color w:val="000000"/>
          <w:spacing w:val="-6"/>
          <w:lang w:eastAsia="ru-RU"/>
        </w:rPr>
      </w:pPr>
    </w:p>
    <w:p w:rsidR="009910F5" w:rsidRPr="009910F5" w:rsidRDefault="009910F5" w:rsidP="009910F5">
      <w:pPr>
        <w:widowControl w:val="0"/>
        <w:shd w:val="clear" w:color="auto" w:fill="FFFFFF"/>
        <w:autoSpaceDE w:val="0"/>
        <w:autoSpaceDN w:val="0"/>
        <w:spacing w:before="802" w:after="0" w:line="240" w:lineRule="auto"/>
        <w:ind w:right="14" w:firstLine="567"/>
        <w:jc w:val="both"/>
        <w:rPr>
          <w:rFonts w:ascii="Times New Roman" w:eastAsia="Times New Roman" w:hAnsi="Times New Roman" w:cs="Times New Roman"/>
          <w:snapToGrid w:val="0"/>
          <w:color w:val="000000"/>
          <w:spacing w:val="-6"/>
          <w:lang w:eastAsia="ru-RU"/>
        </w:rPr>
      </w:pPr>
      <w:r w:rsidRPr="009910F5">
        <w:rPr>
          <w:rFonts w:ascii="Times New Roman" w:eastAsia="Times New Roman" w:hAnsi="Times New Roman" w:cs="Times New Roman"/>
          <w:snapToGrid w:val="0"/>
          <w:color w:val="000000"/>
          <w:spacing w:val="-5"/>
          <w:lang w:eastAsia="ru-RU"/>
        </w:rPr>
        <w:t xml:space="preserve"> </w:t>
      </w: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Pr="006627B4" w:rsidRDefault="009910F5" w:rsidP="006627B4">
      <w:pPr>
        <w:spacing w:after="0" w:line="240" w:lineRule="auto"/>
        <w:ind w:left="4963" w:firstLine="709"/>
        <w:jc w:val="right"/>
        <w:rPr>
          <w:rFonts w:ascii="Arial" w:eastAsia="Times New Roman" w:hAnsi="Arial" w:cs="Arial"/>
          <w:sz w:val="24"/>
          <w:szCs w:val="24"/>
          <w:lang w:eastAsia="ru-RU"/>
        </w:rPr>
        <w:sectPr w:rsidR="009910F5" w:rsidRPr="006627B4" w:rsidSect="007314C9">
          <w:headerReference w:type="first" r:id="rId9"/>
          <w:pgSz w:w="11906" w:h="16838"/>
          <w:pgMar w:top="1134" w:right="851" w:bottom="1134" w:left="709" w:header="708" w:footer="708" w:gutter="0"/>
          <w:cols w:space="708"/>
          <w:docGrid w:linePitch="360"/>
        </w:sectPr>
      </w:pP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№5</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b/>
          <w:sz w:val="20"/>
          <w:szCs w:val="20"/>
          <w:lang w:eastAsia="ru-RU"/>
        </w:rPr>
        <w:t>Форма справки о собственниках / бенефициарах претендентов</w:t>
      </w: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sz w:val="20"/>
          <w:szCs w:val="20"/>
          <w:lang w:eastAsia="ru-RU"/>
        </w:rPr>
        <w:t xml:space="preserve"> </w:t>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6627B4" w:rsidRPr="006627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цепочке собственников, включая бенефициаров (в том числе конечных)</w:t>
            </w:r>
          </w:p>
        </w:tc>
      </w:tr>
      <w:tr w:rsidR="006627B4" w:rsidRPr="006627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4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подтверждающих документов (наименование, номера и тд)</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right="-68" w:firstLine="25"/>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9"/>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2"/>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15</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bl>
    <w:p w:rsidR="006627B4" w:rsidRPr="006627B4" w:rsidRDefault="006627B4" w:rsidP="006627B4">
      <w:pPr>
        <w:spacing w:after="0" w:line="240" w:lineRule="auto"/>
        <w:rPr>
          <w:rFonts w:ascii="Arial" w:eastAsia="Times New Roman" w:hAnsi="Arial" w:cs="Arial"/>
          <w:sz w:val="20"/>
          <w:szCs w:val="20"/>
          <w:lang w:val="en-US" w:eastAsia="ru-RU"/>
        </w:rPr>
      </w:pPr>
    </w:p>
    <w:p w:rsidR="006627B4" w:rsidRPr="002A213B" w:rsidRDefault="006627B4" w:rsidP="006627B4">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6627B4" w:rsidRPr="002A213B" w:rsidRDefault="006627B4" w:rsidP="002A213B">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p>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__________________________________</w:t>
            </w:r>
          </w:p>
          <w:p w:rsidR="006627B4" w:rsidRPr="006627B4" w:rsidRDefault="006627B4" w:rsidP="006627B4">
            <w:pPr>
              <w:tabs>
                <w:tab w:val="left" w:pos="34"/>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(подпись, М.П.)</w:t>
            </w:r>
          </w:p>
        </w:tc>
      </w:tr>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w:t>
            </w:r>
          </w:p>
          <w:p w:rsidR="006627B4" w:rsidRPr="006627B4" w:rsidRDefault="006627B4" w:rsidP="006627B4">
            <w:pPr>
              <w:tabs>
                <w:tab w:val="left" w:pos="4428"/>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(фамилия, имя, отчество подписавшего, должность)</w:t>
            </w:r>
          </w:p>
        </w:tc>
      </w:tr>
    </w:tbl>
    <w:p w:rsidR="006627B4" w:rsidRPr="006627B4" w:rsidRDefault="006627B4" w:rsidP="0081282A">
      <w:pPr>
        <w:spacing w:after="0" w:line="240" w:lineRule="auto"/>
        <w:rPr>
          <w:rFonts w:ascii="Arial" w:eastAsia="Times New Roman" w:hAnsi="Arial" w:cs="Arial"/>
          <w:sz w:val="24"/>
          <w:szCs w:val="24"/>
          <w:lang w:eastAsia="ru-RU"/>
        </w:rPr>
        <w:sectPr w:rsidR="006627B4" w:rsidRPr="006627B4" w:rsidSect="006627B4">
          <w:pgSz w:w="16838" w:h="11906" w:orient="landscape"/>
          <w:pgMar w:top="1701" w:right="1134" w:bottom="851" w:left="1134" w:header="709" w:footer="709" w:gutter="0"/>
          <w:cols w:space="708"/>
          <w:docGrid w:linePitch="360"/>
        </w:sectPr>
      </w:pPr>
    </w:p>
    <w:p w:rsidR="006627B4" w:rsidRPr="003669FF" w:rsidRDefault="006627B4" w:rsidP="006627B4">
      <w:pPr>
        <w:spacing w:after="0" w:line="240" w:lineRule="auto"/>
        <w:jc w:val="right"/>
        <w:rPr>
          <w:rFonts w:ascii="Arial" w:eastAsia="Times New Roman" w:hAnsi="Arial" w:cs="Arial"/>
          <w:sz w:val="16"/>
          <w:szCs w:val="16"/>
          <w:lang w:eastAsia="ru-RU"/>
        </w:rPr>
      </w:pPr>
    </w:p>
    <w:sectPr w:rsidR="006627B4" w:rsidRPr="003669FF" w:rsidSect="0014144E">
      <w:headerReference w:type="even" r:id="rId10"/>
      <w:footerReference w:type="even" r:id="rId11"/>
      <w:footerReference w:type="default" r:id="rId12"/>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F5" w:rsidRDefault="009910F5" w:rsidP="0043075E">
      <w:pPr>
        <w:spacing w:after="0" w:line="240" w:lineRule="auto"/>
      </w:pPr>
      <w:r>
        <w:separator/>
      </w:r>
    </w:p>
  </w:endnote>
  <w:endnote w:type="continuationSeparator" w:id="0">
    <w:p w:rsidR="009910F5" w:rsidRDefault="009910F5"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5" w:rsidRDefault="009910F5"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910F5" w:rsidRDefault="009910F5" w:rsidP="00342201">
    <w:pPr>
      <w:pStyle w:val="ad"/>
      <w:ind w:right="360"/>
    </w:pPr>
  </w:p>
  <w:p w:rsidR="009910F5" w:rsidRDefault="009910F5"/>
  <w:p w:rsidR="009910F5" w:rsidRDefault="009910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5" w:rsidRDefault="009910F5"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7D1DF8">
      <w:rPr>
        <w:rStyle w:val="af"/>
        <w:noProof/>
      </w:rPr>
      <w:t>19</w:t>
    </w:r>
    <w:r>
      <w:rPr>
        <w:rStyle w:val="af"/>
      </w:rPr>
      <w:fldChar w:fldCharType="end"/>
    </w:r>
  </w:p>
  <w:p w:rsidR="009910F5" w:rsidRDefault="009910F5" w:rsidP="00342201">
    <w:pPr>
      <w:pStyle w:val="ad"/>
      <w:ind w:right="360"/>
    </w:pPr>
  </w:p>
  <w:p w:rsidR="009910F5" w:rsidRDefault="009910F5"/>
  <w:p w:rsidR="009910F5" w:rsidRDefault="009910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F5" w:rsidRDefault="009910F5" w:rsidP="0043075E">
      <w:pPr>
        <w:spacing w:after="0" w:line="240" w:lineRule="auto"/>
      </w:pPr>
      <w:r>
        <w:separator/>
      </w:r>
    </w:p>
  </w:footnote>
  <w:footnote w:type="continuationSeparator" w:id="0">
    <w:p w:rsidR="009910F5" w:rsidRDefault="009910F5" w:rsidP="0043075E">
      <w:pPr>
        <w:spacing w:after="0" w:line="240" w:lineRule="auto"/>
      </w:pPr>
      <w:r>
        <w:continuationSeparator/>
      </w:r>
    </w:p>
  </w:footnote>
  <w:footnote w:id="1">
    <w:p w:rsidR="009910F5" w:rsidRPr="00571E19" w:rsidRDefault="009910F5"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9910F5" w:rsidRPr="00571E19" w:rsidRDefault="009910F5"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9910F5" w:rsidRDefault="009910F5"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9910F5" w:rsidRPr="00571E19" w:rsidRDefault="009910F5"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9910F5" w:rsidRPr="00571E19" w:rsidRDefault="009910F5"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9910F5" w:rsidRPr="00786442" w:rsidRDefault="009910F5" w:rsidP="006627B4">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4580" w:type="dxa"/>
      <w:tblInd w:w="-72" w:type="dxa"/>
      <w:tblLook w:val="01E0" w:firstRow="1" w:lastRow="1" w:firstColumn="1" w:lastColumn="1" w:noHBand="0" w:noVBand="0"/>
    </w:tblPr>
    <w:tblGrid>
      <w:gridCol w:w="3240"/>
      <w:gridCol w:w="9180"/>
      <w:gridCol w:w="2160"/>
    </w:tblGrid>
    <w:tr w:rsidR="009910F5" w:rsidRPr="00ED3AA4" w:rsidTr="006627B4">
      <w:tc>
        <w:tcPr>
          <w:tcW w:w="3240" w:type="dxa"/>
        </w:tcPr>
        <w:p w:rsidR="009910F5" w:rsidRPr="00ED3AA4" w:rsidRDefault="009910F5" w:rsidP="006627B4">
          <w:pPr>
            <w:pStyle w:val="a4"/>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5pt" o:ole="">
                <v:imagedata r:id="rId1" o:title=""/>
              </v:shape>
              <o:OLEObject Type="Embed" ProgID="CorelDRAW.Graphic.12" ShapeID="_x0000_i1025" DrawAspect="Content" ObjectID="_1574236334" r:id="rId2"/>
            </w:object>
          </w:r>
        </w:p>
      </w:tc>
      <w:tc>
        <w:tcPr>
          <w:tcW w:w="9180" w:type="dxa"/>
          <w:vAlign w:val="center"/>
        </w:tcPr>
        <w:p w:rsidR="009910F5" w:rsidRPr="00ED3AA4" w:rsidRDefault="009910F5" w:rsidP="006627B4">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9910F5" w:rsidRDefault="009910F5" w:rsidP="006627B4">
          <w:pPr>
            <w:pStyle w:val="a4"/>
            <w:rPr>
              <w:rFonts w:ascii="Arial" w:hAnsi="Arial" w:cs="Arial"/>
            </w:rPr>
          </w:pPr>
          <w:r>
            <w:rPr>
              <w:rFonts w:ascii="Arial" w:hAnsi="Arial" w:cs="Arial"/>
            </w:rPr>
            <w:t>Версия 1</w:t>
          </w:r>
        </w:p>
        <w:p w:rsidR="009910F5" w:rsidRPr="00ED3AA4" w:rsidRDefault="009910F5" w:rsidP="006627B4">
          <w:pPr>
            <w:pStyle w:val="a4"/>
            <w:rPr>
              <w:rFonts w:ascii="Arial" w:hAnsi="Arial" w:cs="Arial"/>
            </w:rPr>
          </w:pPr>
        </w:p>
      </w:tc>
    </w:tr>
  </w:tbl>
  <w:p w:rsidR="009910F5" w:rsidRDefault="009910F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5" w:rsidRDefault="009910F5"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9910F5" w:rsidRDefault="009910F5" w:rsidP="00342201">
    <w:pPr>
      <w:pStyle w:val="a4"/>
      <w:ind w:right="360" w:firstLine="360"/>
    </w:pPr>
  </w:p>
  <w:p w:rsidR="009910F5" w:rsidRDefault="009910F5"/>
  <w:p w:rsidR="009910F5" w:rsidRDefault="009910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hint="default"/>
      </w:rPr>
    </w:lvl>
    <w:lvl w:ilvl="1">
      <w:start w:val="1"/>
      <w:numFmt w:val="decimal"/>
      <w:lvlText w:val="%1.%2."/>
      <w:lvlJc w:val="left"/>
      <w:pPr>
        <w:tabs>
          <w:tab w:val="num" w:pos="2887"/>
        </w:tabs>
        <w:ind w:left="2887" w:hanging="1185"/>
      </w:pPr>
      <w:rPr>
        <w:rFonts w:hint="default"/>
      </w:rPr>
    </w:lvl>
    <w:lvl w:ilvl="2">
      <w:start w:val="1"/>
      <w:numFmt w:val="decimal"/>
      <w:lvlText w:val="%1.%2.%3."/>
      <w:lvlJc w:val="left"/>
      <w:pPr>
        <w:tabs>
          <w:tab w:val="num" w:pos="7281"/>
        </w:tabs>
        <w:ind w:left="7281" w:hanging="1185"/>
      </w:pPr>
      <w:rPr>
        <w:rFonts w:hint="default"/>
      </w:rPr>
    </w:lvl>
    <w:lvl w:ilvl="3">
      <w:start w:val="1"/>
      <w:numFmt w:val="decimal"/>
      <w:lvlText w:val="%1.%2.%3.%4."/>
      <w:lvlJc w:val="left"/>
      <w:pPr>
        <w:tabs>
          <w:tab w:val="num" w:pos="7848"/>
        </w:tabs>
        <w:ind w:left="7848" w:hanging="1185"/>
      </w:pPr>
      <w:rPr>
        <w:rFonts w:hint="default"/>
      </w:rPr>
    </w:lvl>
    <w:lvl w:ilvl="4">
      <w:start w:val="1"/>
      <w:numFmt w:val="decimal"/>
      <w:lvlText w:val="%1.%2.%3.%4.%5."/>
      <w:lvlJc w:val="left"/>
      <w:pPr>
        <w:tabs>
          <w:tab w:val="num" w:pos="8415"/>
        </w:tabs>
        <w:ind w:left="8415" w:hanging="1185"/>
      </w:pPr>
      <w:rPr>
        <w:rFonts w:hint="default"/>
      </w:rPr>
    </w:lvl>
    <w:lvl w:ilvl="5">
      <w:start w:val="1"/>
      <w:numFmt w:val="decimal"/>
      <w:lvlText w:val="%1.%2.%3.%4.%5.%6."/>
      <w:lvlJc w:val="left"/>
      <w:pPr>
        <w:tabs>
          <w:tab w:val="num" w:pos="8982"/>
        </w:tabs>
        <w:ind w:left="8982" w:hanging="1185"/>
      </w:pPr>
      <w:rPr>
        <w:rFonts w:hint="default"/>
      </w:rPr>
    </w:lvl>
    <w:lvl w:ilvl="6">
      <w:start w:val="1"/>
      <w:numFmt w:val="decimal"/>
      <w:lvlText w:val="%1.%2.%3.%4.%5.%6.%7."/>
      <w:lvlJc w:val="left"/>
      <w:pPr>
        <w:tabs>
          <w:tab w:val="num" w:pos="9804"/>
        </w:tabs>
        <w:ind w:left="9804" w:hanging="1440"/>
      </w:pPr>
      <w:rPr>
        <w:rFonts w:hint="default"/>
      </w:rPr>
    </w:lvl>
    <w:lvl w:ilvl="7">
      <w:start w:val="1"/>
      <w:numFmt w:val="decimal"/>
      <w:lvlText w:val="%1.%2.%3.%4.%5.%6.%7.%8."/>
      <w:lvlJc w:val="left"/>
      <w:pPr>
        <w:tabs>
          <w:tab w:val="num" w:pos="10371"/>
        </w:tabs>
        <w:ind w:left="10371" w:hanging="1440"/>
      </w:pPr>
      <w:rPr>
        <w:rFonts w:hint="default"/>
      </w:rPr>
    </w:lvl>
    <w:lvl w:ilvl="8">
      <w:start w:val="1"/>
      <w:numFmt w:val="decimal"/>
      <w:lvlText w:val="%1.%2.%3.%4.%5.%6.%7.%8.%9."/>
      <w:lvlJc w:val="left"/>
      <w:pPr>
        <w:tabs>
          <w:tab w:val="num" w:pos="11298"/>
        </w:tabs>
        <w:ind w:left="11298" w:hanging="1800"/>
      </w:pPr>
      <w:rPr>
        <w:rFonts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hint="default"/>
      </w:rPr>
    </w:lvl>
    <w:lvl w:ilvl="1">
      <w:start w:val="1"/>
      <w:numFmt w:val="decimal"/>
      <w:lvlText w:val="9.%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DBD6469"/>
    <w:multiLevelType w:val="multilevel"/>
    <w:tmpl w:val="CF68608C"/>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360"/>
        </w:tabs>
        <w:ind w:left="360" w:hanging="360"/>
      </w:pPr>
      <w:rPr>
        <w:rFonts w:hint="default"/>
        <w:i w:val="0"/>
        <w:color w:val="auto"/>
        <w:sz w:val="22"/>
      </w:rPr>
    </w:lvl>
    <w:lvl w:ilvl="2">
      <w:start w:val="1"/>
      <w:numFmt w:val="decimal"/>
      <w:lvlText w:val="%1.%2.%3."/>
      <w:lvlJc w:val="left"/>
      <w:pPr>
        <w:tabs>
          <w:tab w:val="num" w:pos="360"/>
        </w:tabs>
        <w:ind w:left="360" w:hanging="36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720"/>
        </w:tabs>
        <w:ind w:left="720" w:hanging="72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080"/>
        </w:tabs>
        <w:ind w:left="1080" w:hanging="1080"/>
      </w:pPr>
      <w:rPr>
        <w:rFonts w:hint="default"/>
        <w:i w:val="0"/>
        <w:sz w:val="22"/>
      </w:rPr>
    </w:lvl>
    <w:lvl w:ilvl="8">
      <w:start w:val="1"/>
      <w:numFmt w:val="decimal"/>
      <w:lvlText w:val="%1.%2.%3.%4.%5.%6.%7.%8.%9."/>
      <w:lvlJc w:val="left"/>
      <w:pPr>
        <w:tabs>
          <w:tab w:val="num" w:pos="1080"/>
        </w:tabs>
        <w:ind w:left="1080" w:hanging="1080"/>
      </w:pPr>
      <w:rPr>
        <w:rFonts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hint="default"/>
      </w:rPr>
    </w:lvl>
    <w:lvl w:ilvl="1">
      <w:start w:val="1"/>
      <w:numFmt w:val="decimal"/>
      <w:lvlText w:val="10.%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hint="default"/>
      </w:rPr>
    </w:lvl>
    <w:lvl w:ilvl="1">
      <w:start w:val="1"/>
      <w:numFmt w:val="decimal"/>
      <w:lvlText w:val="%1.%2."/>
      <w:lvlJc w:val="left"/>
      <w:pPr>
        <w:ind w:left="1464" w:hanging="897"/>
      </w:pPr>
      <w:rPr>
        <w:rFonts w:hint="default"/>
      </w:rPr>
    </w:lvl>
    <w:lvl w:ilvl="2">
      <w:start w:val="1"/>
      <w:numFmt w:val="decimal"/>
      <w:lvlText w:val="%1.%2.%3."/>
      <w:lvlJc w:val="left"/>
      <w:pPr>
        <w:ind w:left="2031" w:hanging="897"/>
      </w:pPr>
      <w:rPr>
        <w:rFonts w:hint="default"/>
        <w:sz w:val="22"/>
        <w:szCs w:val="22"/>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873" w:hanging="2337"/>
      </w:pPr>
      <w:rPr>
        <w:rFonts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105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C5"/>
    <w:rsid w:val="0006057D"/>
    <w:rsid w:val="000827DC"/>
    <w:rsid w:val="00096A60"/>
    <w:rsid w:val="000D1660"/>
    <w:rsid w:val="000D65E2"/>
    <w:rsid w:val="000E3C9B"/>
    <w:rsid w:val="00121DFB"/>
    <w:rsid w:val="001301AC"/>
    <w:rsid w:val="0014144E"/>
    <w:rsid w:val="00144227"/>
    <w:rsid w:val="001E188C"/>
    <w:rsid w:val="001F4874"/>
    <w:rsid w:val="002001FB"/>
    <w:rsid w:val="00207CB7"/>
    <w:rsid w:val="00274ADB"/>
    <w:rsid w:val="002A213B"/>
    <w:rsid w:val="002C70C9"/>
    <w:rsid w:val="00301EE0"/>
    <w:rsid w:val="003045B2"/>
    <w:rsid w:val="0033535E"/>
    <w:rsid w:val="00342201"/>
    <w:rsid w:val="00363DBD"/>
    <w:rsid w:val="003669FF"/>
    <w:rsid w:val="0039519B"/>
    <w:rsid w:val="00396ED1"/>
    <w:rsid w:val="003A5CA9"/>
    <w:rsid w:val="003C6B8D"/>
    <w:rsid w:val="003F0EE6"/>
    <w:rsid w:val="0043075E"/>
    <w:rsid w:val="004D1121"/>
    <w:rsid w:val="004D2487"/>
    <w:rsid w:val="004F4023"/>
    <w:rsid w:val="005173DF"/>
    <w:rsid w:val="0051796A"/>
    <w:rsid w:val="00527D4A"/>
    <w:rsid w:val="00531BE5"/>
    <w:rsid w:val="00542F07"/>
    <w:rsid w:val="005453D9"/>
    <w:rsid w:val="005C16DC"/>
    <w:rsid w:val="005F4A50"/>
    <w:rsid w:val="005F4AA9"/>
    <w:rsid w:val="00606675"/>
    <w:rsid w:val="006146E4"/>
    <w:rsid w:val="0062297A"/>
    <w:rsid w:val="006471D5"/>
    <w:rsid w:val="006543A6"/>
    <w:rsid w:val="006627B4"/>
    <w:rsid w:val="00676D91"/>
    <w:rsid w:val="006A106E"/>
    <w:rsid w:val="006A7EBD"/>
    <w:rsid w:val="007314C9"/>
    <w:rsid w:val="007A4D26"/>
    <w:rsid w:val="007D1DF8"/>
    <w:rsid w:val="007F1F2A"/>
    <w:rsid w:val="0081282A"/>
    <w:rsid w:val="0082283B"/>
    <w:rsid w:val="008235E3"/>
    <w:rsid w:val="00826BD7"/>
    <w:rsid w:val="00847DFE"/>
    <w:rsid w:val="0089380B"/>
    <w:rsid w:val="008A1A68"/>
    <w:rsid w:val="008D128E"/>
    <w:rsid w:val="008D57B2"/>
    <w:rsid w:val="008E02C5"/>
    <w:rsid w:val="0090235C"/>
    <w:rsid w:val="009910F5"/>
    <w:rsid w:val="009A426B"/>
    <w:rsid w:val="009A52D7"/>
    <w:rsid w:val="009C4A37"/>
    <w:rsid w:val="009C7385"/>
    <w:rsid w:val="009F55A7"/>
    <w:rsid w:val="00A938F8"/>
    <w:rsid w:val="00AA0E5C"/>
    <w:rsid w:val="00AA4042"/>
    <w:rsid w:val="00AB2517"/>
    <w:rsid w:val="00AC1E6C"/>
    <w:rsid w:val="00AC4F1A"/>
    <w:rsid w:val="00AE5034"/>
    <w:rsid w:val="00B03C3D"/>
    <w:rsid w:val="00B0463A"/>
    <w:rsid w:val="00B15E9A"/>
    <w:rsid w:val="00B4188C"/>
    <w:rsid w:val="00B70CDB"/>
    <w:rsid w:val="00BC06FF"/>
    <w:rsid w:val="00BC386D"/>
    <w:rsid w:val="00C05A15"/>
    <w:rsid w:val="00C41C81"/>
    <w:rsid w:val="00C61760"/>
    <w:rsid w:val="00C716A0"/>
    <w:rsid w:val="00CB718E"/>
    <w:rsid w:val="00CF3616"/>
    <w:rsid w:val="00D036EE"/>
    <w:rsid w:val="00D41722"/>
    <w:rsid w:val="00D93420"/>
    <w:rsid w:val="00E47A0F"/>
    <w:rsid w:val="00E82ED8"/>
    <w:rsid w:val="00EB7C5A"/>
    <w:rsid w:val="00EC67F9"/>
    <w:rsid w:val="00EE3240"/>
    <w:rsid w:val="00EF2906"/>
    <w:rsid w:val="00F72D2F"/>
    <w:rsid w:val="00F75C84"/>
    <w:rsid w:val="00FA07D6"/>
    <w:rsid w:val="00FC6F75"/>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15:docId w15:val="{D50C3EA7-C24B-403E-951C-78ADFCE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7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07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3075E"/>
    <w:rPr>
      <w:rFonts w:ascii="Times New Roman" w:eastAsia="Times New Roman" w:hAnsi="Times New Roman" w:cs="Times New Roman"/>
      <w:sz w:val="24"/>
      <w:szCs w:val="24"/>
      <w:lang w:eastAsia="ru-RU"/>
    </w:rPr>
  </w:style>
  <w:style w:type="paragraph" w:styleId="a6">
    <w:name w:val="footnote text"/>
    <w:basedOn w:val="a"/>
    <w:link w:val="a7"/>
    <w:rsid w:val="0043075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43075E"/>
    <w:rPr>
      <w:rFonts w:ascii="Times New Roman" w:eastAsia="Times New Roman" w:hAnsi="Times New Roman" w:cs="Times New Roman"/>
      <w:sz w:val="20"/>
      <w:szCs w:val="20"/>
      <w:lang w:eastAsia="ru-RU"/>
    </w:rPr>
  </w:style>
  <w:style w:type="character" w:styleId="a8">
    <w:name w:val="footnote reference"/>
    <w:basedOn w:val="a0"/>
    <w:rsid w:val="0043075E"/>
    <w:rPr>
      <w:rFonts w:cs="Times New Roman"/>
      <w:vertAlign w:val="superscript"/>
    </w:rPr>
  </w:style>
  <w:style w:type="paragraph" w:styleId="a9">
    <w:name w:val="List Paragraph"/>
    <w:basedOn w:val="a"/>
    <w:uiPriority w:val="34"/>
    <w:qFormat/>
    <w:rsid w:val="0043075E"/>
    <w:pPr>
      <w:spacing w:before="120" w:after="120" w:line="240" w:lineRule="auto"/>
      <w:ind w:left="720"/>
      <w:contextualSpacing/>
      <w:jc w:val="both"/>
    </w:pPr>
    <w:rPr>
      <w:rFonts w:ascii="Cambria" w:eastAsia="Times New Roman" w:hAnsi="Cambria" w:cs="Times New Roman"/>
      <w:sz w:val="24"/>
      <w:szCs w:val="24"/>
    </w:rPr>
  </w:style>
  <w:style w:type="paragraph" w:styleId="aa">
    <w:name w:val="Plain Text"/>
    <w:basedOn w:val="a"/>
    <w:link w:val="ab"/>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43075E"/>
    <w:rPr>
      <w:rFonts w:ascii="Courier New" w:eastAsia="Times New Roman" w:hAnsi="Courier New" w:cs="Courier New"/>
      <w:sz w:val="20"/>
      <w:szCs w:val="20"/>
      <w:lang w:eastAsia="ru-RU"/>
    </w:rPr>
  </w:style>
  <w:style w:type="character" w:styleId="ac">
    <w:name w:val="Hyperlink"/>
    <w:basedOn w:val="a0"/>
    <w:uiPriority w:val="99"/>
    <w:unhideWhenUsed/>
    <w:rsid w:val="00207CB7"/>
    <w:rPr>
      <w:color w:val="0000FF" w:themeColor="hyperlink"/>
      <w:u w:val="single"/>
    </w:rPr>
  </w:style>
  <w:style w:type="paragraph" w:styleId="ad">
    <w:name w:val="footer"/>
    <w:basedOn w:val="a"/>
    <w:link w:val="ae"/>
    <w:rsid w:val="000827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827DC"/>
    <w:rPr>
      <w:rFonts w:ascii="Times New Roman" w:eastAsia="Times New Roman" w:hAnsi="Times New Roman" w:cs="Times New Roman"/>
      <w:sz w:val="24"/>
      <w:szCs w:val="24"/>
      <w:lang w:eastAsia="ru-RU"/>
    </w:rPr>
  </w:style>
  <w:style w:type="character" w:styleId="af">
    <w:name w:val="page number"/>
    <w:basedOn w:val="a0"/>
    <w:rsid w:val="000827DC"/>
  </w:style>
  <w:style w:type="character" w:customStyle="1" w:styleId="10">
    <w:name w:val="Заголовок 1 Знак"/>
    <w:basedOn w:val="a0"/>
    <w:link w:val="1"/>
    <w:uiPriority w:val="9"/>
    <w:rsid w:val="002C70C9"/>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A0E5C"/>
    <w:rPr>
      <w:rFonts w:ascii="Segoe UI" w:hAnsi="Segoe UI" w:cs="Segoe UI"/>
      <w:sz w:val="18"/>
      <w:szCs w:val="18"/>
    </w:rPr>
  </w:style>
  <w:style w:type="paragraph" w:customStyle="1" w:styleId="ConsPlusNonformat">
    <w:name w:val="ConsPlusNonformat"/>
    <w:rsid w:val="001E188C"/>
    <w:pPr>
      <w:widowControl w:val="0"/>
      <w:suppressAutoHyphens/>
      <w:autoSpaceDE w:val="0"/>
    </w:pPr>
    <w:rPr>
      <w:rFonts w:ascii="Courier New" w:eastAsia="Times New Roman" w:hAnsi="Courier New" w:cs="Courier New"/>
      <w:sz w:val="20"/>
      <w:szCs w:val="20"/>
      <w:lang w:eastAsia="zh-CN"/>
    </w:rPr>
  </w:style>
  <w:style w:type="paragraph" w:customStyle="1" w:styleId="Default">
    <w:name w:val="Default"/>
    <w:rsid w:val="001E18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97582">
      <w:bodyDiv w:val="1"/>
      <w:marLeft w:val="0"/>
      <w:marRight w:val="0"/>
      <w:marTop w:val="0"/>
      <w:marBottom w:val="0"/>
      <w:divBdr>
        <w:top w:val="none" w:sz="0" w:space="0" w:color="auto"/>
        <w:left w:val="none" w:sz="0" w:space="0" w:color="auto"/>
        <w:bottom w:val="none" w:sz="0" w:space="0" w:color="auto"/>
        <w:right w:val="none" w:sz="0" w:space="0" w:color="auto"/>
      </w:divBdr>
    </w:div>
    <w:div w:id="11624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henko_ay@interra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yateleva_nv@interrao.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19</Pages>
  <Words>5503</Words>
  <Characters>31368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 Шошина</dc:creator>
  <cp:lastModifiedBy>Виктория В. Голова</cp:lastModifiedBy>
  <cp:revision>85</cp:revision>
  <cp:lastPrinted>2017-04-26T03:47:00Z</cp:lastPrinted>
  <dcterms:created xsi:type="dcterms:W3CDTF">2015-06-09T10:53:00Z</dcterms:created>
  <dcterms:modified xsi:type="dcterms:W3CDTF">2017-12-08T06:06:00Z</dcterms:modified>
</cp:coreProperties>
</file>