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5A" w:rsidRPr="004C4A5A" w:rsidRDefault="004C4A5A" w:rsidP="004C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C4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(Фирменный бланк участника с указанием кодов </w:t>
      </w:r>
      <w:proofErr w:type="spellStart"/>
      <w:r w:rsidRPr="004C4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организации</w:t>
      </w:r>
      <w:proofErr w:type="gramStart"/>
      <w:r w:rsidRPr="004C4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:И</w:t>
      </w:r>
      <w:proofErr w:type="gramEnd"/>
      <w:r w:rsidRPr="004C4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НН</w:t>
      </w:r>
      <w:proofErr w:type="spellEnd"/>
      <w:r w:rsidRPr="004C4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ОГРН, ОКПО, ОКВЭД и т.д.).</w:t>
      </w:r>
    </w:p>
    <w:p w:rsidR="004C4A5A" w:rsidRPr="004C4A5A" w:rsidRDefault="004C4A5A" w:rsidP="004C4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A5A" w:rsidRPr="004C4A5A" w:rsidRDefault="004C4A5A" w:rsidP="004C4A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№ _____ </w:t>
      </w:r>
      <w:proofErr w:type="gramStart"/>
      <w:r w:rsidRPr="004C4A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C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КП </w:t>
      </w:r>
    </w:p>
    <w:p w:rsidR="004C4A5A" w:rsidRDefault="004C4A5A" w:rsidP="004C4A5A">
      <w:pPr>
        <w:spacing w:after="0" w:line="240" w:lineRule="auto"/>
        <w:ind w:left="5672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A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директора по экономике и снабжению филиала «</w:t>
      </w:r>
      <w:proofErr w:type="spellStart"/>
      <w:r w:rsidRPr="004C4A5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Гусиноозерская</w:t>
      </w:r>
      <w:proofErr w:type="spellEnd"/>
      <w:r w:rsidRPr="004C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ГРЭС» АО «</w:t>
      </w:r>
      <w:proofErr w:type="spellStart"/>
      <w:r w:rsidRPr="004C4A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Pr="004C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РАО – </w:t>
      </w:r>
      <w:proofErr w:type="spellStart"/>
      <w:r w:rsidRPr="004C4A5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Электрогенерация</w:t>
      </w:r>
      <w:proofErr w:type="spellEnd"/>
      <w:r w:rsidRPr="004C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4C4A5A" w:rsidRDefault="004C4A5A" w:rsidP="004C4A5A">
      <w:pPr>
        <w:spacing w:after="0" w:line="240" w:lineRule="auto"/>
        <w:ind w:left="5672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Ю.П. </w:t>
      </w:r>
      <w:proofErr w:type="spellStart"/>
      <w:r w:rsidRPr="004C4A5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Суменкову</w:t>
      </w:r>
      <w:proofErr w:type="spellEnd"/>
      <w:r w:rsidRPr="004C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4A5A" w:rsidRPr="004C4A5A" w:rsidRDefault="004C4A5A" w:rsidP="004C4A5A">
      <w:pPr>
        <w:spacing w:after="0" w:line="240" w:lineRule="auto"/>
        <w:ind w:left="5672" w:hanging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A5A" w:rsidRPr="004C4A5A" w:rsidRDefault="004C4A5A" w:rsidP="004C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4A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Предложение на покупку </w:t>
      </w:r>
      <w:proofErr w:type="gramStart"/>
      <w:r w:rsidRPr="004C4A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невостребованных</w:t>
      </w:r>
      <w:proofErr w:type="gramEnd"/>
      <w:r w:rsidRPr="004C4A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МТР</w:t>
      </w:r>
    </w:p>
    <w:p w:rsidR="004C4A5A" w:rsidRPr="004C4A5A" w:rsidRDefault="004C4A5A" w:rsidP="004C4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A5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господа!</w:t>
      </w:r>
    </w:p>
    <w:p w:rsidR="004C4A5A" w:rsidRPr="004C4A5A" w:rsidRDefault="004C4A5A" w:rsidP="004C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C4A5A" w:rsidRPr="004C4A5A" w:rsidRDefault="004C4A5A" w:rsidP="004C4A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4A5A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Изучив комплект документации к реализации от </w:t>
      </w:r>
      <w:r w:rsidRPr="004C4A5A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4C4A5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99"/>
          <w:lang w:eastAsia="ru-RU"/>
        </w:rPr>
        <w:t>указывается дата</w:t>
      </w:r>
      <w:r w:rsidRPr="004C4A5A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4C4A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предлагаем приобретение </w:t>
      </w:r>
      <w:proofErr w:type="gramStart"/>
      <w:r w:rsidRPr="004C4A5A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следующих</w:t>
      </w:r>
      <w:proofErr w:type="gramEnd"/>
      <w:r w:rsidRPr="004C4A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МТР:</w:t>
      </w:r>
    </w:p>
    <w:p w:rsidR="004C4A5A" w:rsidRPr="004C4A5A" w:rsidRDefault="004C4A5A" w:rsidP="004C4A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550"/>
        <w:gridCol w:w="692"/>
        <w:gridCol w:w="798"/>
        <w:gridCol w:w="1800"/>
        <w:gridCol w:w="2160"/>
      </w:tblGrid>
      <w:tr w:rsidR="004C4A5A" w:rsidRPr="004C4A5A" w:rsidTr="00FB42E1">
        <w:tc>
          <w:tcPr>
            <w:tcW w:w="828" w:type="dxa"/>
          </w:tcPr>
          <w:p w:rsidR="004C4A5A" w:rsidRPr="004C4A5A" w:rsidRDefault="004C4A5A" w:rsidP="004C4A5A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4C4A5A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 xml:space="preserve">№ </w:t>
            </w:r>
            <w:proofErr w:type="gramStart"/>
            <w:r w:rsidRPr="004C4A5A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п</w:t>
            </w:r>
            <w:proofErr w:type="gramEnd"/>
            <w:r w:rsidRPr="004C4A5A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/п</w:t>
            </w:r>
          </w:p>
        </w:tc>
        <w:tc>
          <w:tcPr>
            <w:tcW w:w="3550" w:type="dxa"/>
          </w:tcPr>
          <w:p w:rsidR="004C4A5A" w:rsidRPr="004C4A5A" w:rsidRDefault="004C4A5A" w:rsidP="004C4A5A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4C4A5A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 xml:space="preserve">Наименования МТР </w:t>
            </w:r>
          </w:p>
        </w:tc>
        <w:tc>
          <w:tcPr>
            <w:tcW w:w="692" w:type="dxa"/>
          </w:tcPr>
          <w:p w:rsidR="004C4A5A" w:rsidRPr="004C4A5A" w:rsidRDefault="004C4A5A" w:rsidP="004C4A5A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4C4A5A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Ед. изм.</w:t>
            </w:r>
          </w:p>
        </w:tc>
        <w:tc>
          <w:tcPr>
            <w:tcW w:w="798" w:type="dxa"/>
          </w:tcPr>
          <w:p w:rsidR="004C4A5A" w:rsidRPr="004C4A5A" w:rsidRDefault="004C4A5A" w:rsidP="004C4A5A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4C4A5A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Кол-во</w:t>
            </w:r>
          </w:p>
        </w:tc>
        <w:tc>
          <w:tcPr>
            <w:tcW w:w="1800" w:type="dxa"/>
          </w:tcPr>
          <w:p w:rsidR="004C4A5A" w:rsidRPr="004C4A5A" w:rsidRDefault="004C4A5A" w:rsidP="004C4A5A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4C4A5A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Цена за единицу, руб. (без НДС)</w:t>
            </w:r>
          </w:p>
        </w:tc>
        <w:tc>
          <w:tcPr>
            <w:tcW w:w="2160" w:type="dxa"/>
          </w:tcPr>
          <w:p w:rsidR="004C4A5A" w:rsidRPr="004C4A5A" w:rsidRDefault="004C4A5A" w:rsidP="004C4A5A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4C4A5A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Общая цена, руб. (</w:t>
            </w:r>
            <w:proofErr w:type="spellStart"/>
            <w:r w:rsidRPr="004C4A5A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безНДС</w:t>
            </w:r>
            <w:proofErr w:type="spellEnd"/>
            <w:r w:rsidRPr="004C4A5A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)</w:t>
            </w:r>
          </w:p>
        </w:tc>
      </w:tr>
      <w:tr w:rsidR="004C4A5A" w:rsidRPr="004C4A5A" w:rsidTr="00FB42E1">
        <w:tc>
          <w:tcPr>
            <w:tcW w:w="828" w:type="dxa"/>
          </w:tcPr>
          <w:p w:rsidR="004C4A5A" w:rsidRPr="004C4A5A" w:rsidRDefault="004C4A5A" w:rsidP="004C4A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</w:tcPr>
          <w:p w:rsidR="004C4A5A" w:rsidRPr="004C4A5A" w:rsidRDefault="004C4A5A" w:rsidP="004C4A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4C4A5A" w:rsidRPr="004C4A5A" w:rsidRDefault="004C4A5A" w:rsidP="004C4A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798" w:type="dxa"/>
          </w:tcPr>
          <w:p w:rsidR="004C4A5A" w:rsidRPr="004C4A5A" w:rsidRDefault="004C4A5A" w:rsidP="004C4A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4C4A5A" w:rsidRPr="004C4A5A" w:rsidRDefault="004C4A5A" w:rsidP="004C4A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4C4A5A" w:rsidRPr="004C4A5A" w:rsidRDefault="004C4A5A" w:rsidP="004C4A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C4A5A" w:rsidRPr="004C4A5A" w:rsidTr="00FB42E1">
        <w:tc>
          <w:tcPr>
            <w:tcW w:w="828" w:type="dxa"/>
          </w:tcPr>
          <w:p w:rsidR="004C4A5A" w:rsidRPr="004C4A5A" w:rsidRDefault="004C4A5A" w:rsidP="004C4A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C4A5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…</w:t>
            </w:r>
          </w:p>
        </w:tc>
        <w:tc>
          <w:tcPr>
            <w:tcW w:w="3550" w:type="dxa"/>
          </w:tcPr>
          <w:p w:rsidR="004C4A5A" w:rsidRPr="004C4A5A" w:rsidRDefault="004C4A5A" w:rsidP="004C4A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4C4A5A" w:rsidRPr="004C4A5A" w:rsidRDefault="004C4A5A" w:rsidP="004C4A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798" w:type="dxa"/>
          </w:tcPr>
          <w:p w:rsidR="004C4A5A" w:rsidRPr="004C4A5A" w:rsidRDefault="004C4A5A" w:rsidP="004C4A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4C4A5A" w:rsidRPr="004C4A5A" w:rsidRDefault="004C4A5A" w:rsidP="004C4A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4C4A5A" w:rsidRPr="004C4A5A" w:rsidRDefault="004C4A5A" w:rsidP="004C4A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C4A5A" w:rsidRPr="004C4A5A" w:rsidTr="00FB42E1">
        <w:tc>
          <w:tcPr>
            <w:tcW w:w="7668" w:type="dxa"/>
            <w:gridSpan w:val="5"/>
          </w:tcPr>
          <w:p w:rsidR="004C4A5A" w:rsidRPr="004C4A5A" w:rsidRDefault="004C4A5A" w:rsidP="004C4A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4C4A5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2160" w:type="dxa"/>
          </w:tcPr>
          <w:p w:rsidR="004C4A5A" w:rsidRPr="004C4A5A" w:rsidRDefault="004C4A5A" w:rsidP="004C4A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4C4A5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Итого за весь объем, руб. (без НДС)</w:t>
            </w:r>
          </w:p>
        </w:tc>
      </w:tr>
    </w:tbl>
    <w:p w:rsidR="004C4A5A" w:rsidRPr="004C4A5A" w:rsidRDefault="004C4A5A" w:rsidP="004C4A5A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C4A5A" w:rsidRPr="004C4A5A" w:rsidRDefault="004C4A5A" w:rsidP="004C4A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A5A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Цена предложения является твердой (фиксированной), учитывает инфляцию и иные хозяйственные риски за весь период выполнения договора.</w:t>
      </w:r>
    </w:p>
    <w:p w:rsidR="004C4A5A" w:rsidRPr="004C4A5A" w:rsidRDefault="004C4A5A" w:rsidP="004C4A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4A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цену МТР включены все налоги и обязательные платежи, а также следующие сопутствующие услуги: </w:t>
      </w:r>
      <w:r w:rsidRPr="004C4A5A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4C4A5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99"/>
          <w:lang w:eastAsia="ru-RU"/>
        </w:rPr>
        <w:t>приводится перечень и характеристики сопутствующих услуг</w:t>
      </w:r>
      <w:r w:rsidRPr="004C4A5A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4C4A5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C4A5A" w:rsidRPr="004C4A5A" w:rsidRDefault="004C4A5A" w:rsidP="004C4A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4A5A">
        <w:rPr>
          <w:rFonts w:ascii="Times New Roman" w:eastAsia="Times New Roman" w:hAnsi="Times New Roman" w:cs="Times New Roman"/>
          <w:sz w:val="24"/>
          <w:szCs w:val="28"/>
          <w:lang w:eastAsia="ru-RU"/>
        </w:rPr>
        <w:t>Мы обязуемся в случае принятия данной оферты (нашего предложения) купить МТР в соответствии с условиями комплекта документации, и согласны с порядком платежей и проектом договора.</w:t>
      </w:r>
    </w:p>
    <w:p w:rsidR="004C4A5A" w:rsidRPr="004C4A5A" w:rsidRDefault="004C4A5A" w:rsidP="004C4A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4A5A">
        <w:rPr>
          <w:rFonts w:ascii="Times New Roman" w:eastAsia="Times New Roman" w:hAnsi="Times New Roman" w:cs="Times New Roman"/>
          <w:sz w:val="24"/>
          <w:szCs w:val="28"/>
          <w:lang w:eastAsia="ru-RU"/>
        </w:rPr>
        <w:t>Мы признаем, что представление нами предложения не накладывает на продавца и на нас никаких дополнительных обязательств, включая обязательство продавца по акцепту (принятию) нашей оферты.</w:t>
      </w:r>
    </w:p>
    <w:p w:rsidR="004C4A5A" w:rsidRPr="004C4A5A" w:rsidRDefault="004C4A5A" w:rsidP="004C4A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A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Данное предложение имеет статус оферты (в </w:t>
      </w:r>
      <w:proofErr w:type="spellStart"/>
      <w:r w:rsidRPr="004C4A5A">
        <w:rPr>
          <w:rFonts w:ascii="Times New Roman" w:eastAsia="Times New Roman" w:hAnsi="Times New Roman" w:cs="Times New Roman"/>
          <w:sz w:val="24"/>
          <w:szCs w:val="28"/>
          <w:lang w:eastAsia="ru-RU"/>
        </w:rPr>
        <w:t>т.ч</w:t>
      </w:r>
      <w:proofErr w:type="spellEnd"/>
      <w:r w:rsidRPr="004C4A5A">
        <w:rPr>
          <w:rFonts w:ascii="Times New Roman" w:eastAsia="Times New Roman" w:hAnsi="Times New Roman" w:cs="Times New Roman"/>
          <w:sz w:val="24"/>
          <w:szCs w:val="28"/>
          <w:lang w:eastAsia="ru-RU"/>
        </w:rPr>
        <w:t>. для переданного с помощью электронной связи) и действительно д</w:t>
      </w:r>
      <w:proofErr w:type="gramStart"/>
      <w:r w:rsidRPr="004C4A5A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4C4A5A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 w:rsidRPr="004C4A5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99"/>
          <w:lang w:eastAsia="ru-RU"/>
        </w:rPr>
        <w:t>указывается срок действия предложения</w:t>
      </w:r>
      <w:r w:rsidRPr="004C4A5A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4C4A5A" w:rsidRPr="004C4A5A" w:rsidRDefault="004C4A5A" w:rsidP="004C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C4A5A" w:rsidRPr="004C4A5A" w:rsidRDefault="004C4A5A" w:rsidP="004C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4A5A">
        <w:rPr>
          <w:rFonts w:ascii="Times New Roman" w:eastAsia="Times New Roman" w:hAnsi="Times New Roman" w:cs="Times New Roman"/>
          <w:sz w:val="24"/>
          <w:szCs w:val="28"/>
          <w:lang w:eastAsia="ru-RU"/>
        </w:rPr>
        <w:t>С уважением,</w:t>
      </w:r>
    </w:p>
    <w:tbl>
      <w:tblPr>
        <w:tblW w:w="5200" w:type="pct"/>
        <w:tblLook w:val="0000" w:firstRow="0" w:lastRow="0" w:firstColumn="0" w:lastColumn="0" w:noHBand="0" w:noVBand="0"/>
      </w:tblPr>
      <w:tblGrid>
        <w:gridCol w:w="4977"/>
        <w:gridCol w:w="4977"/>
      </w:tblGrid>
      <w:tr w:rsidR="004C4A5A" w:rsidRPr="004C4A5A" w:rsidTr="00FB42E1">
        <w:tc>
          <w:tcPr>
            <w:tcW w:w="2500" w:type="pct"/>
          </w:tcPr>
          <w:p w:rsidR="004C4A5A" w:rsidRPr="004C4A5A" w:rsidRDefault="004C4A5A" w:rsidP="004C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4C4A5A" w:rsidRPr="004C4A5A" w:rsidRDefault="004C4A5A" w:rsidP="004C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C4A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 ответственного лица участника)</w:t>
            </w:r>
          </w:p>
        </w:tc>
        <w:tc>
          <w:tcPr>
            <w:tcW w:w="2500" w:type="pct"/>
          </w:tcPr>
          <w:p w:rsidR="004C4A5A" w:rsidRPr="004C4A5A" w:rsidRDefault="004C4A5A" w:rsidP="004C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4C4A5A" w:rsidRPr="004C4A5A" w:rsidRDefault="004C4A5A" w:rsidP="004C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A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(подпись, расшифровка подписи)</w:t>
            </w:r>
          </w:p>
        </w:tc>
      </w:tr>
      <w:tr w:rsidR="004C4A5A" w:rsidRPr="004C4A5A" w:rsidTr="00FB42E1">
        <w:tc>
          <w:tcPr>
            <w:tcW w:w="2500" w:type="pct"/>
          </w:tcPr>
          <w:p w:rsidR="004C4A5A" w:rsidRPr="004C4A5A" w:rsidRDefault="004C4A5A" w:rsidP="004C4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4C4A5A" w:rsidRPr="004C4A5A" w:rsidRDefault="004C4A5A" w:rsidP="004C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4C4A5A" w:rsidRPr="004C4A5A" w:rsidRDefault="004C4A5A" w:rsidP="004C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A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(печать участника)</w:t>
            </w:r>
          </w:p>
        </w:tc>
      </w:tr>
    </w:tbl>
    <w:p w:rsidR="002B0CF4" w:rsidRDefault="002B0CF4" w:rsidP="004C4A5A">
      <w:bookmarkStart w:id="0" w:name="_GoBack"/>
      <w:bookmarkEnd w:id="0"/>
    </w:p>
    <w:sectPr w:rsidR="002B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C8"/>
    <w:rsid w:val="00180EC8"/>
    <w:rsid w:val="002B0CF4"/>
    <w:rsid w:val="004C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Амосова Елена Борисовна</dc:creator>
  <cp:keywords/>
  <dc:description/>
  <cp:lastModifiedBy>Амосова Елена Борисовна</cp:lastModifiedBy>
  <cp:revision>2</cp:revision>
  <dcterms:created xsi:type="dcterms:W3CDTF">2017-10-06T06:47:00Z</dcterms:created>
  <dcterms:modified xsi:type="dcterms:W3CDTF">2017-10-06T06:53:00Z</dcterms:modified>
</cp:coreProperties>
</file>