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в запросе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31705781758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лот 1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3116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31160" w:rsidRDefault="00B4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«08» декабря 2017г.</w:t>
            </w:r>
          </w:p>
        </w:tc>
      </w:tr>
    </w:tbl>
    <w:p w:rsidR="00231160" w:rsidRDefault="00374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Организатором процедуры является: филиал «Костромская ГРЭС» АО «</w:t>
      </w:r>
      <w:proofErr w:type="spellStart"/>
      <w:r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6914EF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запросе предложений 31705781758 проводилась </w:t>
      </w:r>
      <w:proofErr w:type="gramStart"/>
      <w:r w:rsidR="00B459A7">
        <w:rPr>
          <w:rFonts w:ascii="Times New Roman" w:hAnsi="Times New Roman"/>
          <w:sz w:val="24"/>
          <w:szCs w:val="24"/>
        </w:rPr>
        <w:t>Постоянно</w:t>
      </w:r>
      <w:proofErr w:type="gramEnd"/>
      <w:r w:rsidR="00B459A7">
        <w:rPr>
          <w:rFonts w:ascii="Times New Roman" w:hAnsi="Times New Roman"/>
          <w:sz w:val="24"/>
          <w:szCs w:val="24"/>
        </w:rPr>
        <w:t xml:space="preserve"> действующей закупочной комиссией (ПДЗК) по размещению заказов на поставки товаров, выполнение работ, оказание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запроса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"Диагностика технического состояния активной стали генераторов блоков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виброакустическим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методом во время работы в сети" для Костромс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кой ГРЭС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1 677 190 RUB (без учёта НДС)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«05» декабря 2017 года на сайте Единой электронной торговой площадки (АО «ЕЭТП»), по адресу в сети «Интернет»: https://com.roseltorg.ru.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14 часов 00 минут (время московское) «08» декабря 2017 года было подано 1 цено</w:t>
      </w:r>
      <w:r w:rsidR="00B459A7">
        <w:rPr>
          <w:rFonts w:ascii="Times New Roman" w:hAnsi="Times New Roman" w:cs="Times New Roman"/>
          <w:sz w:val="24"/>
          <w:szCs w:val="24"/>
        </w:rPr>
        <w:t xml:space="preserve">вое предложение от участников.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374C9A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231160" w:rsidRDefault="00691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1418"/>
        <w:gridCol w:w="2039"/>
        <w:gridCol w:w="1418"/>
        <w:gridCol w:w="1418"/>
        <w:gridCol w:w="1701"/>
      </w:tblGrid>
      <w:tr w:rsidR="0023116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 цене договора</w:t>
            </w:r>
          </w:p>
        </w:tc>
      </w:tr>
      <w:tr w:rsidR="00231160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 21:48 (MSK +03:00)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Научно-Технический Центр "Ресурс"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7717564902/771901001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1067746992488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1670000.00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60" w:rsidRDefault="0069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4C9A" w:rsidRDefault="00374C9A" w:rsidP="00B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60" w:rsidRDefault="006914EF" w:rsidP="00B45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sectPr w:rsidR="0023116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27"/>
    <w:rsid w:val="00231160"/>
    <w:rsid w:val="00320027"/>
    <w:rsid w:val="00374C9A"/>
    <w:rsid w:val="006914EF"/>
    <w:rsid w:val="00B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8CC41D-2B4D-480F-8347-0B65E00B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Лебусова Ольга Николаевна</cp:lastModifiedBy>
  <cp:revision>4</cp:revision>
  <cp:lastPrinted>2017-12-08T11:15:00Z</cp:lastPrinted>
  <dcterms:created xsi:type="dcterms:W3CDTF">2017-12-08T11:10:00Z</dcterms:created>
  <dcterms:modified xsi:type="dcterms:W3CDTF">2017-12-08T11:18:00Z</dcterms:modified>
</cp:coreProperties>
</file>