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D0" w:rsidRPr="00171361" w:rsidRDefault="00E76DD0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№</w:t>
      </w:r>
      <w:r w:rsidRPr="00171361">
        <w:rPr>
          <w:rFonts w:ascii="Times New Roman" w:hAnsi="Times New Roman" w:cs="Times New Roman"/>
          <w:b w:val="0"/>
        </w:rPr>
        <w:t>3</w:t>
      </w:r>
    </w:p>
    <w:p w:rsidR="00E76DD0" w:rsidRPr="007B6508" w:rsidRDefault="00E76DD0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bookmarkEnd w:id="0"/>
      <w:r>
        <w:rPr>
          <w:rFonts w:ascii="Times New Roman" w:hAnsi="Times New Roman" w:cs="Times New Roman"/>
          <w:b w:val="0"/>
        </w:rPr>
        <w:t xml:space="preserve">  от « </w:t>
      </w:r>
      <w:r w:rsidRPr="00D56507">
        <w:rPr>
          <w:rFonts w:ascii="Times New Roman" w:hAnsi="Times New Roman" w:cs="Times New Roman"/>
          <w:b w:val="0"/>
        </w:rPr>
        <w:t xml:space="preserve">» </w:t>
      </w:r>
      <w:r>
        <w:rPr>
          <w:rFonts w:ascii="Times New Roman" w:hAnsi="Times New Roman" w:cs="Times New Roman"/>
          <w:b w:val="0"/>
        </w:rPr>
        <w:t>апреля</w:t>
      </w:r>
      <w:r w:rsidRPr="00D56507">
        <w:rPr>
          <w:rFonts w:ascii="Times New Roman" w:hAnsi="Times New Roman" w:cs="Times New Roman"/>
          <w:b w:val="0"/>
        </w:rPr>
        <w:t xml:space="preserve"> 2018</w:t>
      </w:r>
    </w:p>
    <w:p w:rsidR="00E76DD0" w:rsidRPr="007B6508" w:rsidRDefault="00E76DD0" w:rsidP="007B6508">
      <w:pPr>
        <w:jc w:val="both"/>
      </w:pPr>
    </w:p>
    <w:p w:rsidR="00E76DD0" w:rsidRDefault="00E76DD0" w:rsidP="00171361">
      <w:pPr>
        <w:jc w:val="center"/>
        <w:rPr>
          <w:b/>
        </w:rPr>
      </w:pPr>
      <w:r w:rsidRPr="00171361">
        <w:rPr>
          <w:b/>
        </w:rPr>
        <w:t>ИЗВЕЩЕНИЕ О ПРОВЕДЕНИИ ПРОДАЖИ ПУТЕМ ПУБЛИЧНОГО</w:t>
      </w:r>
    </w:p>
    <w:p w:rsidR="00E76DD0" w:rsidRPr="0079554D" w:rsidRDefault="00E76DD0" w:rsidP="00171361">
      <w:pPr>
        <w:jc w:val="center"/>
      </w:pPr>
      <w:r w:rsidRPr="00171361">
        <w:rPr>
          <w:b/>
        </w:rPr>
        <w:t>ПРЕДЛОЖЕНИЯ</w:t>
      </w:r>
    </w:p>
    <w:p w:rsidR="00E76DD0" w:rsidRPr="004E5797" w:rsidRDefault="00E76DD0" w:rsidP="007B6508">
      <w:pPr>
        <w:pStyle w:val="Title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«Интер РАО-Электрогенерация» (далее – Продавец) объявляет о проведении конкурентного отбора потенциального покупателя для заключения с Продавцом до</w:t>
      </w:r>
      <w:r>
        <w:rPr>
          <w:b w:val="0"/>
          <w:sz w:val="24"/>
        </w:rPr>
        <w:t xml:space="preserve">говора купли-продажи объектов движимого имущества (далее </w:t>
      </w:r>
      <w:r w:rsidRPr="004E5797">
        <w:rPr>
          <w:b w:val="0"/>
          <w:sz w:val="24"/>
        </w:rPr>
        <w:t>- Объект продажи), указанных в Приложении № 1</w:t>
      </w:r>
      <w:r w:rsidRPr="00171361">
        <w:t xml:space="preserve"> </w:t>
      </w:r>
      <w:r w:rsidRPr="00171361">
        <w:rPr>
          <w:b w:val="0"/>
          <w:sz w:val="24"/>
        </w:rPr>
        <w:t>путем публичного предложения (далее – Продажа).</w:t>
      </w:r>
    </w:p>
    <w:p w:rsidR="00E76DD0" w:rsidRDefault="00E76DD0" w:rsidP="00EC3D01">
      <w:pPr>
        <w:pStyle w:val="ListParagraph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171361">
        <w:rPr>
          <w:rFonts w:ascii="Times New Roman" w:hAnsi="Times New Roman"/>
        </w:rPr>
        <w:t xml:space="preserve">Начальная цена Объекта продажи: </w:t>
      </w:r>
      <w:r w:rsidRPr="00CE371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Pr="00CE3710">
        <w:rPr>
          <w:rFonts w:ascii="Times New Roman" w:hAnsi="Times New Roman"/>
        </w:rPr>
        <w:t>735</w:t>
      </w:r>
      <w:r>
        <w:rPr>
          <w:rFonts w:ascii="Times New Roman" w:hAnsi="Times New Roman"/>
        </w:rPr>
        <w:t xml:space="preserve"> </w:t>
      </w:r>
      <w:r w:rsidRPr="00CE3710">
        <w:rPr>
          <w:rFonts w:ascii="Times New Roman" w:hAnsi="Times New Roman"/>
        </w:rPr>
        <w:t>000 руб. (Де</w:t>
      </w:r>
      <w:r>
        <w:rPr>
          <w:rFonts w:ascii="Times New Roman" w:hAnsi="Times New Roman"/>
        </w:rPr>
        <w:t>вять миллионов семьсот</w:t>
      </w:r>
    </w:p>
    <w:p w:rsidR="00E76DD0" w:rsidRPr="00EC3D01" w:rsidRDefault="00E76DD0" w:rsidP="00EC3D01">
      <w:pPr>
        <w:pStyle w:val="ListParagraph"/>
        <w:tabs>
          <w:tab w:val="left" w:pos="1134"/>
        </w:tabs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тридцать </w:t>
      </w:r>
      <w:r w:rsidRPr="00CE3710">
        <w:t>пять тысяч рублей 00 копеек), в том числе НДС 18% 1</w:t>
      </w:r>
      <w:r>
        <w:t xml:space="preserve"> </w:t>
      </w:r>
      <w:r w:rsidRPr="00CE3710">
        <w:t>485</w:t>
      </w:r>
      <w:r>
        <w:t xml:space="preserve"> </w:t>
      </w:r>
      <w:r w:rsidRPr="00CE3710">
        <w:t>000 руб. (Один миллион четыреста восемьдесят пять тысяч рублей 00 копеек)</w:t>
      </w:r>
      <w:r>
        <w:t>.</w:t>
      </w:r>
    </w:p>
    <w:p w:rsidR="00E76DD0" w:rsidRDefault="00E76DD0" w:rsidP="00CE3710">
      <w:pPr>
        <w:tabs>
          <w:tab w:val="left" w:pos="1134"/>
        </w:tabs>
      </w:pPr>
      <w:r>
        <w:tab/>
      </w:r>
      <w:r w:rsidRPr="00CE3710">
        <w:t>Цена отсечения (минимальная цена): 5</w:t>
      </w:r>
      <w:r>
        <w:t xml:space="preserve"> </w:t>
      </w:r>
      <w:r w:rsidRPr="00CE3710">
        <w:t>841</w:t>
      </w:r>
      <w:r>
        <w:t xml:space="preserve"> </w:t>
      </w:r>
      <w:r w:rsidRPr="00CE3710">
        <w:t>000 руб. (Пять миллионов восемьсот сорок одна тысяча рублей 00 копеек), в том числе НДС 18% 891</w:t>
      </w:r>
      <w:r>
        <w:t xml:space="preserve"> </w:t>
      </w:r>
      <w:r w:rsidRPr="00CE3710">
        <w:t>000 руб. (Восемьсот девяносто одна тысяча рублей 00 копеек)</w:t>
      </w:r>
      <w:r>
        <w:t>.</w:t>
      </w:r>
    </w:p>
    <w:p w:rsidR="00E76DD0" w:rsidRDefault="00E76DD0" w:rsidP="00CE3710">
      <w:pPr>
        <w:tabs>
          <w:tab w:val="left" w:pos="1134"/>
        </w:tabs>
      </w:pPr>
    </w:p>
    <w:p w:rsidR="00E76DD0" w:rsidRPr="00932A96" w:rsidRDefault="00E76DD0" w:rsidP="00171361">
      <w:pPr>
        <w:tabs>
          <w:tab w:val="left" w:pos="1134"/>
        </w:tabs>
      </w:pPr>
      <w:r>
        <w:tab/>
      </w:r>
      <w:r w:rsidRPr="00171361">
        <w:t>Шаг понижения цены (сумма, на которую последова</w:t>
      </w:r>
      <w:r>
        <w:t xml:space="preserve">тельно снижается начальная цена </w:t>
      </w:r>
      <w:r w:rsidRPr="00171361">
        <w:t xml:space="preserve">Объекта </w:t>
      </w:r>
      <w:r w:rsidRPr="00932A96">
        <w:t xml:space="preserve">продажи по истечении периода понижения цены до достижения цены отсечения): </w:t>
      </w:r>
    </w:p>
    <w:p w:rsidR="00E76DD0" w:rsidRPr="00911D15" w:rsidRDefault="00E76DD0" w:rsidP="00E6282D">
      <w:pPr>
        <w:tabs>
          <w:tab w:val="left" w:pos="1134"/>
        </w:tabs>
      </w:pPr>
      <w:r w:rsidRPr="00932A96">
        <w:t>432 666,67</w:t>
      </w:r>
      <w:r w:rsidRPr="00932A96">
        <w:rPr>
          <w:rFonts w:ascii="Arial" w:hAnsi="Arial" w:cs="Arial"/>
        </w:rPr>
        <w:t xml:space="preserve"> </w:t>
      </w:r>
      <w:r w:rsidRPr="00932A96">
        <w:t xml:space="preserve">руб. </w:t>
      </w:r>
      <w:r w:rsidRPr="00932A96">
        <w:rPr>
          <w:color w:val="000000"/>
          <w:shd w:val="clear" w:color="auto" w:fill="F0F0F0"/>
        </w:rPr>
        <w:t>(Четыреста тридцать две тысячи шестьсот шестьдесят шесть рублей 67 копеек), в том числе НДС 18% 66 000 руб. (Шестьдесят шесть тысяч рублей 00 копеек)</w:t>
      </w:r>
      <w:r>
        <w:rPr>
          <w:color w:val="000000"/>
          <w:shd w:val="clear" w:color="auto" w:fill="F0F0F0"/>
        </w:rPr>
        <w:t>.</w:t>
      </w:r>
    </w:p>
    <w:p w:rsidR="00E76DD0" w:rsidRDefault="00E76DD0" w:rsidP="00E6282D">
      <w:pPr>
        <w:tabs>
          <w:tab w:val="left" w:pos="1134"/>
        </w:tabs>
      </w:pPr>
    </w:p>
    <w:p w:rsidR="00E76DD0" w:rsidRPr="00E6282D" w:rsidRDefault="00E76DD0" w:rsidP="00E6282D">
      <w:pPr>
        <w:tabs>
          <w:tab w:val="left" w:pos="1134"/>
        </w:tabs>
      </w:pPr>
      <w:r>
        <w:tab/>
      </w:r>
      <w:r w:rsidRPr="00E6282D">
        <w:t>Период понижения цены (период, по истечении которого последовательно снижается</w:t>
      </w:r>
    </w:p>
    <w:p w:rsidR="00E76DD0" w:rsidRDefault="00E76DD0" w:rsidP="00171361">
      <w:pPr>
        <w:tabs>
          <w:tab w:val="left" w:pos="1134"/>
        </w:tabs>
      </w:pPr>
      <w:r w:rsidRPr="00171361">
        <w:t>цена на шаг понижения цены д</w:t>
      </w:r>
      <w:r>
        <w:t>о достижения цены отсечения): 10</w:t>
      </w:r>
      <w:r w:rsidRPr="00171361">
        <w:t xml:space="preserve"> дней.</w:t>
      </w:r>
    </w:p>
    <w:p w:rsidR="00E76DD0" w:rsidRPr="00171361" w:rsidRDefault="00E76DD0" w:rsidP="00171361">
      <w:pPr>
        <w:tabs>
          <w:tab w:val="left" w:pos="1134"/>
        </w:tabs>
      </w:pPr>
    </w:p>
    <w:p w:rsidR="00E76DD0" w:rsidRPr="00A36C66" w:rsidRDefault="00E76DD0" w:rsidP="00171361">
      <w:pPr>
        <w:pStyle w:val="ListParagraph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 Продажи</w:t>
      </w:r>
      <w:r w:rsidRPr="004E5797">
        <w:rPr>
          <w:rFonts w:ascii="Times New Roman" w:hAnsi="Times New Roman"/>
        </w:rPr>
        <w:t>: АО «Интер РАО –Э</w:t>
      </w:r>
      <w:r>
        <w:rPr>
          <w:rFonts w:ascii="Times New Roman" w:hAnsi="Times New Roman"/>
        </w:rPr>
        <w:t>лектрогенерация» представляемое</w:t>
      </w:r>
    </w:p>
    <w:p w:rsidR="00E76DD0" w:rsidRPr="00C5414B" w:rsidRDefault="00E76DD0" w:rsidP="00E6282D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 xml:space="preserve">филиалом «Уренгойская ГРЭС» АО «Интер РАО – Электрогенерация», находящимся по адресу: 629325, ЯНАО, г. Новый Уренгой, жилой район Лимбяяха.  Контактное лицо: </w:t>
      </w:r>
      <w:r w:rsidRPr="000931BF">
        <w:rPr>
          <w:lang w:eastAsia="en-US"/>
        </w:rPr>
        <w:t>Зинин Дмитрий Анатольевич</w:t>
      </w:r>
      <w:r>
        <w:rPr>
          <w:lang w:eastAsia="en-US"/>
        </w:rPr>
        <w:t xml:space="preserve"> </w:t>
      </w:r>
      <w:r>
        <w:t>(3494)</w:t>
      </w:r>
      <w:r w:rsidRPr="000931BF">
        <w:t>24</w:t>
      </w:r>
      <w:r>
        <w:t>6-8</w:t>
      </w:r>
      <w:r w:rsidRPr="000931BF">
        <w:t>80</w:t>
      </w:r>
      <w:r>
        <w:t>,</w:t>
      </w:r>
      <w:r w:rsidRPr="000931BF">
        <w:rPr>
          <w:lang w:eastAsia="en-US"/>
        </w:rPr>
        <w:t xml:space="preserve"> е-mail: </w:t>
      </w:r>
      <w:hyperlink r:id="rId5" w:history="1">
        <w:r w:rsidRPr="00C5414B">
          <w:rPr>
            <w:color w:val="0000FF"/>
            <w:lang w:eastAsia="en-US"/>
          </w:rPr>
          <w:t>zinin_da@interrao.ru</w:t>
        </w:r>
      </w:hyperlink>
      <w:r w:rsidRPr="000931BF">
        <w:rPr>
          <w:color w:val="0000FF"/>
          <w:lang w:eastAsia="en-US"/>
        </w:rPr>
        <w:t xml:space="preserve"> </w:t>
      </w:r>
      <w:r>
        <w:rPr>
          <w:color w:val="0000FF"/>
          <w:lang w:eastAsia="en-US"/>
        </w:rPr>
        <w:t xml:space="preserve">, </w:t>
      </w:r>
      <w:r w:rsidRPr="000931BF">
        <w:rPr>
          <w:lang w:eastAsia="en-US"/>
        </w:rPr>
        <w:t xml:space="preserve">Емельяненко Вадим Олегович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е-mail:</w:t>
      </w:r>
      <w:r>
        <w:rPr>
          <w:lang w:eastAsia="en-US"/>
        </w:rPr>
        <w:t xml:space="preserve">  </w:t>
      </w:r>
      <w:hyperlink r:id="rId6" w:history="1">
        <w:r w:rsidRPr="00C5414B">
          <w:rPr>
            <w:rStyle w:val="Hyperlink"/>
            <w:u w:val="none"/>
            <w:lang w:eastAsia="en-US"/>
          </w:rPr>
          <w:t>emelyanenko_vo@interrao.ru</w:t>
        </w:r>
      </w:hyperlink>
    </w:p>
    <w:p w:rsidR="00E76DD0" w:rsidRPr="00947B80" w:rsidRDefault="00E76DD0" w:rsidP="00BB0C7C">
      <w:pPr>
        <w:tabs>
          <w:tab w:val="left" w:pos="1134"/>
        </w:tabs>
        <w:jc w:val="both"/>
        <w:rPr>
          <w:i/>
        </w:rPr>
      </w:pPr>
      <w:r w:rsidRPr="00947B80">
        <w:rPr>
          <w:lang w:eastAsia="en-US"/>
        </w:rPr>
        <w:t>Контактное лицо контролирующее проведение конкурентных процедур:</w:t>
      </w:r>
      <w:r w:rsidRPr="00947B80">
        <w:t xml:space="preserve"> Приятелева Нина Влад</w:t>
      </w:r>
      <w:r>
        <w:t>имировна (3494)246-667</w:t>
      </w:r>
      <w:r w:rsidRPr="00A36C66">
        <w:t>, е-</w:t>
      </w:r>
      <w:r w:rsidRPr="00A36C66">
        <w:rPr>
          <w:lang w:val="en-US"/>
        </w:rPr>
        <w:t>mail</w:t>
      </w:r>
      <w:r w:rsidRPr="00A36C66">
        <w:t xml:space="preserve">: </w:t>
      </w:r>
      <w:r w:rsidRPr="00C5414B">
        <w:rPr>
          <w:color w:val="0000FF"/>
        </w:rPr>
        <w:t>priyateleva_nv@interrao.ru.,</w:t>
      </w:r>
    </w:p>
    <w:p w:rsidR="00E76DD0" w:rsidRPr="000931BF" w:rsidRDefault="00E76DD0" w:rsidP="00E6282D">
      <w:pPr>
        <w:tabs>
          <w:tab w:val="left" w:pos="1134"/>
        </w:tabs>
        <w:jc w:val="both"/>
        <w:rPr>
          <w:color w:val="0000FF"/>
          <w:u w:val="single"/>
        </w:rPr>
      </w:pPr>
    </w:p>
    <w:p w:rsidR="00E76DD0" w:rsidRPr="00BA492F" w:rsidRDefault="00E76DD0" w:rsidP="00E6282D">
      <w:pPr>
        <w:tabs>
          <w:tab w:val="left" w:pos="1134"/>
        </w:tabs>
        <w:jc w:val="both"/>
      </w:pPr>
      <w:r>
        <w:t>Документация</w:t>
      </w:r>
      <w:r w:rsidRPr="00FC7DFF">
        <w:t xml:space="preserve">, определяющая порядок проведения и участия в Продаже, размещена в открытом доступе на сайте </w:t>
      </w:r>
      <w:hyperlink r:id="rId7" w:history="1">
        <w:r w:rsidRPr="00F84BAD">
          <w:rPr>
            <w:rStyle w:val="Hyperlink"/>
          </w:rPr>
          <w:t>http://sales.interrao.ru</w:t>
        </w:r>
      </w:hyperlink>
      <w:r>
        <w:rPr>
          <w:color w:val="0000FF"/>
          <w:u w:val="single"/>
        </w:rPr>
        <w:t xml:space="preserve">, </w:t>
      </w:r>
      <w:r w:rsidRPr="004E5797">
        <w:rPr>
          <w:color w:val="000000"/>
        </w:rPr>
        <w:t xml:space="preserve"> </w:t>
      </w:r>
      <w:hyperlink r:id="rId8" w:history="1">
        <w:r w:rsidRPr="00BA492F">
          <w:rPr>
            <w:rFonts w:eastAsia="MS Mincho"/>
            <w:bCs/>
            <w:color w:val="0000FF"/>
            <w:u w:val="single"/>
            <w:lang w:val="en-US"/>
          </w:rPr>
          <w:t>www</w:t>
        </w:r>
        <w:r w:rsidRPr="00BA492F">
          <w:rPr>
            <w:rFonts w:eastAsia="MS Mincho"/>
            <w:bCs/>
            <w:color w:val="0000FF"/>
            <w:u w:val="single"/>
          </w:rPr>
          <w:t>.</w:t>
        </w:r>
        <w:r w:rsidRPr="00BA492F">
          <w:rPr>
            <w:rFonts w:eastAsia="MS Mincho"/>
            <w:bCs/>
            <w:color w:val="0000FF"/>
            <w:u w:val="single"/>
            <w:lang w:val="en-US"/>
          </w:rPr>
          <w:t>irao</w:t>
        </w:r>
        <w:r w:rsidRPr="00BA492F">
          <w:rPr>
            <w:rFonts w:eastAsia="MS Mincho"/>
            <w:bCs/>
            <w:color w:val="0000FF"/>
            <w:u w:val="single"/>
          </w:rPr>
          <w:t>-</w:t>
        </w:r>
        <w:r w:rsidRPr="00BA492F">
          <w:rPr>
            <w:rFonts w:eastAsia="MS Mincho"/>
            <w:bCs/>
            <w:color w:val="0000FF"/>
            <w:u w:val="single"/>
            <w:lang w:val="en-US"/>
          </w:rPr>
          <w:t>generation</w:t>
        </w:r>
        <w:r w:rsidRPr="00BA492F">
          <w:rPr>
            <w:rFonts w:eastAsia="MS Mincho"/>
            <w:bCs/>
            <w:color w:val="0000FF"/>
            <w:u w:val="single"/>
          </w:rPr>
          <w:t>.</w:t>
        </w:r>
        <w:r w:rsidRPr="00BA492F">
          <w:rPr>
            <w:rFonts w:eastAsia="MS Mincho"/>
            <w:bCs/>
            <w:color w:val="0000FF"/>
            <w:u w:val="single"/>
            <w:lang w:val="en-US"/>
          </w:rPr>
          <w:t>ru</w:t>
        </w:r>
      </w:hyperlink>
    </w:p>
    <w:p w:rsidR="00E76DD0" w:rsidRPr="004E5797" w:rsidRDefault="00E76DD0" w:rsidP="00FC7DFF">
      <w:pPr>
        <w:pStyle w:val="ListParagraph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FC7DFF">
        <w:rPr>
          <w:rFonts w:ascii="Times New Roman" w:hAnsi="Times New Roman"/>
        </w:rPr>
        <w:t>Продажа проводится</w:t>
      </w:r>
      <w:r w:rsidRPr="004E5797">
        <w:rPr>
          <w:rFonts w:ascii="Times New Roman" w:hAnsi="Times New Roman"/>
        </w:rPr>
        <w:t xml:space="preserve">: </w:t>
      </w:r>
      <w:r w:rsidRPr="00FC7DFF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>04 апреля</w:t>
      </w:r>
      <w:r w:rsidRPr="00FC7DFF">
        <w:rPr>
          <w:rFonts w:ascii="Times New Roman" w:hAnsi="Times New Roman"/>
          <w:b/>
          <w:i/>
        </w:rPr>
        <w:t xml:space="preserve"> 2018г. до</w:t>
      </w:r>
      <w:r>
        <w:rPr>
          <w:rFonts w:ascii="Times New Roman" w:hAnsi="Times New Roman"/>
          <w:b/>
          <w:i/>
        </w:rPr>
        <w:t xml:space="preserve"> 02 июля</w:t>
      </w:r>
      <w:r w:rsidRPr="00FC7DFF">
        <w:rPr>
          <w:rFonts w:ascii="Times New Roman" w:hAnsi="Times New Roman"/>
          <w:b/>
          <w:i/>
        </w:rPr>
        <w:t xml:space="preserve"> 2018г.</w:t>
      </w:r>
    </w:p>
    <w:p w:rsidR="00E76DD0" w:rsidRDefault="00E76DD0" w:rsidP="00FC7DF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C7DFF">
        <w:rPr>
          <w:rFonts w:ascii="Times New Roman" w:hAnsi="Times New Roman"/>
        </w:rPr>
        <w:t>Организатор оставляет за собой право прекратить пр</w:t>
      </w:r>
      <w:r>
        <w:rPr>
          <w:rFonts w:ascii="Times New Roman" w:hAnsi="Times New Roman"/>
        </w:rPr>
        <w:t>оцедуру Продажи и отказаться от</w:t>
      </w:r>
    </w:p>
    <w:p w:rsidR="00E76DD0" w:rsidRPr="00FC7DFF" w:rsidRDefault="00E76DD0" w:rsidP="00FC7DFF">
      <w:r w:rsidRPr="00FC7DFF">
        <w:t>рассмотрения всех заявок без объяснения причин. Продажа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Продажи.</w:t>
      </w:r>
    </w:p>
    <w:p w:rsidR="00E76DD0" w:rsidRPr="00FC7DFF" w:rsidRDefault="00E76DD0" w:rsidP="00FC7DFF">
      <w:pPr>
        <w:pStyle w:val="ListParagraph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FC7DFF">
        <w:rPr>
          <w:rFonts w:ascii="Times New Roman" w:hAnsi="Times New Roman"/>
        </w:rPr>
        <w:t>По всем возникающим вопросам и за дополнит</w:t>
      </w:r>
      <w:r>
        <w:rPr>
          <w:rFonts w:ascii="Times New Roman" w:hAnsi="Times New Roman"/>
        </w:rPr>
        <w:t>ельной информацией обращаться к</w:t>
      </w:r>
    </w:p>
    <w:p w:rsidR="00E76DD0" w:rsidRPr="00C5414B" w:rsidRDefault="00E76DD0" w:rsidP="00E6282D">
      <w:pPr>
        <w:tabs>
          <w:tab w:val="left" w:pos="1134"/>
        </w:tabs>
        <w:jc w:val="both"/>
        <w:rPr>
          <w:i/>
          <w:color w:val="0000FF"/>
        </w:rPr>
      </w:pPr>
      <w:r w:rsidRPr="000931BF">
        <w:rPr>
          <w:lang w:eastAsia="en-US"/>
        </w:rPr>
        <w:t>Зинин Дмитрий Анатольевич</w:t>
      </w:r>
      <w:r>
        <w:rPr>
          <w:lang w:eastAsia="en-US"/>
        </w:rPr>
        <w:t xml:space="preserve"> </w:t>
      </w:r>
      <w:r>
        <w:t>(3494)</w:t>
      </w:r>
      <w:r w:rsidRPr="000931BF">
        <w:t>24</w:t>
      </w:r>
      <w:r>
        <w:t>6-8</w:t>
      </w:r>
      <w:r w:rsidRPr="000931BF">
        <w:t>80</w:t>
      </w:r>
      <w:r>
        <w:t>,</w:t>
      </w:r>
      <w:r w:rsidRPr="000931BF">
        <w:rPr>
          <w:lang w:eastAsia="en-US"/>
        </w:rPr>
        <w:t xml:space="preserve"> е-mail: </w:t>
      </w:r>
      <w:hyperlink r:id="rId9" w:history="1">
        <w:r w:rsidRPr="00C5414B">
          <w:rPr>
            <w:color w:val="0000FF"/>
            <w:lang w:eastAsia="en-US"/>
          </w:rPr>
          <w:t>zinin_da@interrao.ru</w:t>
        </w:r>
      </w:hyperlink>
      <w:r w:rsidRPr="00C5414B">
        <w:rPr>
          <w:color w:val="0000FF"/>
          <w:lang w:eastAsia="en-US"/>
        </w:rPr>
        <w:t xml:space="preserve"> </w:t>
      </w:r>
      <w:r>
        <w:rPr>
          <w:color w:val="0000FF"/>
          <w:lang w:eastAsia="en-US"/>
        </w:rPr>
        <w:t xml:space="preserve">, </w:t>
      </w:r>
      <w:r w:rsidRPr="000931BF">
        <w:rPr>
          <w:lang w:eastAsia="en-US"/>
        </w:rPr>
        <w:t xml:space="preserve">Емельяненко Вадим Олегович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е-mail:</w:t>
      </w:r>
      <w:r>
        <w:rPr>
          <w:lang w:eastAsia="en-US"/>
        </w:rPr>
        <w:t xml:space="preserve">  </w:t>
      </w:r>
      <w:r w:rsidRPr="00C5414B">
        <w:rPr>
          <w:color w:val="0000FF"/>
          <w:lang w:eastAsia="en-US"/>
        </w:rPr>
        <w:t>emelyanenko_vo@interrao.ru</w:t>
      </w:r>
    </w:p>
    <w:p w:rsidR="00E76DD0" w:rsidRPr="00947B80" w:rsidRDefault="00E76DD0" w:rsidP="00E6282D">
      <w:pPr>
        <w:tabs>
          <w:tab w:val="left" w:pos="1134"/>
        </w:tabs>
        <w:jc w:val="both"/>
        <w:rPr>
          <w:i/>
        </w:rPr>
      </w:pPr>
      <w:r w:rsidRPr="00947B80">
        <w:rPr>
          <w:lang w:eastAsia="en-US"/>
        </w:rPr>
        <w:t>Контактное лицо контролирующее проведение конкурентных процедур:</w:t>
      </w:r>
      <w:r w:rsidRPr="00947B80">
        <w:t xml:space="preserve"> Приятелева Нина Влад</w:t>
      </w:r>
      <w:r>
        <w:t>имировна (3494)246-667</w:t>
      </w:r>
      <w:r w:rsidRPr="00A36C66">
        <w:t>, е-</w:t>
      </w:r>
      <w:r w:rsidRPr="00A36C66">
        <w:rPr>
          <w:lang w:val="en-US"/>
        </w:rPr>
        <w:t>mail</w:t>
      </w:r>
      <w:r w:rsidRPr="00A36C66">
        <w:t xml:space="preserve">: </w:t>
      </w:r>
      <w:r w:rsidRPr="00C5414B">
        <w:rPr>
          <w:color w:val="0000FF"/>
        </w:rPr>
        <w:t>priyateleva_nv@interrao.ru.</w:t>
      </w:r>
    </w:p>
    <w:p w:rsidR="00E76DD0" w:rsidRPr="00FC7DFF" w:rsidRDefault="00E76DD0" w:rsidP="00FC7DFF">
      <w:pPr>
        <w:tabs>
          <w:tab w:val="left" w:pos="1134"/>
        </w:tabs>
      </w:pPr>
    </w:p>
    <w:p w:rsidR="00E76DD0" w:rsidRDefault="00E76DD0" w:rsidP="00BB0C7C">
      <w:pPr>
        <w:rPr>
          <w:b/>
          <w:bCs/>
          <w:kern w:val="32"/>
          <w:lang w:eastAsia="en-US"/>
        </w:rPr>
      </w:pPr>
    </w:p>
    <w:p w:rsidR="00E76DD0" w:rsidRDefault="00E76DD0" w:rsidP="00911D15"/>
    <w:sectPr w:rsidR="00E76DD0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ED3"/>
    <w:multiLevelType w:val="hybridMultilevel"/>
    <w:tmpl w:val="9500AFB0"/>
    <w:lvl w:ilvl="0" w:tplc="8982A5C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D9A"/>
    <w:rsid w:val="000073E9"/>
    <w:rsid w:val="00042335"/>
    <w:rsid w:val="00092F6F"/>
    <w:rsid w:val="000931BF"/>
    <w:rsid w:val="000C2238"/>
    <w:rsid w:val="000E2C8D"/>
    <w:rsid w:val="00101EDF"/>
    <w:rsid w:val="00104B7F"/>
    <w:rsid w:val="00120D9A"/>
    <w:rsid w:val="001454B2"/>
    <w:rsid w:val="00171361"/>
    <w:rsid w:val="0019037A"/>
    <w:rsid w:val="001D2360"/>
    <w:rsid w:val="001F5577"/>
    <w:rsid w:val="002007FB"/>
    <w:rsid w:val="00235C6B"/>
    <w:rsid w:val="00272B59"/>
    <w:rsid w:val="00294E79"/>
    <w:rsid w:val="002A18AE"/>
    <w:rsid w:val="002C1F2E"/>
    <w:rsid w:val="00301023"/>
    <w:rsid w:val="00307475"/>
    <w:rsid w:val="003300E3"/>
    <w:rsid w:val="003536AC"/>
    <w:rsid w:val="003D3AAD"/>
    <w:rsid w:val="003E480C"/>
    <w:rsid w:val="00410760"/>
    <w:rsid w:val="004564A2"/>
    <w:rsid w:val="0049182A"/>
    <w:rsid w:val="004A7A55"/>
    <w:rsid w:val="004E5797"/>
    <w:rsid w:val="00524457"/>
    <w:rsid w:val="005D264D"/>
    <w:rsid w:val="006150DC"/>
    <w:rsid w:val="006476E1"/>
    <w:rsid w:val="006C1868"/>
    <w:rsid w:val="006D4083"/>
    <w:rsid w:val="0076452B"/>
    <w:rsid w:val="0077744D"/>
    <w:rsid w:val="0078274E"/>
    <w:rsid w:val="0079554D"/>
    <w:rsid w:val="007B6508"/>
    <w:rsid w:val="007C79B3"/>
    <w:rsid w:val="00826A09"/>
    <w:rsid w:val="00876226"/>
    <w:rsid w:val="009006D2"/>
    <w:rsid w:val="00911D15"/>
    <w:rsid w:val="00932A96"/>
    <w:rsid w:val="00947B80"/>
    <w:rsid w:val="00955084"/>
    <w:rsid w:val="00965768"/>
    <w:rsid w:val="009B21D0"/>
    <w:rsid w:val="009B51FF"/>
    <w:rsid w:val="009B5E15"/>
    <w:rsid w:val="009E0A02"/>
    <w:rsid w:val="00A36C66"/>
    <w:rsid w:val="00A65FAD"/>
    <w:rsid w:val="00A7343F"/>
    <w:rsid w:val="00AB4AE4"/>
    <w:rsid w:val="00B0184E"/>
    <w:rsid w:val="00B0314B"/>
    <w:rsid w:val="00B33ED6"/>
    <w:rsid w:val="00B43766"/>
    <w:rsid w:val="00B83B90"/>
    <w:rsid w:val="00BA492F"/>
    <w:rsid w:val="00BB0C7C"/>
    <w:rsid w:val="00BC14EE"/>
    <w:rsid w:val="00BE311E"/>
    <w:rsid w:val="00BF2985"/>
    <w:rsid w:val="00BF3EBB"/>
    <w:rsid w:val="00C5184C"/>
    <w:rsid w:val="00C5414B"/>
    <w:rsid w:val="00C753C7"/>
    <w:rsid w:val="00C97237"/>
    <w:rsid w:val="00CC4E25"/>
    <w:rsid w:val="00CE3710"/>
    <w:rsid w:val="00D02F1E"/>
    <w:rsid w:val="00D16C57"/>
    <w:rsid w:val="00D56507"/>
    <w:rsid w:val="00E14FEF"/>
    <w:rsid w:val="00E3264E"/>
    <w:rsid w:val="00E6282D"/>
    <w:rsid w:val="00E76DD0"/>
    <w:rsid w:val="00E92C48"/>
    <w:rsid w:val="00EB4F27"/>
    <w:rsid w:val="00EC3D01"/>
    <w:rsid w:val="00F60865"/>
    <w:rsid w:val="00F63330"/>
    <w:rsid w:val="00F84BAD"/>
    <w:rsid w:val="00FC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54B2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54B2"/>
    <w:rPr>
      <w:rFonts w:ascii="Cambria" w:hAnsi="Cambria" w:cs="Times New Roman"/>
      <w:color w:val="243F60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Heading1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Heading2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TableGrid">
    <w:name w:val="Table Grid"/>
    <w:basedOn w:val="TableNormal"/>
    <w:uiPriority w:val="99"/>
    <w:rsid w:val="004E57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36C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75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3C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2450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2429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17" w:color="DBEAF4"/>
                        <w:left w:val="single" w:sz="18" w:space="23" w:color="2AAAED"/>
                        <w:bottom w:val="single" w:sz="6" w:space="17" w:color="DBEAF4"/>
                        <w:right w:val="single" w:sz="6" w:space="23" w:color="DBEAF4"/>
                      </w:divBdr>
                    </w:div>
                    <w:div w:id="7195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52490">
                  <w:marLeft w:val="0"/>
                  <w:marRight w:val="0"/>
                  <w:marTop w:val="0"/>
                  <w:marBottom w:val="810"/>
                  <w:divBdr>
                    <w:top w:val="single" w:sz="6" w:space="12" w:color="D3CFCF"/>
                    <w:left w:val="none" w:sz="0" w:space="0" w:color="auto"/>
                    <w:bottom w:val="single" w:sz="6" w:space="13" w:color="D3CFCF"/>
                    <w:right w:val="none" w:sz="0" w:space="0" w:color="auto"/>
                  </w:divBdr>
                  <w:divsChild>
                    <w:div w:id="7195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55245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2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24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5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524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5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552479">
                          <w:marLeft w:val="0"/>
                          <w:marRight w:val="0"/>
                          <w:marTop w:val="0"/>
                          <w:marBottom w:val="5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D3CFCF"/>
                            <w:right w:val="none" w:sz="0" w:space="0" w:color="auto"/>
                          </w:divBdr>
                          <w:divsChild>
                            <w:div w:id="71955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5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5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524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BEAF4"/>
                                                <w:left w:val="single" w:sz="6" w:space="12" w:color="DBEAF4"/>
                                                <w:bottom w:val="single" w:sz="6" w:space="9" w:color="DBEAF4"/>
                                                <w:right w:val="single" w:sz="6" w:space="12" w:color="DBEAF4"/>
                                              </w:divBdr>
                                            </w:div>
                                            <w:div w:id="71955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5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5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5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552480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5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5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5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5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55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524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DBEAF4"/>
                                                    <w:left w:val="single" w:sz="6" w:space="12" w:color="DBEAF4"/>
                                                    <w:bottom w:val="single" w:sz="6" w:space="9" w:color="DBEAF4"/>
                                                    <w:right w:val="single" w:sz="6" w:space="12" w:color="DBEAF4"/>
                                                  </w:divBdr>
                                                </w:div>
                                                <w:div w:id="71955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5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55250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52430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7195524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524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52433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7195524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525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52435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7195524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525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52441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7195524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525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52443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7195524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525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52444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7195524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524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52447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7195525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525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52459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7195524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525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52461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7195525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525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52464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7195524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524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52474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7195524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524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52478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7195524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525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52481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7195524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524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52492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7195524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524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52515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7195524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525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52523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7195524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524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9552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25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2484">
              <w:marLeft w:val="0"/>
              <w:marRight w:val="0"/>
              <w:marTop w:val="0"/>
              <w:marBottom w:val="7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24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es.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lyanenko_vo@interra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inin_da@interra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inin_da@interra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</Pages>
  <Words>454</Words>
  <Characters>2592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вика</cp:lastModifiedBy>
  <cp:revision>59</cp:revision>
  <cp:lastPrinted>2016-08-29T06:59:00Z</cp:lastPrinted>
  <dcterms:created xsi:type="dcterms:W3CDTF">2016-05-17T06:10:00Z</dcterms:created>
  <dcterms:modified xsi:type="dcterms:W3CDTF">2018-06-21T15:05:00Z</dcterms:modified>
</cp:coreProperties>
</file>