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0" w:rsidRPr="00FB42E1" w:rsidRDefault="00C95D10" w:rsidP="00C95D10">
      <w:pPr>
        <w:jc w:val="center"/>
        <w:rPr>
          <w:b/>
          <w:sz w:val="28"/>
          <w:szCs w:val="28"/>
        </w:rPr>
      </w:pPr>
      <w:r w:rsidRPr="00FB42E1">
        <w:rPr>
          <w:b/>
          <w:sz w:val="28"/>
          <w:szCs w:val="28"/>
        </w:rPr>
        <w:t xml:space="preserve">Уведомление о продаже </w:t>
      </w:r>
      <w:proofErr w:type="gramStart"/>
      <w:r w:rsidRPr="00FB42E1">
        <w:rPr>
          <w:b/>
          <w:sz w:val="28"/>
          <w:szCs w:val="28"/>
        </w:rPr>
        <w:t>невостребованных</w:t>
      </w:r>
      <w:proofErr w:type="gramEnd"/>
      <w:r w:rsidRPr="00FB42E1">
        <w:rPr>
          <w:b/>
          <w:sz w:val="28"/>
          <w:szCs w:val="28"/>
        </w:rPr>
        <w:t xml:space="preserve"> МТР</w:t>
      </w:r>
    </w:p>
    <w:p w:rsidR="00C95D10" w:rsidRPr="00204A9B" w:rsidRDefault="00C95D10" w:rsidP="00C95D10">
      <w:pPr>
        <w:pStyle w:val="m"/>
        <w:jc w:val="center"/>
        <w:rPr>
          <w:bCs/>
        </w:rPr>
      </w:pPr>
    </w:p>
    <w:p w:rsidR="00C95D10" w:rsidRPr="00CB34C1" w:rsidRDefault="00C95D10" w:rsidP="00C95D10">
      <w:pPr>
        <w:jc w:val="center"/>
        <w:rPr>
          <w:sz w:val="10"/>
          <w:szCs w:val="10"/>
        </w:rPr>
      </w:pPr>
    </w:p>
    <w:p w:rsidR="00C95D10" w:rsidRPr="00CB34C1" w:rsidRDefault="00C95D10" w:rsidP="00C95D10">
      <w:pPr>
        <w:jc w:val="center"/>
      </w:pPr>
      <w:r w:rsidRPr="00CB34C1">
        <w:t>Уважаемые господа!</w:t>
      </w:r>
    </w:p>
    <w:p w:rsidR="00C95D10" w:rsidRPr="00322316" w:rsidRDefault="00C95D10" w:rsidP="00C95D10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proofErr w:type="gramStart"/>
      <w:r>
        <w:rPr>
          <w:b/>
        </w:rPr>
        <w:t>Филиал «</w:t>
      </w:r>
      <w:proofErr w:type="spellStart"/>
      <w:r>
        <w:rPr>
          <w:b/>
        </w:rPr>
        <w:t>Гусиноозерская</w:t>
      </w:r>
      <w:proofErr w:type="spellEnd"/>
      <w:r>
        <w:rPr>
          <w:b/>
        </w:rPr>
        <w:t xml:space="preserve"> ГРЭС» АО «</w:t>
      </w:r>
      <w:proofErr w:type="spellStart"/>
      <w:r>
        <w:rPr>
          <w:b/>
        </w:rPr>
        <w:t>Интер</w:t>
      </w:r>
      <w:proofErr w:type="spellEnd"/>
      <w:r>
        <w:rPr>
          <w:b/>
        </w:rPr>
        <w:t xml:space="preserve"> РАО – </w:t>
      </w:r>
      <w:proofErr w:type="spellStart"/>
      <w:r>
        <w:rPr>
          <w:b/>
        </w:rPr>
        <w:t>Электрогенерация</w:t>
      </w:r>
      <w:proofErr w:type="spellEnd"/>
      <w:r>
        <w:rPr>
          <w:b/>
        </w:rPr>
        <w:t xml:space="preserve">» (671160, Республика Бурятия, </w:t>
      </w:r>
      <w:proofErr w:type="spellStart"/>
      <w:r>
        <w:rPr>
          <w:b/>
        </w:rPr>
        <w:t>Селенгинский</w:t>
      </w:r>
      <w:proofErr w:type="spellEnd"/>
      <w:r>
        <w:rPr>
          <w:b/>
        </w:rPr>
        <w:t xml:space="preserve"> район, г. Гусиноозерск)</w:t>
      </w:r>
      <w:r w:rsidRPr="00322316">
        <w:rPr>
          <w:b/>
        </w:rPr>
        <w:t xml:space="preserve"> </w:t>
      </w:r>
      <w:r w:rsidRPr="00DD5A03">
        <w:t>(далее – продавец)</w:t>
      </w:r>
      <w:r>
        <w:t xml:space="preserve"> </w:t>
      </w:r>
      <w:r w:rsidRPr="00322316">
        <w:rPr>
          <w:szCs w:val="28"/>
        </w:rPr>
        <w:t xml:space="preserve">настоящим объявляет о продаже невостребованных МТР, и приглашает </w:t>
      </w:r>
      <w:r w:rsidRPr="00DD5A03">
        <w:t xml:space="preserve">юридических, </w:t>
      </w:r>
      <w:r w:rsidRPr="00322316">
        <w:rPr>
          <w:szCs w:val="28"/>
        </w:rPr>
        <w:t xml:space="preserve">физических </w:t>
      </w:r>
      <w:r w:rsidRPr="00DD5A03">
        <w:t>лиц и индивидуальных предпринимателей</w:t>
      </w:r>
      <w:r w:rsidRPr="00322316">
        <w:rPr>
          <w:szCs w:val="28"/>
        </w:rPr>
        <w:t xml:space="preserve"> (далее – участники) подавать свои предложения для заключения договора купли-продажи</w:t>
      </w:r>
      <w:r>
        <w:rPr>
          <w:szCs w:val="28"/>
        </w:rPr>
        <w:t>.</w:t>
      </w:r>
      <w:proofErr w:type="gramEnd"/>
    </w:p>
    <w:p w:rsidR="00C95D10" w:rsidRPr="00193FB8" w:rsidRDefault="00C95D10" w:rsidP="00C95D10">
      <w:pPr>
        <w:pStyle w:val="a5"/>
        <w:tabs>
          <w:tab w:val="left" w:pos="1080"/>
        </w:tabs>
        <w:spacing w:before="120"/>
      </w:pPr>
      <w:r w:rsidRPr="00193FB8">
        <w:t>Условия продажи:</w:t>
      </w:r>
    </w:p>
    <w:p w:rsidR="00C95D10" w:rsidRPr="00CB34C1" w:rsidRDefault="00C95D10" w:rsidP="00C95D10">
      <w:pPr>
        <w:pStyle w:val="a5"/>
        <w:numPr>
          <w:ilvl w:val="0"/>
          <w:numId w:val="2"/>
        </w:numPr>
        <w:tabs>
          <w:tab w:val="left" w:pos="1080"/>
        </w:tabs>
        <w:spacing w:before="120" w:line="240" w:lineRule="auto"/>
        <w:ind w:left="357" w:hanging="357"/>
      </w:pPr>
      <w:r w:rsidRPr="00002B8F">
        <w:t xml:space="preserve">Оплата производится путем перечисления денежных средств на расчетный счет </w:t>
      </w:r>
      <w:r>
        <w:t>филиала «</w:t>
      </w:r>
      <w:proofErr w:type="spellStart"/>
      <w:r>
        <w:t>Гусиноозерская</w:t>
      </w:r>
      <w:proofErr w:type="spellEnd"/>
      <w:r>
        <w:t xml:space="preserve"> ГРЭС» АО «</w:t>
      </w:r>
      <w:proofErr w:type="spellStart"/>
      <w:r>
        <w:t>Интер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>».</w:t>
      </w:r>
      <w:r w:rsidRPr="00002B8F">
        <w:t xml:space="preserve"> 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C95D10" w:rsidRPr="00322316" w:rsidRDefault="00C95D10" w:rsidP="00C95D10">
      <w:pPr>
        <w:pStyle w:val="a5"/>
        <w:numPr>
          <w:ilvl w:val="0"/>
          <w:numId w:val="1"/>
        </w:numPr>
        <w:tabs>
          <w:tab w:val="left" w:pos="1080"/>
        </w:tabs>
        <w:spacing w:before="120" w:line="240" w:lineRule="auto"/>
        <w:ind w:left="357" w:hanging="357"/>
      </w:pPr>
      <w:r w:rsidRPr="00002B8F">
        <w:t xml:space="preserve">Предложение должно быть подано в отсканированном варианте одновременно на следующие электронные адреса: </w:t>
      </w:r>
      <w:r>
        <w:t xml:space="preserve"> </w:t>
      </w:r>
      <w:hyperlink r:id="rId6" w:history="1"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andreeva</w:t>
        </w:r>
        <w:r w:rsidRPr="00746845">
          <w:rPr>
            <w:b/>
            <w:i/>
            <w:color w:val="000000" w:themeColor="text1"/>
            <w:szCs w:val="28"/>
            <w:u w:val="single"/>
          </w:rPr>
          <w:t>_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ya</w:t>
        </w:r>
        <w:r w:rsidRPr="00746845">
          <w:rPr>
            <w:b/>
            <w:i/>
            <w:color w:val="000000" w:themeColor="text1"/>
            <w:szCs w:val="28"/>
            <w:u w:val="single"/>
          </w:rPr>
          <w:t>@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interrao</w:t>
        </w:r>
        <w:r w:rsidRPr="00746845">
          <w:rPr>
            <w:b/>
            <w:i/>
            <w:color w:val="000000" w:themeColor="text1"/>
            <w:szCs w:val="28"/>
            <w:u w:val="single"/>
          </w:rPr>
          <w:t>.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ru</w:t>
        </w:r>
      </w:hyperlink>
      <w:r>
        <w:rPr>
          <w:b/>
          <w:i/>
          <w:color w:val="000000" w:themeColor="text1"/>
          <w:szCs w:val="28"/>
          <w:u w:val="single"/>
        </w:rPr>
        <w:t>;</w:t>
      </w:r>
      <w:hyperlink r:id="rId7" w:history="1"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sumenkov</w:t>
        </w:r>
        <w:r w:rsidRPr="00746845">
          <w:rPr>
            <w:b/>
            <w:i/>
            <w:color w:val="000000" w:themeColor="text1"/>
            <w:szCs w:val="28"/>
            <w:u w:val="single"/>
          </w:rPr>
          <w:t>_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yp</w:t>
        </w:r>
        <w:r w:rsidRPr="00746845">
          <w:rPr>
            <w:b/>
            <w:i/>
            <w:color w:val="000000" w:themeColor="text1"/>
            <w:szCs w:val="28"/>
            <w:u w:val="single"/>
          </w:rPr>
          <w:t>@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interrao</w:t>
        </w:r>
        <w:r w:rsidRPr="00746845">
          <w:rPr>
            <w:b/>
            <w:i/>
            <w:color w:val="000000" w:themeColor="text1"/>
            <w:szCs w:val="28"/>
            <w:u w:val="single"/>
          </w:rPr>
          <w:t>.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ru</w:t>
        </w:r>
      </w:hyperlink>
      <w:r>
        <w:rPr>
          <w:b/>
          <w:i/>
          <w:color w:val="000000" w:themeColor="text1"/>
          <w:szCs w:val="28"/>
        </w:rPr>
        <w:t>;</w:t>
      </w:r>
      <w:hyperlink r:id="rId8" w:history="1"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amosova</w:t>
        </w:r>
        <w:r w:rsidRPr="00746845">
          <w:rPr>
            <w:rStyle w:val="a3"/>
            <w:b/>
            <w:i/>
            <w:color w:val="000000" w:themeColor="text1"/>
            <w:szCs w:val="28"/>
          </w:rPr>
          <w:t>_</w:t>
        </w:r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eb</w:t>
        </w:r>
        <w:r w:rsidRPr="00746845">
          <w:rPr>
            <w:rStyle w:val="a3"/>
            <w:b/>
            <w:i/>
            <w:color w:val="000000" w:themeColor="text1"/>
            <w:szCs w:val="28"/>
          </w:rPr>
          <w:t>@</w:t>
        </w:r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interrao</w:t>
        </w:r>
        <w:r w:rsidRPr="00746845">
          <w:rPr>
            <w:rStyle w:val="a3"/>
            <w:b/>
            <w:i/>
            <w:color w:val="000000" w:themeColor="text1"/>
            <w:szCs w:val="28"/>
          </w:rPr>
          <w:t>.</w:t>
        </w:r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ru</w:t>
        </w:r>
      </w:hyperlink>
      <w:r w:rsidRPr="00746845">
        <w:rPr>
          <w:rStyle w:val="a3"/>
          <w:b/>
          <w:i/>
          <w:color w:val="000000" w:themeColor="text1"/>
          <w:szCs w:val="28"/>
        </w:rPr>
        <w:t xml:space="preserve">; </w:t>
      </w:r>
      <w:hyperlink r:id="rId9" w:history="1">
        <w:r w:rsidRPr="00C95D10">
          <w:rPr>
            <w:rStyle w:val="a3"/>
            <w:b/>
            <w:i/>
            <w:color w:val="auto"/>
            <w:szCs w:val="28"/>
            <w:lang w:val="en-US"/>
          </w:rPr>
          <w:t>materova</w:t>
        </w:r>
        <w:r w:rsidRPr="00C95D10">
          <w:rPr>
            <w:rStyle w:val="a3"/>
            <w:b/>
            <w:i/>
            <w:color w:val="auto"/>
            <w:szCs w:val="28"/>
          </w:rPr>
          <w:t>_</w:t>
        </w:r>
        <w:r w:rsidRPr="00C95D10">
          <w:rPr>
            <w:rStyle w:val="a3"/>
            <w:b/>
            <w:i/>
            <w:color w:val="auto"/>
            <w:szCs w:val="28"/>
            <w:lang w:val="en-US"/>
          </w:rPr>
          <w:t>tp</w:t>
        </w:r>
        <w:r w:rsidRPr="00C95D10">
          <w:rPr>
            <w:rStyle w:val="a3"/>
            <w:b/>
            <w:i/>
            <w:color w:val="auto"/>
            <w:szCs w:val="28"/>
          </w:rPr>
          <w:t>@</w:t>
        </w:r>
        <w:r w:rsidRPr="00C95D10">
          <w:rPr>
            <w:rStyle w:val="a3"/>
            <w:b/>
            <w:i/>
            <w:color w:val="auto"/>
            <w:szCs w:val="28"/>
            <w:lang w:val="en-US"/>
          </w:rPr>
          <w:t>interrao</w:t>
        </w:r>
        <w:r w:rsidRPr="00C95D10">
          <w:rPr>
            <w:rStyle w:val="a3"/>
            <w:b/>
            <w:i/>
            <w:color w:val="auto"/>
            <w:szCs w:val="28"/>
          </w:rPr>
          <w:t>.</w:t>
        </w:r>
        <w:r w:rsidRPr="00C95D10">
          <w:rPr>
            <w:rStyle w:val="a3"/>
            <w:b/>
            <w:i/>
            <w:color w:val="auto"/>
            <w:szCs w:val="28"/>
            <w:lang w:val="en-US"/>
          </w:rPr>
          <w:t>ru</w:t>
        </w:r>
      </w:hyperlink>
      <w:r w:rsidRPr="00746845">
        <w:rPr>
          <w:b/>
          <w:i/>
          <w:color w:val="000000" w:themeColor="text1"/>
          <w:szCs w:val="28"/>
          <w:u w:val="single"/>
        </w:rPr>
        <w:t xml:space="preserve">. </w:t>
      </w:r>
      <w:r w:rsidRPr="00746845">
        <w:rPr>
          <w:color w:val="000000" w:themeColor="text1"/>
          <w:szCs w:val="28"/>
        </w:rPr>
        <w:t>и копию на</w:t>
      </w:r>
      <w:r w:rsidRPr="00746845">
        <w:rPr>
          <w:b/>
          <w:color w:val="000000" w:themeColor="text1"/>
          <w:szCs w:val="28"/>
        </w:rPr>
        <w:t xml:space="preserve"> </w:t>
      </w:r>
      <w:hyperlink r:id="rId10" w:history="1">
        <w:r w:rsidRPr="00746845">
          <w:rPr>
            <w:b/>
            <w:bCs/>
            <w:color w:val="000000" w:themeColor="text1"/>
            <w:szCs w:val="28"/>
          </w:rPr>
          <w:t>lamokova_zi@interrao.ru</w:t>
        </w:r>
      </w:hyperlink>
      <w:r w:rsidRPr="00746845">
        <w:rPr>
          <w:b/>
          <w:bCs/>
          <w:color w:val="000000" w:themeColor="text1"/>
          <w:szCs w:val="28"/>
        </w:rPr>
        <w:t>.</w:t>
      </w:r>
      <w:r>
        <w:t xml:space="preserve">   </w:t>
      </w:r>
    </w:p>
    <w:p w:rsidR="00C95D10" w:rsidRDefault="00C95D10" w:rsidP="00C95D10">
      <w:pPr>
        <w:pStyle w:val="a5"/>
        <w:tabs>
          <w:tab w:val="left" w:pos="1080"/>
        </w:tabs>
        <w:spacing w:before="120"/>
        <w:jc w:val="center"/>
      </w:pPr>
      <w:r>
        <w:t xml:space="preserve">Сведения о </w:t>
      </w:r>
      <w:proofErr w:type="gramStart"/>
      <w:r>
        <w:t>продаваемых</w:t>
      </w:r>
      <w:proofErr w:type="gramEnd"/>
      <w:r>
        <w:t xml:space="preserve"> МТР:</w:t>
      </w:r>
    </w:p>
    <w:tbl>
      <w:tblPr>
        <w:tblW w:w="9607" w:type="dxa"/>
        <w:jc w:val="center"/>
        <w:tblLook w:val="04A0" w:firstRow="1" w:lastRow="0" w:firstColumn="1" w:lastColumn="0" w:noHBand="0" w:noVBand="1"/>
      </w:tblPr>
      <w:tblGrid>
        <w:gridCol w:w="763"/>
        <w:gridCol w:w="5896"/>
        <w:gridCol w:w="1474"/>
        <w:gridCol w:w="1474"/>
      </w:tblGrid>
      <w:tr w:rsidR="00C95D10" w:rsidRPr="00002B8F" w:rsidTr="00FB42E1">
        <w:trPr>
          <w:trHeight w:val="373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FB42E1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02B8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02B8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FB42E1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>Наименование МТР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FB42E1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FB42E1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C95D10" w:rsidRPr="00002B8F" w:rsidTr="00FB42E1">
        <w:trPr>
          <w:trHeight w:val="566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FB42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FB42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FB42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FB42E1">
            <w:pPr>
              <w:rPr>
                <w:color w:val="000000"/>
                <w:sz w:val="20"/>
                <w:szCs w:val="20"/>
              </w:rPr>
            </w:pP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FB42E1">
            <w:pPr>
              <w:jc w:val="center"/>
              <w:rPr>
                <w:color w:val="000000"/>
                <w:sz w:val="18"/>
                <w:szCs w:val="18"/>
              </w:rPr>
            </w:pPr>
            <w:r w:rsidRPr="00002B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Привод БЕТРО ЭП-З-100-24-А2-05-В-УХЛ3 ТУ 3791-002-71508995-2005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Шкаф 04BUA20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Шкаф управления ВРУ-20 IP54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Электропривод AUMA RUS PA132859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Стекло 24-5206010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 xml:space="preserve">Бейсболка размер 54-64 ГОСТ </w:t>
            </w:r>
            <w:proofErr w:type="gramStart"/>
            <w:r w:rsidRPr="000F0D71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F0D71">
              <w:rPr>
                <w:color w:val="000000"/>
                <w:sz w:val="18"/>
                <w:szCs w:val="18"/>
              </w:rPr>
              <w:t xml:space="preserve"> 53916-2010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 xml:space="preserve">Брюки женские 3/4 </w:t>
            </w:r>
            <w:proofErr w:type="spellStart"/>
            <w:r w:rsidRPr="000F0D71">
              <w:rPr>
                <w:color w:val="000000"/>
                <w:sz w:val="18"/>
                <w:szCs w:val="18"/>
              </w:rPr>
              <w:t>р.X</w:t>
            </w:r>
            <w:proofErr w:type="gramStart"/>
            <w:r w:rsidRPr="000F0D71">
              <w:rPr>
                <w:color w:val="000000"/>
                <w:sz w:val="18"/>
                <w:szCs w:val="18"/>
              </w:rPr>
              <w:t>Х</w:t>
            </w:r>
            <w:proofErr w:type="gramEnd"/>
            <w:r w:rsidRPr="000F0D71">
              <w:rPr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Валенки на резиновой подошве р.23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Вкладыш к утепленной рукавице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 xml:space="preserve">Костюм СТАЛЕВАР </w:t>
            </w:r>
            <w:proofErr w:type="spellStart"/>
            <w:r w:rsidRPr="000F0D71">
              <w:rPr>
                <w:color w:val="000000"/>
                <w:sz w:val="18"/>
                <w:szCs w:val="18"/>
              </w:rPr>
              <w:t>разм</w:t>
            </w:r>
            <w:proofErr w:type="spellEnd"/>
            <w:r w:rsidRPr="000F0D71">
              <w:rPr>
                <w:color w:val="000000"/>
                <w:sz w:val="18"/>
                <w:szCs w:val="18"/>
              </w:rPr>
              <w:t>. 96-100 р. 170-176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>Халат для защиты от ОПЗ  44-46/170-176 женский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 xml:space="preserve">Круг 1 250х25х76 25A F36 O 6 V 50м/с 2кл. ГОСТ </w:t>
            </w:r>
            <w:proofErr w:type="gramStart"/>
            <w:r w:rsidRPr="000F0D71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F0D71">
              <w:rPr>
                <w:color w:val="000000"/>
                <w:sz w:val="18"/>
                <w:szCs w:val="18"/>
              </w:rPr>
              <w:t xml:space="preserve"> 52781-2007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0F0D71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 xml:space="preserve">Круг 1 250х32х32 25А F40 K 6 V 50м/с 2кл. ГОСТ </w:t>
            </w:r>
            <w:proofErr w:type="gramStart"/>
            <w:r w:rsidRPr="000F0D71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F0D71">
              <w:rPr>
                <w:color w:val="000000"/>
                <w:sz w:val="18"/>
                <w:szCs w:val="18"/>
              </w:rPr>
              <w:t xml:space="preserve"> 52781-2007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71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C95D10" w:rsidRPr="00002B8F" w:rsidTr="00FB42E1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rPr>
                <w:color w:val="000000"/>
                <w:sz w:val="18"/>
                <w:szCs w:val="18"/>
              </w:rPr>
            </w:pPr>
            <w:r w:rsidRPr="000F0D71">
              <w:rPr>
                <w:color w:val="000000"/>
                <w:sz w:val="18"/>
                <w:szCs w:val="18"/>
              </w:rPr>
              <w:t xml:space="preserve">Круг 1 450х40х127 14A F40 K 6 B 40м/с 2кл. ГОСТ </w:t>
            </w:r>
            <w:proofErr w:type="gramStart"/>
            <w:r w:rsidRPr="000F0D71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F0D71">
              <w:rPr>
                <w:color w:val="000000"/>
                <w:sz w:val="18"/>
                <w:szCs w:val="18"/>
              </w:rPr>
              <w:t xml:space="preserve"> 52781-2007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FB42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10" w:rsidRPr="00002B8F" w:rsidRDefault="000F0D71" w:rsidP="000F0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C95D10" w:rsidRPr="00193FB8" w:rsidRDefault="00C95D10" w:rsidP="00C95D10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>Для осмотра МТР</w:t>
      </w:r>
      <w:r w:rsidR="00CC44FC">
        <w:t xml:space="preserve"> филиала «</w:t>
      </w:r>
      <w:proofErr w:type="spellStart"/>
      <w:r w:rsidR="00CC44FC">
        <w:t>Гусиноозерская</w:t>
      </w:r>
      <w:proofErr w:type="spellEnd"/>
      <w:r w:rsidR="00CC44FC">
        <w:t xml:space="preserve"> ГРЭС» АО «</w:t>
      </w:r>
      <w:proofErr w:type="spellStart"/>
      <w:r w:rsidR="00CC44FC">
        <w:t>Интер</w:t>
      </w:r>
      <w:proofErr w:type="spellEnd"/>
      <w:r w:rsidR="00CC44FC">
        <w:t xml:space="preserve"> РАО – </w:t>
      </w:r>
      <w:proofErr w:type="spellStart"/>
      <w:r w:rsidR="00CC44FC">
        <w:t>Электрогенерация</w:t>
      </w:r>
      <w:proofErr w:type="spellEnd"/>
      <w:r w:rsidR="00CC44FC">
        <w:t xml:space="preserve">» </w:t>
      </w:r>
      <w:r w:rsidRPr="00193FB8">
        <w:t xml:space="preserve">обращаться к </w:t>
      </w:r>
      <w:r w:rsidR="00CC44FC">
        <w:t xml:space="preserve">экономисту </w:t>
      </w:r>
      <w:proofErr w:type="spellStart"/>
      <w:r w:rsidR="00CC44FC">
        <w:t>ОМТСиУЗ</w:t>
      </w:r>
      <w:proofErr w:type="spellEnd"/>
      <w:r w:rsidR="00CC44FC">
        <w:t xml:space="preserve"> Амосовой Елене Борисовне, тел. 8 (30145) 95577;  экономисту </w:t>
      </w:r>
      <w:proofErr w:type="spellStart"/>
      <w:r w:rsidR="00CC44FC">
        <w:t>ОМТСиУЗ</w:t>
      </w:r>
      <w:proofErr w:type="spellEnd"/>
      <w:r w:rsidR="00CC44FC">
        <w:t xml:space="preserve"> </w:t>
      </w:r>
      <w:proofErr w:type="spellStart"/>
      <w:r w:rsidR="00CC44FC">
        <w:t>Матеровой</w:t>
      </w:r>
      <w:proofErr w:type="spellEnd"/>
      <w:r w:rsidR="00CC44FC">
        <w:t xml:space="preserve"> Татьяне Павловне, тел. 8 </w:t>
      </w:r>
      <w:proofErr w:type="gramStart"/>
      <w:r w:rsidR="00CC44FC">
        <w:t xml:space="preserve">( </w:t>
      </w:r>
      <w:proofErr w:type="gramEnd"/>
      <w:r w:rsidR="00CC44FC">
        <w:t>30145) 95604</w:t>
      </w:r>
      <w:r w:rsidRPr="00193FB8">
        <w:t>.</w:t>
      </w:r>
    </w:p>
    <w:p w:rsidR="00C95D10" w:rsidRDefault="00C95D10" w:rsidP="00C95D10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  <w:bookmarkStart w:id="0" w:name="_GoBack"/>
      <w:bookmarkEnd w:id="0"/>
    </w:p>
    <w:sectPr w:rsidR="00C95D10" w:rsidSect="00CC44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4F"/>
    <w:rsid w:val="000F0D71"/>
    <w:rsid w:val="002B0CF4"/>
    <w:rsid w:val="00BA174F"/>
    <w:rsid w:val="00C95D10"/>
    <w:rsid w:val="00C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har">
    <w:name w:val="m_ПростойТекст Char"/>
    <w:link w:val="m"/>
    <w:locked/>
    <w:rsid w:val="00C9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95D10"/>
    <w:pPr>
      <w:jc w:val="both"/>
    </w:pPr>
  </w:style>
  <w:style w:type="character" w:styleId="a3">
    <w:name w:val="Hyperlink"/>
    <w:uiPriority w:val="99"/>
    <w:rsid w:val="00C95D10"/>
    <w:rPr>
      <w:color w:val="0000FF"/>
      <w:u w:val="single"/>
    </w:rPr>
  </w:style>
  <w:style w:type="character" w:customStyle="1" w:styleId="a4">
    <w:name w:val="комментарий"/>
    <w:rsid w:val="00C95D10"/>
    <w:rPr>
      <w:b/>
      <w:i/>
      <w:shd w:val="clear" w:color="auto" w:fill="FFFF99"/>
    </w:rPr>
  </w:style>
  <w:style w:type="paragraph" w:styleId="a5">
    <w:name w:val="List Number"/>
    <w:basedOn w:val="a"/>
    <w:rsid w:val="00C95D10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har">
    <w:name w:val="m_ПростойТекст Char"/>
    <w:link w:val="m"/>
    <w:locked/>
    <w:rsid w:val="00C9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95D10"/>
    <w:pPr>
      <w:jc w:val="both"/>
    </w:pPr>
  </w:style>
  <w:style w:type="character" w:styleId="a3">
    <w:name w:val="Hyperlink"/>
    <w:uiPriority w:val="99"/>
    <w:rsid w:val="00C95D10"/>
    <w:rPr>
      <w:color w:val="0000FF"/>
      <w:u w:val="single"/>
    </w:rPr>
  </w:style>
  <w:style w:type="character" w:customStyle="1" w:styleId="a4">
    <w:name w:val="комментарий"/>
    <w:rsid w:val="00C95D10"/>
    <w:rPr>
      <w:b/>
      <w:i/>
      <w:shd w:val="clear" w:color="auto" w:fill="FFFF99"/>
    </w:rPr>
  </w:style>
  <w:style w:type="paragraph" w:styleId="a5">
    <w:name w:val="List Number"/>
    <w:basedOn w:val="a"/>
    <w:rsid w:val="00C95D10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ova_eb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menkov_yp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va_ya@interra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mokova_z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rova_tp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Елена Борисовна</dc:creator>
  <cp:keywords/>
  <dc:description/>
  <cp:lastModifiedBy>Амосова Елена Борисовна</cp:lastModifiedBy>
  <cp:revision>2</cp:revision>
  <dcterms:created xsi:type="dcterms:W3CDTF">2017-10-06T06:21:00Z</dcterms:created>
  <dcterms:modified xsi:type="dcterms:W3CDTF">2017-10-06T06:46:00Z</dcterms:modified>
</cp:coreProperties>
</file>