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75" w:rsidRDefault="00205275" w:rsidP="00205275">
      <w:r>
        <w:t>Вопрос.</w:t>
      </w:r>
    </w:p>
    <w:p w:rsidR="00205275" w:rsidRDefault="00205275" w:rsidP="00205275">
      <w:r>
        <w:t xml:space="preserve">Здравствуйте, Ольга Николаевна! Просим разъяснить п.6.1.10 закупочной документации. У нас сформирована заявка с неотъемлемыми приложениями. Документ содержит 52 страницы. Для подачи через ЕЭТП мы должны сформировать один </w:t>
      </w:r>
      <w:proofErr w:type="spellStart"/>
      <w:r>
        <w:t>pdf</w:t>
      </w:r>
      <w:proofErr w:type="spellEnd"/>
      <w:r>
        <w:t xml:space="preserve">. файл из этих документов (все документы по одной заявке вместе) или разбить их на 20 документов? </w:t>
      </w:r>
    </w:p>
    <w:p w:rsidR="00205275" w:rsidRDefault="00205275" w:rsidP="00205275"/>
    <w:p w:rsidR="00205275" w:rsidRDefault="00205275" w:rsidP="00205275">
      <w:r>
        <w:t>Ответ.</w:t>
      </w:r>
    </w:p>
    <w:p w:rsidR="00205275" w:rsidRDefault="00205275" w:rsidP="00205275">
      <w:r w:rsidRPr="00983754">
        <w:t>Документацию нужно подготовить согласно требованиям п. 6.1.13.2 Закупочной документации. Удобнее рассматривать не одним файлом, а несколькими.</w:t>
      </w:r>
    </w:p>
    <w:p w:rsidR="00B3331D" w:rsidRPr="00205275" w:rsidRDefault="00B3331D" w:rsidP="00205275">
      <w:bookmarkStart w:id="0" w:name="_GoBack"/>
      <w:bookmarkEnd w:id="0"/>
    </w:p>
    <w:sectPr w:rsidR="00B3331D" w:rsidRPr="0020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54"/>
    <w:rsid w:val="00205275"/>
    <w:rsid w:val="007F4294"/>
    <w:rsid w:val="00983754"/>
    <w:rsid w:val="00B3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634EC-69AA-47D4-B608-8FDCFEFA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IRAO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Лебусова Ольга Николаевна</dc:creator>
  <cp:keywords/>
  <dc:description/>
  <cp:lastModifiedBy>Лебусова Ольга Николаевна</cp:lastModifiedBy>
  <cp:revision>2</cp:revision>
  <dcterms:created xsi:type="dcterms:W3CDTF">2017-11-29T05:46:00Z</dcterms:created>
  <dcterms:modified xsi:type="dcterms:W3CDTF">2017-11-29T05:46:00Z</dcterms:modified>
</cp:coreProperties>
</file>