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1"/>
        <w:gridCol w:w="85"/>
        <w:gridCol w:w="961"/>
        <w:gridCol w:w="123"/>
        <w:gridCol w:w="3919"/>
        <w:gridCol w:w="216"/>
      </w:tblGrid>
      <w:tr w:rsidR="009C7603" w14:paraId="5B27BC8E" w14:textId="77777777" w:rsidTr="009C7603">
        <w:trPr>
          <w:cantSplit/>
          <w:trHeight w:val="970"/>
          <w:jc w:val="center"/>
        </w:trPr>
        <w:tc>
          <w:tcPr>
            <w:tcW w:w="4136" w:type="dxa"/>
            <w:gridSpan w:val="2"/>
            <w:hideMark/>
          </w:tcPr>
          <w:p w14:paraId="48AAA5DF" w14:textId="77777777" w:rsidR="009C7603" w:rsidRDefault="009C7603">
            <w:pPr>
              <w:spacing w:after="160" w:line="252" w:lineRule="auto"/>
              <w:rPr>
                <w:rFonts w:eastAsia="Calibri"/>
                <w:b/>
                <w:bCs/>
                <w:szCs w:val="28"/>
                <w:lang w:val="ru-RU"/>
              </w:rPr>
            </w:pPr>
            <w:r>
              <w:rPr>
                <w:rFonts w:eastAsia="Times New Roman"/>
                <w:caps/>
                <w:szCs w:val="24"/>
              </w:rPr>
              <w:t>УТВЕРЖДАЮ</w:t>
            </w:r>
          </w:p>
        </w:tc>
        <w:tc>
          <w:tcPr>
            <w:tcW w:w="1084" w:type="dxa"/>
            <w:gridSpan w:val="2"/>
          </w:tcPr>
          <w:p w14:paraId="55AA38EC" w14:textId="77777777" w:rsidR="009C7603" w:rsidRDefault="009C7603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</w:p>
        </w:tc>
        <w:tc>
          <w:tcPr>
            <w:tcW w:w="4135" w:type="dxa"/>
            <w:gridSpan w:val="2"/>
            <w:hideMark/>
          </w:tcPr>
          <w:p w14:paraId="7E569890" w14:textId="77777777" w:rsidR="009C7603" w:rsidRDefault="009C7603">
            <w:pPr>
              <w:spacing w:after="160" w:line="252" w:lineRule="auto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Times New Roman"/>
                <w:caps/>
                <w:szCs w:val="24"/>
              </w:rPr>
              <w:t>УТВЕРЖДАЮ</w:t>
            </w:r>
          </w:p>
        </w:tc>
      </w:tr>
      <w:tr w:rsidR="009C7603" w14:paraId="3D59EA5A" w14:textId="77777777" w:rsidTr="009C7603">
        <w:trPr>
          <w:gridAfter w:val="1"/>
          <w:wAfter w:w="216" w:type="dxa"/>
          <w:cantSplit/>
          <w:trHeight w:val="970"/>
          <w:jc w:val="center"/>
        </w:trPr>
        <w:tc>
          <w:tcPr>
            <w:tcW w:w="4051" w:type="dxa"/>
          </w:tcPr>
          <w:p w14:paraId="1E797153" w14:textId="77777777" w:rsidR="009C7603" w:rsidRPr="009C7603" w:rsidRDefault="009C7603">
            <w:pPr>
              <w:spacing w:after="160" w:line="252" w:lineRule="auto"/>
              <w:rPr>
                <w:rFonts w:eastAsia="Calibri"/>
                <w:bCs/>
                <w:szCs w:val="28"/>
                <w:lang w:val="ru-RU"/>
              </w:rPr>
            </w:pPr>
            <w:r w:rsidRPr="009C7603">
              <w:rPr>
                <w:rFonts w:eastAsia="Calibri"/>
                <w:bCs/>
                <w:szCs w:val="28"/>
                <w:lang w:val="ru-RU"/>
              </w:rPr>
              <w:t>АО «Интер РАО-Электрогенерация»</w:t>
            </w:r>
          </w:p>
          <w:p w14:paraId="33FD398C" w14:textId="77777777" w:rsidR="009C7603" w:rsidRPr="009C7603" w:rsidRDefault="009C7603">
            <w:pPr>
              <w:spacing w:after="160" w:line="252" w:lineRule="auto"/>
              <w:rPr>
                <w:rFonts w:eastAsia="Calibri"/>
                <w:bCs/>
                <w:szCs w:val="28"/>
                <w:lang w:val="ru-RU"/>
              </w:rPr>
            </w:pPr>
          </w:p>
          <w:p w14:paraId="149572C6" w14:textId="77777777" w:rsidR="009C7603" w:rsidRPr="009C7603" w:rsidRDefault="009C7603">
            <w:pPr>
              <w:spacing w:after="160" w:line="252" w:lineRule="auto"/>
              <w:rPr>
                <w:rFonts w:eastAsia="Times New Roman"/>
                <w:b/>
                <w:color w:val="000000"/>
                <w:szCs w:val="20"/>
                <w:lang w:val="ru-RU"/>
              </w:rPr>
            </w:pPr>
            <w:r w:rsidRPr="009C7603">
              <w:rPr>
                <w:rFonts w:eastAsia="Calibri"/>
                <w:bCs/>
                <w:szCs w:val="28"/>
                <w:lang w:val="ru-RU"/>
              </w:rPr>
              <w:t xml:space="preserve">_________________А.В. </w:t>
            </w:r>
            <w:proofErr w:type="spellStart"/>
            <w:r w:rsidRPr="009C7603">
              <w:rPr>
                <w:rFonts w:eastAsia="Calibri"/>
                <w:bCs/>
                <w:szCs w:val="28"/>
                <w:lang w:val="ru-RU"/>
              </w:rPr>
              <w:t>Моничев</w:t>
            </w:r>
            <w:proofErr w:type="spellEnd"/>
          </w:p>
        </w:tc>
        <w:tc>
          <w:tcPr>
            <w:tcW w:w="1046" w:type="dxa"/>
            <w:gridSpan w:val="2"/>
          </w:tcPr>
          <w:p w14:paraId="4460D146" w14:textId="77777777" w:rsidR="009C7603" w:rsidRPr="009C7603" w:rsidRDefault="009C7603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Cs w:val="20"/>
                <w:lang w:val="ru-RU"/>
              </w:rPr>
            </w:pPr>
          </w:p>
        </w:tc>
        <w:tc>
          <w:tcPr>
            <w:tcW w:w="4042" w:type="dxa"/>
            <w:gridSpan w:val="2"/>
            <w:hideMark/>
          </w:tcPr>
          <w:p w14:paraId="51493EE0" w14:textId="77777777" w:rsidR="009C7603" w:rsidRPr="009C7603" w:rsidRDefault="009C7603">
            <w:pPr>
              <w:spacing w:after="160" w:line="252" w:lineRule="auto"/>
              <w:rPr>
                <w:rFonts w:eastAsia="Calibri"/>
                <w:bCs/>
                <w:szCs w:val="28"/>
                <w:lang w:val="ru-RU"/>
              </w:rPr>
            </w:pPr>
            <w:r w:rsidRPr="009C7603">
              <w:rPr>
                <w:rFonts w:eastAsia="Calibri"/>
                <w:bCs/>
                <w:szCs w:val="28"/>
                <w:lang w:val="ru-RU"/>
              </w:rPr>
              <w:t>Заместитель генерального директора</w:t>
            </w:r>
          </w:p>
          <w:p w14:paraId="01FDE60E" w14:textId="77777777" w:rsidR="009C7603" w:rsidRPr="009C7603" w:rsidRDefault="009C7603">
            <w:pPr>
              <w:spacing w:after="160" w:line="252" w:lineRule="auto"/>
              <w:rPr>
                <w:rFonts w:eastAsia="Calibri"/>
                <w:bCs/>
                <w:szCs w:val="28"/>
                <w:lang w:val="ru-RU"/>
              </w:rPr>
            </w:pPr>
            <w:r w:rsidRPr="009C7603">
              <w:rPr>
                <w:rFonts w:eastAsia="Calibri"/>
                <w:bCs/>
                <w:szCs w:val="28"/>
                <w:lang w:val="ru-RU"/>
              </w:rPr>
              <w:t>ООО «СИГМА»</w:t>
            </w:r>
          </w:p>
          <w:p w14:paraId="046F4FED" w14:textId="77777777" w:rsidR="009C7603" w:rsidRDefault="009C7603">
            <w:pPr>
              <w:spacing w:after="160" w:line="252" w:lineRule="auto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Calibri"/>
                <w:bCs/>
                <w:szCs w:val="28"/>
              </w:rPr>
              <w:t xml:space="preserve">__________________А.В. </w:t>
            </w:r>
            <w:proofErr w:type="spellStart"/>
            <w:r>
              <w:rPr>
                <w:rFonts w:eastAsia="Calibri"/>
                <w:bCs/>
                <w:szCs w:val="28"/>
              </w:rPr>
              <w:t>Телушкин</w:t>
            </w:r>
            <w:proofErr w:type="spellEnd"/>
          </w:p>
        </w:tc>
      </w:tr>
      <w:tr w:rsidR="009C7603" w14:paraId="2EDBAC1E" w14:textId="77777777" w:rsidTr="009C7603">
        <w:trPr>
          <w:gridAfter w:val="1"/>
          <w:wAfter w:w="216" w:type="dxa"/>
          <w:cantSplit/>
          <w:trHeight w:val="970"/>
          <w:jc w:val="center"/>
        </w:trPr>
        <w:tc>
          <w:tcPr>
            <w:tcW w:w="4051" w:type="dxa"/>
            <w:vAlign w:val="bottom"/>
            <w:hideMark/>
          </w:tcPr>
          <w:p w14:paraId="3D805275" w14:textId="77777777" w:rsidR="009C7603" w:rsidRDefault="009C7603">
            <w:pPr>
              <w:spacing w:after="160" w:line="252" w:lineRule="auto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Times New Roman"/>
                <w:color w:val="000000"/>
                <w:szCs w:val="24"/>
              </w:rPr>
              <w:t>«</w:t>
            </w:r>
            <w:r>
              <w:rPr>
                <w:rFonts w:eastAsia="Calibri"/>
                <w:szCs w:val="24"/>
              </w:rPr>
              <w:t>___</w:t>
            </w:r>
            <w:proofErr w:type="gramStart"/>
            <w:r>
              <w:rPr>
                <w:rFonts w:eastAsia="Calibri"/>
                <w:szCs w:val="24"/>
              </w:rPr>
              <w:t>_</w:t>
            </w:r>
            <w:r>
              <w:rPr>
                <w:rFonts w:eastAsia="Times New Roman"/>
                <w:color w:val="000000"/>
                <w:szCs w:val="24"/>
              </w:rPr>
              <w:t xml:space="preserve">  »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_______________ 2021 г.</w:t>
            </w:r>
          </w:p>
        </w:tc>
        <w:tc>
          <w:tcPr>
            <w:tcW w:w="1046" w:type="dxa"/>
            <w:gridSpan w:val="2"/>
            <w:vAlign w:val="bottom"/>
          </w:tcPr>
          <w:p w14:paraId="7EE81FE7" w14:textId="77777777" w:rsidR="009C7603" w:rsidRDefault="009C7603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</w:p>
        </w:tc>
        <w:tc>
          <w:tcPr>
            <w:tcW w:w="4042" w:type="dxa"/>
            <w:gridSpan w:val="2"/>
            <w:vAlign w:val="bottom"/>
            <w:hideMark/>
          </w:tcPr>
          <w:p w14:paraId="2A1CD31C" w14:textId="77777777" w:rsidR="009C7603" w:rsidRDefault="009C7603">
            <w:pPr>
              <w:spacing w:after="160" w:line="252" w:lineRule="auto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Times New Roman"/>
                <w:color w:val="000000"/>
                <w:szCs w:val="24"/>
              </w:rPr>
              <w:t>«</w:t>
            </w:r>
            <w:r>
              <w:rPr>
                <w:rFonts w:eastAsia="Calibri"/>
                <w:szCs w:val="24"/>
              </w:rPr>
              <w:t>___</w:t>
            </w:r>
            <w:proofErr w:type="gramStart"/>
            <w:r>
              <w:rPr>
                <w:rFonts w:eastAsia="Calibri"/>
                <w:szCs w:val="24"/>
              </w:rPr>
              <w:t>_</w:t>
            </w:r>
            <w:r>
              <w:rPr>
                <w:rFonts w:eastAsia="Times New Roman"/>
                <w:color w:val="000000"/>
                <w:szCs w:val="24"/>
              </w:rPr>
              <w:t xml:space="preserve">  »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_______________ 2021 г.</w:t>
            </w:r>
          </w:p>
        </w:tc>
      </w:tr>
    </w:tbl>
    <w:p w14:paraId="69EDEB1A" w14:textId="77777777" w:rsidR="00AD5D55" w:rsidRDefault="00AD5D55" w:rsidP="00295333">
      <w:pPr>
        <w:jc w:val="center"/>
        <w:rPr>
          <w:sz w:val="28"/>
          <w:lang w:val="ru-RU"/>
        </w:rPr>
      </w:pPr>
    </w:p>
    <w:p w14:paraId="15F5CF9F" w14:textId="77777777" w:rsidR="00AD5D55" w:rsidRDefault="00AD5D55" w:rsidP="00295333">
      <w:pPr>
        <w:jc w:val="center"/>
        <w:rPr>
          <w:sz w:val="28"/>
          <w:lang w:val="ru-RU"/>
        </w:rPr>
      </w:pPr>
    </w:p>
    <w:p w14:paraId="0F8A618E" w14:textId="77777777" w:rsidR="00AD5D55" w:rsidRDefault="00AD5D55" w:rsidP="00295333">
      <w:pPr>
        <w:jc w:val="center"/>
        <w:rPr>
          <w:sz w:val="28"/>
          <w:lang w:val="ru-RU"/>
        </w:rPr>
      </w:pPr>
    </w:p>
    <w:p w14:paraId="707DBFB8" w14:textId="77777777" w:rsidR="009B48B7" w:rsidRDefault="009B48B7" w:rsidP="009B48B7">
      <w:pPr>
        <w:jc w:val="center"/>
        <w:rPr>
          <w:sz w:val="28"/>
          <w:lang w:val="ru-RU"/>
        </w:rPr>
      </w:pPr>
      <w:r w:rsidRPr="009B48B7">
        <w:rPr>
          <w:rFonts w:eastAsia="Times New Roman"/>
          <w:caps/>
          <w:sz w:val="24"/>
          <w:lang w:val="ru-RU"/>
        </w:rPr>
        <w:t>Полное наименование АИС</w:t>
      </w:r>
    </w:p>
    <w:p w14:paraId="2330DBF9" w14:textId="77777777" w:rsidR="009B48B7" w:rsidRDefault="009B48B7" w:rsidP="009B48B7">
      <w:pPr>
        <w:jc w:val="center"/>
        <w:rPr>
          <w:sz w:val="24"/>
          <w:lang w:val="ru-RU"/>
        </w:rPr>
      </w:pPr>
      <w:r w:rsidRPr="00265031">
        <w:rPr>
          <w:sz w:val="24"/>
          <w:lang w:val="ru-RU"/>
        </w:rPr>
        <w:t xml:space="preserve">АВТОМАТИЗИРОВАННАЯ ИНФОРМАЦИОННАЯ СИСТЕМА </w:t>
      </w:r>
    </w:p>
    <w:p w14:paraId="2473A91D" w14:textId="77777777" w:rsidR="009B48B7" w:rsidRDefault="009B48B7" w:rsidP="009B48B7">
      <w:pPr>
        <w:jc w:val="center"/>
        <w:rPr>
          <w:sz w:val="28"/>
          <w:lang w:val="ru-RU"/>
        </w:rPr>
      </w:pPr>
      <w:r w:rsidRPr="00265031">
        <w:rPr>
          <w:sz w:val="24"/>
          <w:lang w:val="ru-RU"/>
        </w:rPr>
        <w:t>УЧЕТА РЕЗУЛЬТАТОВ ОБХОДА И ОСМОТРА ОБОРУДОВАНИЯ</w:t>
      </w:r>
    </w:p>
    <w:p w14:paraId="042B8638" w14:textId="77777777" w:rsidR="009B48B7" w:rsidRPr="004A0C9C" w:rsidRDefault="009B48B7" w:rsidP="009B48B7">
      <w:pPr>
        <w:jc w:val="center"/>
        <w:rPr>
          <w:sz w:val="28"/>
          <w:lang w:val="ru-RU"/>
        </w:rPr>
      </w:pPr>
    </w:p>
    <w:p w14:paraId="14C8CD2A" w14:textId="77777777" w:rsidR="009B48B7" w:rsidRPr="004A0C9C" w:rsidRDefault="009B48B7" w:rsidP="009B48B7">
      <w:pPr>
        <w:jc w:val="center"/>
        <w:rPr>
          <w:sz w:val="28"/>
          <w:lang w:val="ru-RU"/>
        </w:rPr>
      </w:pPr>
    </w:p>
    <w:p w14:paraId="76738E49" w14:textId="77777777" w:rsidR="009B48B7" w:rsidRPr="004A0C9C" w:rsidRDefault="009B48B7" w:rsidP="009B48B7">
      <w:pPr>
        <w:jc w:val="center"/>
        <w:rPr>
          <w:sz w:val="28"/>
          <w:lang w:val="ru-RU"/>
        </w:rPr>
      </w:pPr>
      <w:r>
        <w:rPr>
          <w:rFonts w:eastAsia="Times New Roman"/>
          <w:caps/>
          <w:sz w:val="24"/>
          <w:lang w:val="ru-RU"/>
        </w:rPr>
        <w:t>КРАТКОЕ</w:t>
      </w:r>
      <w:r w:rsidRPr="00FD20D4">
        <w:rPr>
          <w:rFonts w:eastAsia="Times New Roman"/>
          <w:caps/>
          <w:sz w:val="24"/>
          <w:lang w:val="ru-RU"/>
        </w:rPr>
        <w:t xml:space="preserve"> наименование АИС</w:t>
      </w:r>
    </w:p>
    <w:p w14:paraId="54BDB186" w14:textId="4A26720B" w:rsidR="00295333" w:rsidRPr="009C5FF5" w:rsidRDefault="009B48B7" w:rsidP="009B48B7">
      <w:pPr>
        <w:jc w:val="center"/>
        <w:rPr>
          <w:sz w:val="28"/>
          <w:lang w:val="ru-RU"/>
        </w:rPr>
      </w:pPr>
      <w:r w:rsidRPr="00265031">
        <w:rPr>
          <w:sz w:val="24"/>
          <w:lang w:val="ru-RU"/>
        </w:rPr>
        <w:t>МОБИЛЬНЫЙ ОБХОДЧИК</w:t>
      </w:r>
    </w:p>
    <w:p w14:paraId="0C50438A" w14:textId="77777777" w:rsidR="00295333" w:rsidRPr="009C5FF5" w:rsidRDefault="00295333" w:rsidP="00295333">
      <w:pPr>
        <w:jc w:val="center"/>
        <w:rPr>
          <w:sz w:val="28"/>
          <w:lang w:val="ru-RU"/>
        </w:rPr>
      </w:pPr>
    </w:p>
    <w:p w14:paraId="7E3BC126" w14:textId="38036798" w:rsidR="00295333" w:rsidRDefault="00295333" w:rsidP="00295333">
      <w:pPr>
        <w:jc w:val="center"/>
        <w:rPr>
          <w:sz w:val="28"/>
          <w:lang w:val="ru-RU"/>
        </w:rPr>
      </w:pPr>
    </w:p>
    <w:p w14:paraId="75A9FE7E" w14:textId="77777777" w:rsidR="009B48B7" w:rsidRPr="009C5FF5" w:rsidRDefault="009B48B7" w:rsidP="00295333">
      <w:pPr>
        <w:jc w:val="center"/>
        <w:rPr>
          <w:sz w:val="28"/>
          <w:lang w:val="ru-RU"/>
        </w:rPr>
      </w:pPr>
    </w:p>
    <w:p w14:paraId="69CFF880" w14:textId="77777777" w:rsidR="00295333" w:rsidRPr="009C5FF5" w:rsidRDefault="00295333" w:rsidP="00295333">
      <w:pPr>
        <w:jc w:val="center"/>
        <w:rPr>
          <w:sz w:val="28"/>
          <w:lang w:val="ru-RU"/>
        </w:rPr>
      </w:pPr>
    </w:p>
    <w:p w14:paraId="6A7D34DE" w14:textId="77777777" w:rsidR="00295333" w:rsidRPr="009B48B7" w:rsidRDefault="00137934" w:rsidP="00295333">
      <w:pPr>
        <w:jc w:val="center"/>
        <w:rPr>
          <w:sz w:val="24"/>
          <w:lang w:val="ru-RU"/>
        </w:rPr>
      </w:pPr>
      <w:r w:rsidRPr="009B48B7">
        <w:rPr>
          <w:sz w:val="24"/>
          <w:lang w:val="ru-RU"/>
        </w:rPr>
        <w:t>ИНСТРУКЦИЯ ПО УТАНОВКЕ СИСТЕМЫ</w:t>
      </w:r>
      <w:r w:rsidR="00295333" w:rsidRPr="009B48B7">
        <w:rPr>
          <w:sz w:val="24"/>
          <w:lang w:val="ru-RU"/>
        </w:rPr>
        <w:t xml:space="preserve"> </w:t>
      </w:r>
    </w:p>
    <w:p w14:paraId="606217D7" w14:textId="77777777" w:rsidR="00295333" w:rsidRPr="009B48B7" w:rsidRDefault="00137934" w:rsidP="00295333">
      <w:pPr>
        <w:jc w:val="center"/>
        <w:rPr>
          <w:sz w:val="24"/>
          <w:lang w:val="ru-RU"/>
        </w:rPr>
      </w:pPr>
      <w:r w:rsidRPr="009B48B7">
        <w:rPr>
          <w:sz w:val="24"/>
          <w:lang w:val="ru-RU"/>
        </w:rPr>
        <w:t>Портал управления</w:t>
      </w:r>
      <w:r w:rsidR="00295333" w:rsidRPr="009B48B7">
        <w:rPr>
          <w:sz w:val="24"/>
          <w:lang w:val="ru-RU"/>
        </w:rPr>
        <w:t xml:space="preserve"> </w:t>
      </w:r>
    </w:p>
    <w:p w14:paraId="2E39823A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6F45ACDB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5F0539D4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71ABAA1B" w14:textId="05D16BF6" w:rsidR="00295333" w:rsidRPr="009B48B7" w:rsidRDefault="00295333" w:rsidP="00295333">
      <w:pPr>
        <w:jc w:val="center"/>
        <w:rPr>
          <w:sz w:val="24"/>
          <w:lang w:val="ru-RU"/>
        </w:rPr>
      </w:pPr>
    </w:p>
    <w:p w14:paraId="4E277816" w14:textId="77777777" w:rsidR="00AD5D55" w:rsidRPr="009B48B7" w:rsidRDefault="00AD5D55" w:rsidP="00295333">
      <w:pPr>
        <w:jc w:val="center"/>
        <w:rPr>
          <w:sz w:val="24"/>
          <w:lang w:val="ru-RU"/>
        </w:rPr>
      </w:pPr>
    </w:p>
    <w:p w14:paraId="61A9CE02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4A511AD6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247F641A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4630038D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3B05045A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4A84B927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60BFD971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3B05C0CF" w14:textId="39D481AA" w:rsidR="00295333" w:rsidRPr="009B48B7" w:rsidRDefault="00295333" w:rsidP="00295333">
      <w:pPr>
        <w:jc w:val="center"/>
        <w:rPr>
          <w:sz w:val="24"/>
          <w:lang w:val="ru-RU"/>
        </w:rPr>
      </w:pPr>
    </w:p>
    <w:p w14:paraId="287F37A4" w14:textId="77777777" w:rsidR="001674BA" w:rsidRPr="009B48B7" w:rsidRDefault="001674BA" w:rsidP="00295333">
      <w:pPr>
        <w:jc w:val="center"/>
        <w:rPr>
          <w:sz w:val="24"/>
          <w:lang w:val="ru-RU"/>
        </w:rPr>
      </w:pPr>
    </w:p>
    <w:p w14:paraId="66C2893B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501799F0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34796F8B" w14:textId="77777777" w:rsidR="00295333" w:rsidRPr="009B48B7" w:rsidRDefault="00295333" w:rsidP="00295333">
      <w:pPr>
        <w:jc w:val="center"/>
        <w:rPr>
          <w:sz w:val="24"/>
          <w:lang w:val="ru-RU"/>
        </w:rPr>
      </w:pPr>
    </w:p>
    <w:p w14:paraId="31B8FBCB" w14:textId="00F72BD9" w:rsidR="00295333" w:rsidRDefault="00295333" w:rsidP="00295333">
      <w:pPr>
        <w:jc w:val="center"/>
        <w:rPr>
          <w:sz w:val="24"/>
          <w:lang w:val="ru-RU"/>
        </w:rPr>
      </w:pPr>
    </w:p>
    <w:p w14:paraId="2559DC54" w14:textId="4625B1E8" w:rsidR="009B48B7" w:rsidRDefault="009B48B7" w:rsidP="00295333">
      <w:pPr>
        <w:jc w:val="center"/>
        <w:rPr>
          <w:sz w:val="24"/>
          <w:lang w:val="ru-RU"/>
        </w:rPr>
      </w:pPr>
    </w:p>
    <w:p w14:paraId="2F26E74D" w14:textId="5E3388C5" w:rsidR="009B48B7" w:rsidRDefault="009B48B7" w:rsidP="00295333">
      <w:pPr>
        <w:jc w:val="center"/>
        <w:rPr>
          <w:sz w:val="24"/>
          <w:lang w:val="ru-RU"/>
        </w:rPr>
      </w:pPr>
    </w:p>
    <w:p w14:paraId="7A12E2D3" w14:textId="77777777" w:rsidR="009B48B7" w:rsidRPr="009B48B7" w:rsidRDefault="009B48B7" w:rsidP="00295333">
      <w:pPr>
        <w:jc w:val="center"/>
        <w:rPr>
          <w:sz w:val="24"/>
          <w:lang w:val="ru-RU"/>
        </w:rPr>
      </w:pPr>
    </w:p>
    <w:p w14:paraId="20A05B7D" w14:textId="3EC9D59E" w:rsidR="00295333" w:rsidRPr="009B48B7" w:rsidRDefault="009C7603" w:rsidP="0029533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Москва</w:t>
      </w:r>
      <w:r w:rsidR="00295333" w:rsidRPr="009B48B7">
        <w:rPr>
          <w:sz w:val="24"/>
        </w:rPr>
        <w:t xml:space="preserve"> </w:t>
      </w:r>
      <w:r w:rsidR="009C5FF5" w:rsidRPr="009B48B7">
        <w:rPr>
          <w:sz w:val="24"/>
          <w:lang w:val="ru-RU"/>
        </w:rPr>
        <w:t>202</w:t>
      </w:r>
      <w:r w:rsidR="00486964">
        <w:rPr>
          <w:sz w:val="24"/>
          <w:lang w:val="ru-RU"/>
        </w:rPr>
        <w:t>1</w:t>
      </w:r>
    </w:p>
    <w:p w14:paraId="277BC322" w14:textId="77777777" w:rsidR="009C5FF5" w:rsidRPr="009C5FF5" w:rsidRDefault="009C5FF5" w:rsidP="00295333">
      <w:pPr>
        <w:jc w:val="center"/>
        <w:rPr>
          <w:sz w:val="28"/>
        </w:rPr>
      </w:pPr>
    </w:p>
    <w:p w14:paraId="2D732DD1" w14:textId="414ED100" w:rsidR="00403BF5" w:rsidRPr="00403BF5" w:rsidRDefault="00295333" w:rsidP="00295333">
      <w:pPr>
        <w:pStyle w:val="a4"/>
        <w:numPr>
          <w:ilvl w:val="0"/>
          <w:numId w:val="1"/>
        </w:numPr>
        <w:rPr>
          <w:b/>
          <w:sz w:val="28"/>
          <w:szCs w:val="28"/>
          <w:lang w:val="ru-RU"/>
        </w:rPr>
      </w:pPr>
      <w:bookmarkStart w:id="0" w:name="_Hlk42762411"/>
      <w:r w:rsidRPr="009C5FF5">
        <w:rPr>
          <w:b/>
          <w:sz w:val="28"/>
          <w:szCs w:val="28"/>
          <w:lang w:val="ru-RU"/>
        </w:rPr>
        <w:lastRenderedPageBreak/>
        <w:t xml:space="preserve">Установка </w:t>
      </w:r>
      <w:r w:rsidRPr="009C5FF5">
        <w:rPr>
          <w:b/>
          <w:sz w:val="28"/>
          <w:szCs w:val="28"/>
        </w:rPr>
        <w:t>Docker</w:t>
      </w:r>
      <w:r w:rsidRPr="009C5FF5">
        <w:rPr>
          <w:b/>
          <w:sz w:val="28"/>
          <w:szCs w:val="28"/>
          <w:lang w:val="ru-RU"/>
        </w:rPr>
        <w:t xml:space="preserve"> </w:t>
      </w:r>
      <w:r w:rsidRPr="009C5FF5">
        <w:rPr>
          <w:b/>
          <w:sz w:val="28"/>
          <w:szCs w:val="28"/>
        </w:rPr>
        <w:t>Engine</w:t>
      </w:r>
    </w:p>
    <w:p w14:paraId="72B7E3FA" w14:textId="75CBC389" w:rsidR="00403BF5" w:rsidRDefault="00403BF5" w:rsidP="00403BF5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726006">
        <w:rPr>
          <w:rFonts w:eastAsia="Calibri"/>
          <w:sz w:val="28"/>
          <w:szCs w:val="28"/>
          <w:lang w:val="ru-RU"/>
        </w:rPr>
        <w:t xml:space="preserve">Данный документ разработан в рамках выполнения работ по внедрению автоматизированной информационной системы учета результатов обхода и осмотра оборудования для АО «Интер РАО – Электрогенерация» (далее - Система) и предназначен для сотрудников, отвечающих </w:t>
      </w:r>
      <w:r>
        <w:rPr>
          <w:rFonts w:eastAsia="Calibri"/>
          <w:sz w:val="28"/>
          <w:szCs w:val="28"/>
          <w:lang w:val="ru-RU"/>
        </w:rPr>
        <w:t>за установку и администрирование системы</w:t>
      </w:r>
      <w:r w:rsidRPr="00726006">
        <w:rPr>
          <w:rFonts w:eastAsia="Calibri"/>
          <w:sz w:val="28"/>
          <w:szCs w:val="28"/>
          <w:lang w:val="ru-RU"/>
        </w:rPr>
        <w:t>.</w:t>
      </w:r>
    </w:p>
    <w:p w14:paraId="07B4CEEF" w14:textId="77777777" w:rsidR="00403BF5" w:rsidRPr="00403BF5" w:rsidRDefault="00403BF5" w:rsidP="00403BF5">
      <w:pPr>
        <w:jc w:val="both"/>
        <w:rPr>
          <w:b/>
          <w:sz w:val="28"/>
          <w:szCs w:val="28"/>
          <w:lang w:val="ru-RU"/>
        </w:rPr>
      </w:pPr>
    </w:p>
    <w:bookmarkEnd w:id="0"/>
    <w:p w14:paraId="42E27B7D" w14:textId="641629CF" w:rsidR="00295333" w:rsidRPr="00403BF5" w:rsidRDefault="00403BF5" w:rsidP="00403BF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403BF5">
        <w:rPr>
          <w:b/>
          <w:sz w:val="28"/>
          <w:szCs w:val="28"/>
          <w:lang w:val="ru-RU"/>
        </w:rPr>
        <w:t xml:space="preserve">Установка </w:t>
      </w:r>
      <w:proofErr w:type="spellStart"/>
      <w:r w:rsidRPr="00403BF5">
        <w:rPr>
          <w:b/>
          <w:sz w:val="28"/>
          <w:szCs w:val="28"/>
          <w:lang w:val="ru-RU"/>
        </w:rPr>
        <w:t>Docker</w:t>
      </w:r>
      <w:proofErr w:type="spellEnd"/>
      <w:r w:rsidRPr="00403BF5">
        <w:rPr>
          <w:b/>
          <w:sz w:val="28"/>
          <w:szCs w:val="28"/>
          <w:lang w:val="ru-RU"/>
        </w:rPr>
        <w:t xml:space="preserve"> </w:t>
      </w:r>
      <w:proofErr w:type="spellStart"/>
      <w:r w:rsidRPr="00403BF5">
        <w:rPr>
          <w:b/>
          <w:sz w:val="28"/>
          <w:szCs w:val="28"/>
          <w:lang w:val="ru-RU"/>
        </w:rPr>
        <w:t>Engine</w:t>
      </w:r>
      <w:proofErr w:type="spellEnd"/>
    </w:p>
    <w:p w14:paraId="05A84347" w14:textId="77777777" w:rsidR="00295333" w:rsidRPr="009C5FF5" w:rsidRDefault="00295333" w:rsidP="00403BF5">
      <w:p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 xml:space="preserve">Перед установкой необходимо убедиться, что на сервере (хост системе) установлен 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>-</w:t>
      </w:r>
      <w:r w:rsidRPr="009C5FF5">
        <w:rPr>
          <w:sz w:val="28"/>
          <w:szCs w:val="28"/>
        </w:rPr>
        <w:t>engine</w:t>
      </w:r>
      <w:r w:rsidRPr="009C5FF5">
        <w:rPr>
          <w:sz w:val="28"/>
          <w:szCs w:val="28"/>
          <w:lang w:val="ru-RU"/>
        </w:rPr>
        <w:t xml:space="preserve">. Для работы системы будет достаточно </w:t>
      </w:r>
      <w:r w:rsidRPr="009C5FF5">
        <w:rPr>
          <w:sz w:val="28"/>
          <w:szCs w:val="28"/>
        </w:rPr>
        <w:t>Community</w:t>
      </w:r>
      <w:r w:rsidRPr="009C5FF5">
        <w:rPr>
          <w:sz w:val="28"/>
          <w:szCs w:val="28"/>
          <w:lang w:val="ru-RU"/>
        </w:rPr>
        <w:t xml:space="preserve"> версии не ниже 18.09. Инструкция по установке: </w:t>
      </w:r>
      <w:hyperlink r:id="rId7" w:history="1">
        <w:r w:rsidRPr="009C5FF5">
          <w:rPr>
            <w:rStyle w:val="a3"/>
            <w:sz w:val="28"/>
            <w:szCs w:val="28"/>
          </w:rPr>
          <w:t>https</w:t>
        </w:r>
        <w:r w:rsidRPr="009C5FF5">
          <w:rPr>
            <w:rStyle w:val="a3"/>
            <w:sz w:val="28"/>
            <w:szCs w:val="28"/>
            <w:lang w:val="ru-RU"/>
          </w:rPr>
          <w:t>://</w:t>
        </w:r>
        <w:r w:rsidRPr="009C5FF5">
          <w:rPr>
            <w:rStyle w:val="a3"/>
            <w:sz w:val="28"/>
            <w:szCs w:val="28"/>
          </w:rPr>
          <w:t>docs</w:t>
        </w:r>
        <w:r w:rsidRPr="009C5FF5">
          <w:rPr>
            <w:rStyle w:val="a3"/>
            <w:sz w:val="28"/>
            <w:szCs w:val="28"/>
            <w:lang w:val="ru-RU"/>
          </w:rPr>
          <w:t>.</w:t>
        </w:r>
        <w:r w:rsidRPr="009C5FF5">
          <w:rPr>
            <w:rStyle w:val="a3"/>
            <w:sz w:val="28"/>
            <w:szCs w:val="28"/>
          </w:rPr>
          <w:t>docker</w:t>
        </w:r>
        <w:r w:rsidRPr="009C5FF5">
          <w:rPr>
            <w:rStyle w:val="a3"/>
            <w:sz w:val="28"/>
            <w:szCs w:val="28"/>
            <w:lang w:val="ru-RU"/>
          </w:rPr>
          <w:t>.</w:t>
        </w:r>
        <w:r w:rsidRPr="009C5FF5">
          <w:rPr>
            <w:rStyle w:val="a3"/>
            <w:sz w:val="28"/>
            <w:szCs w:val="28"/>
          </w:rPr>
          <w:t>com</w:t>
        </w:r>
        <w:r w:rsidRPr="009C5FF5">
          <w:rPr>
            <w:rStyle w:val="a3"/>
            <w:sz w:val="28"/>
            <w:szCs w:val="28"/>
            <w:lang w:val="ru-RU"/>
          </w:rPr>
          <w:t>/</w:t>
        </w:r>
        <w:r w:rsidRPr="009C5FF5">
          <w:rPr>
            <w:rStyle w:val="a3"/>
            <w:sz w:val="28"/>
            <w:szCs w:val="28"/>
          </w:rPr>
          <w:t>install</w:t>
        </w:r>
        <w:r w:rsidRPr="009C5FF5">
          <w:rPr>
            <w:rStyle w:val="a3"/>
            <w:sz w:val="28"/>
            <w:szCs w:val="28"/>
            <w:lang w:val="ru-RU"/>
          </w:rPr>
          <w:t>/</w:t>
        </w:r>
      </w:hyperlink>
    </w:p>
    <w:p w14:paraId="2329BE9B" w14:textId="77777777" w:rsidR="00295333" w:rsidRPr="009C5FF5" w:rsidRDefault="00295333" w:rsidP="00403BF5">
      <w:p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>После установки на хост системе должна успешно выполняться команда «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</w:rPr>
        <w:t>version</w:t>
      </w:r>
      <w:r w:rsidRPr="009C5FF5">
        <w:rPr>
          <w:sz w:val="28"/>
          <w:szCs w:val="28"/>
          <w:lang w:val="ru-RU"/>
        </w:rPr>
        <w:t>».</w:t>
      </w:r>
    </w:p>
    <w:p w14:paraId="1382028C" w14:textId="77777777" w:rsidR="00295333" w:rsidRPr="009C5FF5" w:rsidRDefault="00295333" w:rsidP="00295333">
      <w:pPr>
        <w:rPr>
          <w:sz w:val="28"/>
          <w:szCs w:val="28"/>
          <w:lang w:val="ru-RU"/>
        </w:rPr>
      </w:pPr>
    </w:p>
    <w:p w14:paraId="7DA87E36" w14:textId="25194400" w:rsidR="00295333" w:rsidRDefault="00295333" w:rsidP="00295333">
      <w:pPr>
        <w:jc w:val="center"/>
        <w:rPr>
          <w:sz w:val="28"/>
          <w:szCs w:val="28"/>
        </w:rPr>
      </w:pPr>
      <w:r w:rsidRPr="009C5FF5">
        <w:rPr>
          <w:noProof/>
          <w:sz w:val="28"/>
          <w:szCs w:val="28"/>
          <w:lang w:val="ru-RU" w:eastAsia="ru-RU"/>
        </w:rPr>
        <w:drawing>
          <wp:inline distT="0" distB="0" distL="0" distR="0" wp14:anchorId="36D1AB6E" wp14:editId="24AA7447">
            <wp:extent cx="3905795" cy="3286584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76C3" w14:textId="5D5DAD57" w:rsidR="00403BF5" w:rsidRPr="00403BF5" w:rsidRDefault="00403BF5" w:rsidP="00295333">
      <w:pPr>
        <w:jc w:val="center"/>
        <w:rPr>
          <w:i/>
          <w:iCs/>
          <w:lang w:val="ru-RU"/>
        </w:rPr>
      </w:pPr>
      <w:r w:rsidRPr="00403BF5">
        <w:rPr>
          <w:i/>
          <w:iCs/>
          <w:lang w:val="ru-RU"/>
        </w:rPr>
        <w:t>Рисунок 1. «</w:t>
      </w:r>
      <w:r w:rsidRPr="00403BF5">
        <w:rPr>
          <w:i/>
          <w:iCs/>
        </w:rPr>
        <w:t>docker</w:t>
      </w:r>
      <w:r w:rsidRPr="00403BF5">
        <w:rPr>
          <w:i/>
          <w:iCs/>
          <w:lang w:val="ru-RU"/>
        </w:rPr>
        <w:t xml:space="preserve"> </w:t>
      </w:r>
      <w:r w:rsidRPr="00403BF5">
        <w:rPr>
          <w:i/>
          <w:iCs/>
        </w:rPr>
        <w:t>version</w:t>
      </w:r>
      <w:r w:rsidRPr="00403BF5">
        <w:rPr>
          <w:i/>
          <w:iCs/>
          <w:lang w:val="ru-RU"/>
        </w:rPr>
        <w:t>»</w:t>
      </w:r>
    </w:p>
    <w:p w14:paraId="43FED727" w14:textId="77777777" w:rsidR="00295333" w:rsidRPr="009C5FF5" w:rsidRDefault="00295333" w:rsidP="00295333">
      <w:pPr>
        <w:rPr>
          <w:sz w:val="28"/>
          <w:szCs w:val="28"/>
        </w:rPr>
      </w:pPr>
    </w:p>
    <w:p w14:paraId="2290BE9F" w14:textId="77777777" w:rsidR="00295333" w:rsidRPr="009C5FF5" w:rsidRDefault="00295333" w:rsidP="00295333">
      <w:pPr>
        <w:pStyle w:val="a4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9C5FF5">
        <w:rPr>
          <w:b/>
          <w:sz w:val="28"/>
          <w:szCs w:val="28"/>
          <w:lang w:val="ru-RU"/>
        </w:rPr>
        <w:t>Импорт образа в хост систему.</w:t>
      </w:r>
    </w:p>
    <w:p w14:paraId="25EDB03B" w14:textId="77777777" w:rsidR="00295333" w:rsidRPr="009C5FF5" w:rsidRDefault="00295333" w:rsidP="00403BF5">
      <w:p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 xml:space="preserve">Для загрузки 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</w:rPr>
        <w:t>image</w:t>
      </w:r>
      <w:r w:rsidRPr="009C5FF5">
        <w:rPr>
          <w:sz w:val="28"/>
          <w:szCs w:val="28"/>
          <w:lang w:val="ru-RU"/>
        </w:rPr>
        <w:t xml:space="preserve">’а с системой </w:t>
      </w:r>
      <w:proofErr w:type="spellStart"/>
      <w:r w:rsidR="00346261" w:rsidRPr="009C5FF5">
        <w:rPr>
          <w:sz w:val="28"/>
          <w:szCs w:val="28"/>
        </w:rPr>
        <w:t>alcor</w:t>
      </w:r>
      <w:proofErr w:type="spellEnd"/>
      <w:r w:rsidRPr="009C5FF5">
        <w:rPr>
          <w:sz w:val="28"/>
          <w:szCs w:val="28"/>
          <w:lang w:val="ru-RU"/>
        </w:rPr>
        <w:t>-</w:t>
      </w:r>
      <w:proofErr w:type="spellStart"/>
      <w:r w:rsidR="007D6DC8" w:rsidRPr="009C5FF5">
        <w:rPr>
          <w:sz w:val="28"/>
          <w:szCs w:val="28"/>
        </w:rPr>
        <w:t>api</w:t>
      </w:r>
      <w:proofErr w:type="spellEnd"/>
      <w:r w:rsidRPr="009C5FF5">
        <w:rPr>
          <w:sz w:val="28"/>
          <w:szCs w:val="28"/>
          <w:lang w:val="ru-RU"/>
        </w:rPr>
        <w:t xml:space="preserve"> необходимо скопировать .</w:t>
      </w:r>
      <w:r w:rsidRPr="009C5FF5">
        <w:rPr>
          <w:sz w:val="28"/>
          <w:szCs w:val="28"/>
        </w:rPr>
        <w:t>tar</w:t>
      </w:r>
      <w:r w:rsidRPr="009C5FF5">
        <w:rPr>
          <w:sz w:val="28"/>
          <w:szCs w:val="28"/>
          <w:lang w:val="ru-RU"/>
        </w:rPr>
        <w:t xml:space="preserve"> архив в хост систему. </w:t>
      </w:r>
    </w:p>
    <w:p w14:paraId="1C1D549C" w14:textId="77777777" w:rsidR="009C5FF5" w:rsidRDefault="00295333" w:rsidP="00403BF5">
      <w:p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>Далее следует перейти в директорию, куда был скопирован файл</w:t>
      </w:r>
      <w:r w:rsidR="009C5FF5">
        <w:rPr>
          <w:sz w:val="28"/>
          <w:szCs w:val="28"/>
          <w:lang w:val="ru-RU"/>
        </w:rPr>
        <w:t>, и выполнить следующие шаги:</w:t>
      </w:r>
    </w:p>
    <w:p w14:paraId="2A8E9270" w14:textId="67CC3941" w:rsidR="00295333" w:rsidRPr="009C5FF5" w:rsidRDefault="00295333" w:rsidP="00403BF5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>Убедиться в наличии</w:t>
      </w:r>
      <w:r w:rsidR="009C5FF5">
        <w:rPr>
          <w:sz w:val="28"/>
          <w:szCs w:val="28"/>
          <w:lang w:val="ru-RU"/>
        </w:rPr>
        <w:t xml:space="preserve"> файла </w:t>
      </w:r>
      <w:r w:rsidRPr="009C5FF5">
        <w:rPr>
          <w:sz w:val="28"/>
          <w:szCs w:val="28"/>
          <w:lang w:val="ru-RU"/>
        </w:rPr>
        <w:t xml:space="preserve">командой </w:t>
      </w:r>
      <w:r w:rsidRPr="009C5FF5">
        <w:rPr>
          <w:sz w:val="28"/>
          <w:szCs w:val="28"/>
        </w:rPr>
        <w:t>ls</w:t>
      </w:r>
      <w:r w:rsidR="009C5FF5">
        <w:rPr>
          <w:sz w:val="28"/>
          <w:szCs w:val="28"/>
          <w:lang w:val="ru-RU"/>
        </w:rPr>
        <w:t>;</w:t>
      </w:r>
    </w:p>
    <w:p w14:paraId="3A94A5B5" w14:textId="1F0EC0DE" w:rsidR="00295333" w:rsidRPr="009C5FF5" w:rsidRDefault="00295333" w:rsidP="00403BF5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 xml:space="preserve">Выполнить команду загрузки 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</w:rPr>
        <w:t>image</w:t>
      </w:r>
      <w:r w:rsidRPr="009C5FF5">
        <w:rPr>
          <w:sz w:val="28"/>
          <w:szCs w:val="28"/>
          <w:lang w:val="ru-RU"/>
        </w:rPr>
        <w:t xml:space="preserve">’а из архива: </w:t>
      </w:r>
      <w:r w:rsidRPr="009C5FF5">
        <w:rPr>
          <w:sz w:val="28"/>
          <w:szCs w:val="28"/>
        </w:rPr>
        <w:t>https</w:t>
      </w:r>
      <w:r w:rsidRPr="009C5FF5">
        <w:rPr>
          <w:sz w:val="28"/>
          <w:szCs w:val="28"/>
          <w:lang w:val="ru-RU"/>
        </w:rPr>
        <w:t>://</w:t>
      </w:r>
      <w:r w:rsidRPr="009C5FF5">
        <w:rPr>
          <w:sz w:val="28"/>
          <w:szCs w:val="28"/>
        </w:rPr>
        <w:t>docs</w:t>
      </w:r>
      <w:r w:rsidRPr="009C5FF5">
        <w:rPr>
          <w:sz w:val="28"/>
          <w:szCs w:val="28"/>
          <w:lang w:val="ru-RU"/>
        </w:rPr>
        <w:t>.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>.</w:t>
      </w:r>
      <w:r w:rsidRPr="009C5FF5">
        <w:rPr>
          <w:sz w:val="28"/>
          <w:szCs w:val="28"/>
        </w:rPr>
        <w:t>com</w:t>
      </w:r>
      <w:r w:rsidRPr="009C5FF5">
        <w:rPr>
          <w:sz w:val="28"/>
          <w:szCs w:val="28"/>
          <w:lang w:val="ru-RU"/>
        </w:rPr>
        <w:t>/</w:t>
      </w:r>
      <w:r w:rsidRPr="009C5FF5">
        <w:rPr>
          <w:sz w:val="28"/>
          <w:szCs w:val="28"/>
        </w:rPr>
        <w:t>engine</w:t>
      </w:r>
      <w:r w:rsidRPr="009C5FF5">
        <w:rPr>
          <w:sz w:val="28"/>
          <w:szCs w:val="28"/>
          <w:lang w:val="ru-RU"/>
        </w:rPr>
        <w:t>/</w:t>
      </w:r>
      <w:r w:rsidRPr="009C5FF5">
        <w:rPr>
          <w:sz w:val="28"/>
          <w:szCs w:val="28"/>
        </w:rPr>
        <w:t>reference</w:t>
      </w:r>
      <w:r w:rsidRPr="009C5FF5">
        <w:rPr>
          <w:sz w:val="28"/>
          <w:szCs w:val="28"/>
          <w:lang w:val="ru-RU"/>
        </w:rPr>
        <w:t>/</w:t>
      </w:r>
      <w:proofErr w:type="spellStart"/>
      <w:r w:rsidRPr="009C5FF5">
        <w:rPr>
          <w:sz w:val="28"/>
          <w:szCs w:val="28"/>
        </w:rPr>
        <w:t>commandline</w:t>
      </w:r>
      <w:proofErr w:type="spellEnd"/>
      <w:r w:rsidRPr="009C5FF5">
        <w:rPr>
          <w:sz w:val="28"/>
          <w:szCs w:val="28"/>
          <w:lang w:val="ru-RU"/>
        </w:rPr>
        <w:t>/</w:t>
      </w:r>
      <w:r w:rsidRPr="009C5FF5">
        <w:rPr>
          <w:sz w:val="28"/>
          <w:szCs w:val="28"/>
        </w:rPr>
        <w:t>load</w:t>
      </w:r>
      <w:r w:rsidRPr="009C5FF5">
        <w:rPr>
          <w:sz w:val="28"/>
          <w:szCs w:val="28"/>
          <w:lang w:val="ru-RU"/>
        </w:rPr>
        <w:t>/</w:t>
      </w:r>
    </w:p>
    <w:p w14:paraId="73A5F47B" w14:textId="73A95E5C" w:rsidR="00295333" w:rsidRPr="009C5FF5" w:rsidRDefault="00295333" w:rsidP="00403BF5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>Убедиться в загрузке образа командой «</w:t>
      </w:r>
      <w:r w:rsidRPr="009C5FF5">
        <w:rPr>
          <w:sz w:val="28"/>
          <w:szCs w:val="28"/>
        </w:rPr>
        <w:t>docker</w:t>
      </w:r>
      <w:r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</w:rPr>
        <w:t>image</w:t>
      </w:r>
      <w:r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</w:rPr>
        <w:t>ls</w:t>
      </w:r>
      <w:r w:rsidRPr="009C5FF5">
        <w:rPr>
          <w:sz w:val="28"/>
          <w:szCs w:val="28"/>
          <w:lang w:val="ru-RU"/>
        </w:rPr>
        <w:t>»</w:t>
      </w:r>
      <w:r w:rsidR="009C5FF5">
        <w:rPr>
          <w:sz w:val="28"/>
          <w:szCs w:val="28"/>
          <w:lang w:val="ru-RU"/>
        </w:rPr>
        <w:t>.</w:t>
      </w:r>
    </w:p>
    <w:p w14:paraId="40A109D2" w14:textId="77777777" w:rsidR="00295333" w:rsidRPr="009C5FF5" w:rsidRDefault="009C7603" w:rsidP="002953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pict w14:anchorId="3A3B8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17.15pt">
            <v:imagedata r:id="rId9" o:title="picturemessage_zvw4hvol"/>
          </v:shape>
        </w:pict>
      </w:r>
    </w:p>
    <w:p w14:paraId="55A6CDA2" w14:textId="0DF2C16A" w:rsidR="00403BF5" w:rsidRPr="00403BF5" w:rsidRDefault="00403BF5" w:rsidP="00403BF5">
      <w:pPr>
        <w:jc w:val="center"/>
        <w:rPr>
          <w:i/>
          <w:iCs/>
          <w:lang w:val="ru-RU"/>
        </w:rPr>
      </w:pPr>
      <w:r w:rsidRPr="00403BF5">
        <w:rPr>
          <w:i/>
          <w:iCs/>
          <w:lang w:val="ru-RU"/>
        </w:rPr>
        <w:t xml:space="preserve">Рисунок </w:t>
      </w:r>
      <w:r>
        <w:rPr>
          <w:i/>
          <w:iCs/>
          <w:lang w:val="ru-RU"/>
        </w:rPr>
        <w:t>2</w:t>
      </w:r>
      <w:r w:rsidRPr="00403BF5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Импорт образа в хост</w:t>
      </w:r>
    </w:p>
    <w:p w14:paraId="7D028FEE" w14:textId="77777777" w:rsidR="00295333" w:rsidRPr="00403BF5" w:rsidRDefault="00295333" w:rsidP="00295333">
      <w:pPr>
        <w:rPr>
          <w:sz w:val="28"/>
          <w:szCs w:val="28"/>
          <w:lang w:val="ru-RU"/>
        </w:rPr>
      </w:pPr>
    </w:p>
    <w:p w14:paraId="6658AB13" w14:textId="77777777" w:rsidR="00295333" w:rsidRPr="009C5FF5" w:rsidRDefault="00295333" w:rsidP="00295333">
      <w:pPr>
        <w:pStyle w:val="a4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9C5FF5">
        <w:rPr>
          <w:b/>
          <w:sz w:val="28"/>
          <w:szCs w:val="28"/>
          <w:lang w:val="ru-RU"/>
        </w:rPr>
        <w:t>Конфигурация приложения.</w:t>
      </w:r>
    </w:p>
    <w:p w14:paraId="72A7DD6D" w14:textId="3462CFB1" w:rsidR="00295333" w:rsidRPr="009C5FF5" w:rsidRDefault="00295333" w:rsidP="00295333">
      <w:p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 xml:space="preserve">Для запуска контейнера из образа </w:t>
      </w:r>
      <w:proofErr w:type="spellStart"/>
      <w:r w:rsidR="007D6DC8" w:rsidRPr="009C5FF5">
        <w:rPr>
          <w:sz w:val="28"/>
          <w:szCs w:val="28"/>
        </w:rPr>
        <w:t>alcor</w:t>
      </w:r>
      <w:proofErr w:type="spellEnd"/>
      <w:r w:rsidR="007D6DC8" w:rsidRPr="009C5FF5">
        <w:rPr>
          <w:sz w:val="28"/>
          <w:szCs w:val="28"/>
          <w:lang w:val="ru-RU"/>
        </w:rPr>
        <w:t>-</w:t>
      </w:r>
      <w:proofErr w:type="spellStart"/>
      <w:r w:rsidR="007D6DC8" w:rsidRPr="009C5FF5">
        <w:rPr>
          <w:sz w:val="28"/>
          <w:szCs w:val="28"/>
        </w:rPr>
        <w:t>api</w:t>
      </w:r>
      <w:proofErr w:type="spellEnd"/>
      <w:r w:rsidR="007D6DC8" w:rsidRPr="009C5FF5">
        <w:rPr>
          <w:sz w:val="28"/>
          <w:szCs w:val="28"/>
          <w:lang w:val="ru-RU"/>
        </w:rPr>
        <w:t xml:space="preserve"> </w:t>
      </w:r>
      <w:r w:rsidRPr="009C5FF5">
        <w:rPr>
          <w:sz w:val="28"/>
          <w:szCs w:val="28"/>
          <w:lang w:val="ru-RU"/>
        </w:rPr>
        <w:t xml:space="preserve">необходимо </w:t>
      </w:r>
      <w:r w:rsidR="009C5FF5">
        <w:rPr>
          <w:sz w:val="28"/>
          <w:szCs w:val="28"/>
          <w:lang w:val="ru-RU"/>
        </w:rPr>
        <w:t>выполнить следующие действия</w:t>
      </w:r>
      <w:r w:rsidRPr="009C5FF5">
        <w:rPr>
          <w:sz w:val="28"/>
          <w:szCs w:val="28"/>
          <w:lang w:val="ru-RU"/>
        </w:rPr>
        <w:t>:</w:t>
      </w:r>
    </w:p>
    <w:p w14:paraId="2CE6A386" w14:textId="77777777" w:rsidR="00295333" w:rsidRPr="009C5FF5" w:rsidRDefault="00295333" w:rsidP="0029533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 xml:space="preserve">привязать требуемый </w:t>
      </w:r>
      <w:r w:rsidRPr="009C5FF5">
        <w:rPr>
          <w:sz w:val="28"/>
          <w:szCs w:val="28"/>
        </w:rPr>
        <w:t>TCP</w:t>
      </w:r>
      <w:r w:rsidRPr="009C5FF5">
        <w:rPr>
          <w:sz w:val="28"/>
          <w:szCs w:val="28"/>
          <w:lang w:val="ru-RU"/>
        </w:rPr>
        <w:t xml:space="preserve">-порт хост системы к 80 </w:t>
      </w:r>
      <w:r w:rsidRPr="009C5FF5">
        <w:rPr>
          <w:sz w:val="28"/>
          <w:szCs w:val="28"/>
        </w:rPr>
        <w:t>TCP</w:t>
      </w:r>
      <w:r w:rsidRPr="009C5FF5">
        <w:rPr>
          <w:sz w:val="28"/>
          <w:szCs w:val="28"/>
          <w:lang w:val="ru-RU"/>
        </w:rPr>
        <w:t>-порту контейнера;</w:t>
      </w:r>
    </w:p>
    <w:p w14:paraId="271C0826" w14:textId="77777777" w:rsidR="00295333" w:rsidRPr="009C5FF5" w:rsidRDefault="00295333" w:rsidP="0029533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 xml:space="preserve">привязать требуемую папку (для хранения журналов работы приложения) хост системы к папке </w:t>
      </w:r>
      <w:r w:rsidRPr="009C5FF5">
        <w:rPr>
          <w:sz w:val="28"/>
          <w:szCs w:val="28"/>
        </w:rPr>
        <w:t>app</w:t>
      </w:r>
      <w:r w:rsidRPr="009C5FF5">
        <w:rPr>
          <w:sz w:val="28"/>
          <w:szCs w:val="28"/>
          <w:lang w:val="ru-RU"/>
        </w:rPr>
        <w:t>/</w:t>
      </w:r>
      <w:r w:rsidRPr="009C5FF5">
        <w:rPr>
          <w:sz w:val="28"/>
          <w:szCs w:val="28"/>
        </w:rPr>
        <w:t>Logs</w:t>
      </w:r>
      <w:r w:rsidRPr="009C5FF5">
        <w:rPr>
          <w:sz w:val="28"/>
          <w:szCs w:val="28"/>
          <w:lang w:val="ru-RU"/>
        </w:rPr>
        <w:t xml:space="preserve"> контейнера;</w:t>
      </w:r>
    </w:p>
    <w:p w14:paraId="797163AE" w14:textId="77777777" w:rsidR="00295333" w:rsidRPr="009C5FF5" w:rsidRDefault="00295333" w:rsidP="0029533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>задать переменную окружения контейнера «</w:t>
      </w:r>
      <w:proofErr w:type="spellStart"/>
      <w:r w:rsidRPr="009C5FF5">
        <w:rPr>
          <w:sz w:val="28"/>
          <w:szCs w:val="28"/>
        </w:rPr>
        <w:t>orm</w:t>
      </w:r>
      <w:proofErr w:type="spellEnd"/>
      <w:r w:rsidRPr="009C5FF5">
        <w:rPr>
          <w:sz w:val="28"/>
          <w:szCs w:val="28"/>
          <w:lang w:val="ru-RU"/>
        </w:rPr>
        <w:t>__</w:t>
      </w:r>
      <w:proofErr w:type="gramStart"/>
      <w:r w:rsidRPr="009C5FF5">
        <w:rPr>
          <w:sz w:val="28"/>
          <w:szCs w:val="28"/>
        </w:rPr>
        <w:t>connection</w:t>
      </w:r>
      <w:r w:rsidRPr="009C5FF5">
        <w:rPr>
          <w:sz w:val="28"/>
          <w:szCs w:val="28"/>
          <w:lang w:val="ru-RU"/>
        </w:rPr>
        <w:t>.</w:t>
      </w:r>
      <w:r w:rsidRPr="009C5FF5">
        <w:rPr>
          <w:sz w:val="28"/>
          <w:szCs w:val="28"/>
        </w:rPr>
        <w:t>connection</w:t>
      </w:r>
      <w:proofErr w:type="gramEnd"/>
      <w:r w:rsidRPr="009C5FF5">
        <w:rPr>
          <w:sz w:val="28"/>
          <w:szCs w:val="28"/>
          <w:lang w:val="ru-RU"/>
        </w:rPr>
        <w:t>_</w:t>
      </w:r>
      <w:r w:rsidRPr="009C5FF5">
        <w:rPr>
          <w:sz w:val="28"/>
          <w:szCs w:val="28"/>
        </w:rPr>
        <w:t>string</w:t>
      </w:r>
      <w:r w:rsidRPr="009C5FF5">
        <w:rPr>
          <w:sz w:val="28"/>
          <w:szCs w:val="28"/>
          <w:lang w:val="ru-RU"/>
        </w:rPr>
        <w:t>» значением строки подключения к БД;</w:t>
      </w:r>
    </w:p>
    <w:p w14:paraId="0E0A0E2A" w14:textId="77777777" w:rsidR="00295333" w:rsidRPr="009C5FF5" w:rsidRDefault="00295333" w:rsidP="0029533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>задать переменную окружения контейнера «</w:t>
      </w:r>
      <w:r w:rsidRPr="009C5FF5">
        <w:rPr>
          <w:sz w:val="28"/>
          <w:szCs w:val="28"/>
        </w:rPr>
        <w:t>TZ</w:t>
      </w:r>
      <w:r w:rsidRPr="009C5FF5">
        <w:rPr>
          <w:sz w:val="28"/>
          <w:szCs w:val="28"/>
          <w:lang w:val="ru-RU"/>
        </w:rPr>
        <w:t>» значением временной зоны;</w:t>
      </w:r>
    </w:p>
    <w:p w14:paraId="32CE0FCA" w14:textId="77777777" w:rsidR="00346261" w:rsidRPr="009C5FF5" w:rsidRDefault="00346261" w:rsidP="00346261">
      <w:pPr>
        <w:pStyle w:val="a4"/>
        <w:ind w:left="795"/>
        <w:rPr>
          <w:sz w:val="28"/>
          <w:szCs w:val="28"/>
          <w:lang w:val="ru-RU"/>
        </w:rPr>
      </w:pPr>
    </w:p>
    <w:p w14:paraId="26408A82" w14:textId="77777777" w:rsidR="00295333" w:rsidRPr="009C5FF5" w:rsidRDefault="00295333" w:rsidP="00295333">
      <w:pPr>
        <w:pStyle w:val="a4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9C5FF5">
        <w:rPr>
          <w:b/>
          <w:sz w:val="28"/>
          <w:szCs w:val="28"/>
          <w:lang w:val="ru-RU"/>
        </w:rPr>
        <w:t>Запуск программы</w:t>
      </w:r>
    </w:p>
    <w:p w14:paraId="150E53B4" w14:textId="77777777" w:rsidR="00295333" w:rsidRPr="009C5FF5" w:rsidRDefault="00295333" w:rsidP="00295333">
      <w:pPr>
        <w:rPr>
          <w:sz w:val="28"/>
          <w:szCs w:val="28"/>
          <w:lang w:val="ru-RU"/>
        </w:rPr>
      </w:pPr>
      <w:r w:rsidRPr="009C5FF5">
        <w:rPr>
          <w:sz w:val="28"/>
          <w:szCs w:val="28"/>
          <w:lang w:val="ru-RU"/>
        </w:rPr>
        <w:tab/>
        <w:t>Для запуска сервера может быть использована:</w:t>
      </w:r>
    </w:p>
    <w:p w14:paraId="61ADD5E3" w14:textId="77777777" w:rsidR="00295333" w:rsidRPr="009C5FF5" w:rsidRDefault="00295333" w:rsidP="00295333">
      <w:pPr>
        <w:pStyle w:val="a4"/>
        <w:numPr>
          <w:ilvl w:val="0"/>
          <w:numId w:val="3"/>
        </w:numPr>
        <w:rPr>
          <w:color w:val="0000FF"/>
          <w:sz w:val="28"/>
          <w:szCs w:val="28"/>
          <w:u w:val="single"/>
        </w:rPr>
      </w:pPr>
      <w:r w:rsidRPr="009C5FF5">
        <w:rPr>
          <w:sz w:val="28"/>
          <w:szCs w:val="28"/>
          <w:lang w:val="ru-RU"/>
        </w:rPr>
        <w:t xml:space="preserve">утилита </w:t>
      </w:r>
      <w:r w:rsidRPr="009C5FF5">
        <w:rPr>
          <w:sz w:val="28"/>
          <w:szCs w:val="28"/>
        </w:rPr>
        <w:t>“docker</w:t>
      </w:r>
      <w:r w:rsidRPr="009C5FF5">
        <w:rPr>
          <w:sz w:val="28"/>
          <w:szCs w:val="28"/>
          <w:lang w:val="ru-RU"/>
        </w:rPr>
        <w:t>-</w:t>
      </w:r>
      <w:r w:rsidRPr="009C5FF5">
        <w:rPr>
          <w:sz w:val="28"/>
          <w:szCs w:val="28"/>
        </w:rPr>
        <w:t>compose”</w:t>
      </w:r>
      <w:r w:rsidRPr="009C5FF5">
        <w:rPr>
          <w:sz w:val="28"/>
          <w:szCs w:val="28"/>
          <w:lang w:val="ru-RU"/>
        </w:rPr>
        <w:t>;</w:t>
      </w:r>
    </w:p>
    <w:p w14:paraId="64F359D4" w14:textId="77777777" w:rsidR="00295333" w:rsidRPr="009C5FF5" w:rsidRDefault="00A0229C" w:rsidP="00295333">
      <w:pPr>
        <w:pStyle w:val="a4"/>
        <w:ind w:left="795"/>
        <w:rPr>
          <w:rStyle w:val="a3"/>
          <w:sz w:val="28"/>
          <w:szCs w:val="28"/>
        </w:rPr>
      </w:pPr>
      <w:hyperlink r:id="rId10" w:history="1">
        <w:r w:rsidR="00295333" w:rsidRPr="009C5FF5">
          <w:rPr>
            <w:rStyle w:val="a3"/>
            <w:sz w:val="28"/>
            <w:szCs w:val="28"/>
          </w:rPr>
          <w:t>https://docs.docker.com/compose/</w:t>
        </w:r>
      </w:hyperlink>
    </w:p>
    <w:p w14:paraId="66C9F739" w14:textId="77777777" w:rsidR="00295333" w:rsidRPr="009C5FF5" w:rsidRDefault="00295333" w:rsidP="00295333">
      <w:pPr>
        <w:pStyle w:val="a4"/>
        <w:numPr>
          <w:ilvl w:val="0"/>
          <w:numId w:val="3"/>
        </w:numPr>
        <w:rPr>
          <w:sz w:val="28"/>
          <w:szCs w:val="28"/>
        </w:rPr>
      </w:pPr>
      <w:r w:rsidRPr="009C5FF5">
        <w:rPr>
          <w:sz w:val="28"/>
          <w:szCs w:val="28"/>
          <w:lang w:val="ru-RU"/>
        </w:rPr>
        <w:t>командой</w:t>
      </w:r>
      <w:r w:rsidRPr="009C5FF5">
        <w:rPr>
          <w:sz w:val="28"/>
          <w:szCs w:val="28"/>
        </w:rPr>
        <w:t xml:space="preserve"> “docker stack” (</w:t>
      </w:r>
      <w:r w:rsidRPr="009C5FF5">
        <w:rPr>
          <w:sz w:val="28"/>
          <w:szCs w:val="28"/>
          <w:lang w:val="ru-RU"/>
        </w:rPr>
        <w:t>для</w:t>
      </w:r>
      <w:r w:rsidRPr="009C5FF5">
        <w:rPr>
          <w:sz w:val="28"/>
          <w:szCs w:val="28"/>
        </w:rPr>
        <w:t xml:space="preserve"> </w:t>
      </w:r>
      <w:r w:rsidRPr="009C5FF5">
        <w:rPr>
          <w:sz w:val="28"/>
          <w:szCs w:val="28"/>
          <w:lang w:val="ru-RU"/>
        </w:rPr>
        <w:t>запуска</w:t>
      </w:r>
      <w:r w:rsidRPr="009C5FF5">
        <w:rPr>
          <w:sz w:val="28"/>
          <w:szCs w:val="28"/>
        </w:rPr>
        <w:t xml:space="preserve"> swarm mode);</w:t>
      </w:r>
    </w:p>
    <w:p w14:paraId="6D1E4469" w14:textId="77777777" w:rsidR="00295333" w:rsidRPr="009C5FF5" w:rsidRDefault="00A0229C" w:rsidP="00295333">
      <w:pPr>
        <w:pStyle w:val="a4"/>
        <w:ind w:left="795"/>
        <w:rPr>
          <w:rStyle w:val="a3"/>
          <w:sz w:val="28"/>
          <w:szCs w:val="28"/>
        </w:rPr>
      </w:pPr>
      <w:hyperlink r:id="rId11" w:history="1">
        <w:r w:rsidR="00295333" w:rsidRPr="009C5FF5">
          <w:rPr>
            <w:rStyle w:val="a3"/>
            <w:sz w:val="28"/>
            <w:szCs w:val="28"/>
          </w:rPr>
          <w:t>https://docs.docker.com/engine/swarm/</w:t>
        </w:r>
      </w:hyperlink>
    </w:p>
    <w:p w14:paraId="3D334FE7" w14:textId="77777777" w:rsidR="00295333" w:rsidRPr="009C5FF5" w:rsidRDefault="00295333" w:rsidP="00295333">
      <w:pPr>
        <w:pStyle w:val="a4"/>
        <w:numPr>
          <w:ilvl w:val="0"/>
          <w:numId w:val="3"/>
        </w:numPr>
        <w:rPr>
          <w:sz w:val="28"/>
          <w:szCs w:val="28"/>
        </w:rPr>
      </w:pPr>
      <w:r w:rsidRPr="009C5FF5">
        <w:rPr>
          <w:sz w:val="28"/>
          <w:szCs w:val="28"/>
          <w:lang w:val="ru-RU"/>
        </w:rPr>
        <w:t xml:space="preserve">командой </w:t>
      </w:r>
      <w:r w:rsidRPr="009C5FF5">
        <w:rPr>
          <w:sz w:val="28"/>
          <w:szCs w:val="28"/>
        </w:rPr>
        <w:t>“docker run”;</w:t>
      </w:r>
    </w:p>
    <w:p w14:paraId="748D3026" w14:textId="77777777" w:rsidR="00295333" w:rsidRPr="009C5FF5" w:rsidRDefault="00A0229C" w:rsidP="00295333">
      <w:pPr>
        <w:pStyle w:val="a4"/>
        <w:ind w:left="795"/>
        <w:rPr>
          <w:rStyle w:val="a3"/>
          <w:sz w:val="28"/>
          <w:szCs w:val="28"/>
        </w:rPr>
      </w:pPr>
      <w:hyperlink r:id="rId12" w:history="1">
        <w:r w:rsidR="00295333" w:rsidRPr="009C5FF5">
          <w:rPr>
            <w:rStyle w:val="a3"/>
            <w:sz w:val="28"/>
            <w:szCs w:val="28"/>
          </w:rPr>
          <w:t>https://docs.docker.com/engine/reference/commandline/run/</w:t>
        </w:r>
      </w:hyperlink>
    </w:p>
    <w:p w14:paraId="677D1CD6" w14:textId="77777777" w:rsidR="000D1AB3" w:rsidRPr="009C5FF5" w:rsidRDefault="000D1AB3" w:rsidP="00295333">
      <w:pPr>
        <w:pStyle w:val="a4"/>
        <w:ind w:left="795"/>
        <w:rPr>
          <w:rStyle w:val="a3"/>
          <w:sz w:val="28"/>
          <w:szCs w:val="28"/>
        </w:rPr>
      </w:pPr>
    </w:p>
    <w:p w14:paraId="45C82179" w14:textId="77777777" w:rsidR="00295333" w:rsidRPr="009C5FF5" w:rsidRDefault="00295333" w:rsidP="00295333">
      <w:pPr>
        <w:spacing w:line="267" w:lineRule="auto"/>
        <w:ind w:left="3" w:firstLine="708"/>
        <w:jc w:val="both"/>
        <w:rPr>
          <w:sz w:val="20"/>
          <w:szCs w:val="20"/>
          <w:lang w:val="ru-RU"/>
        </w:rPr>
      </w:pPr>
      <w:r w:rsidRPr="009C5FF5">
        <w:rPr>
          <w:rFonts w:eastAsia="Times New Roman"/>
          <w:sz w:val="28"/>
          <w:szCs w:val="28"/>
          <w:lang w:val="ru-RU"/>
        </w:rPr>
        <w:t xml:space="preserve">Если </w:t>
      </w:r>
      <w:r w:rsidR="000D1AB3" w:rsidRPr="009C5FF5">
        <w:rPr>
          <w:rFonts w:eastAsia="Times New Roman"/>
          <w:sz w:val="28"/>
          <w:szCs w:val="28"/>
          <w:lang w:val="ru-RU"/>
        </w:rPr>
        <w:t>требуется переустановить Систему</w:t>
      </w:r>
      <w:r w:rsidRPr="009C5FF5">
        <w:rPr>
          <w:rFonts w:eastAsia="Times New Roman"/>
          <w:sz w:val="28"/>
          <w:szCs w:val="28"/>
          <w:lang w:val="ru-RU"/>
        </w:rPr>
        <w:t>, необходимо очистить базу данных от таблиц.</w:t>
      </w:r>
    </w:p>
    <w:p w14:paraId="29B8EFBB" w14:textId="77777777" w:rsidR="00295333" w:rsidRPr="009C5FF5" w:rsidRDefault="000D1AB3" w:rsidP="00295333">
      <w:pPr>
        <w:spacing w:line="265" w:lineRule="auto"/>
        <w:ind w:left="3" w:firstLine="708"/>
        <w:jc w:val="both"/>
        <w:rPr>
          <w:sz w:val="20"/>
          <w:szCs w:val="20"/>
          <w:lang w:val="ru-RU"/>
        </w:rPr>
      </w:pPr>
      <w:r w:rsidRPr="009C5FF5">
        <w:rPr>
          <w:rFonts w:eastAsia="Times New Roman"/>
          <w:sz w:val="28"/>
          <w:szCs w:val="28"/>
          <w:lang w:val="ru-RU"/>
        </w:rPr>
        <w:t>Необходимо убедиться</w:t>
      </w:r>
      <w:r w:rsidR="00295333" w:rsidRPr="009C5FF5">
        <w:rPr>
          <w:rFonts w:eastAsia="Times New Roman"/>
          <w:sz w:val="28"/>
          <w:szCs w:val="28"/>
          <w:lang w:val="ru-RU"/>
        </w:rPr>
        <w:t>, что на диске есть дополнительно 100 Мб свободного дискового пространства для работы системы обновлений.</w:t>
      </w:r>
    </w:p>
    <w:sectPr w:rsidR="00295333" w:rsidRPr="009C5FF5" w:rsidSect="0038728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391F" w14:textId="77777777" w:rsidR="00A0229C" w:rsidRDefault="00A0229C" w:rsidP="00387286">
      <w:r>
        <w:separator/>
      </w:r>
    </w:p>
  </w:endnote>
  <w:endnote w:type="continuationSeparator" w:id="0">
    <w:p w14:paraId="52EF358E" w14:textId="77777777" w:rsidR="00A0229C" w:rsidRDefault="00A0229C" w:rsidP="0038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911988"/>
      <w:docPartObj>
        <w:docPartGallery w:val="Page Numbers (Bottom of Page)"/>
        <w:docPartUnique/>
      </w:docPartObj>
    </w:sdtPr>
    <w:sdtEndPr/>
    <w:sdtContent>
      <w:p w14:paraId="27151705" w14:textId="3F2210B8" w:rsidR="00387286" w:rsidRDefault="003872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55" w:rsidRPr="00B42A55">
          <w:rPr>
            <w:noProof/>
            <w:lang w:val="ru-RU"/>
          </w:rPr>
          <w:t>3</w:t>
        </w:r>
        <w:r>
          <w:fldChar w:fldCharType="end"/>
        </w:r>
      </w:p>
    </w:sdtContent>
  </w:sdt>
  <w:p w14:paraId="369B69AA" w14:textId="77777777" w:rsidR="00387286" w:rsidRDefault="00387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84D3" w14:textId="77777777" w:rsidR="00A0229C" w:rsidRDefault="00A0229C" w:rsidP="00387286">
      <w:r>
        <w:separator/>
      </w:r>
    </w:p>
  </w:footnote>
  <w:footnote w:type="continuationSeparator" w:id="0">
    <w:p w14:paraId="45FFE73A" w14:textId="77777777" w:rsidR="00A0229C" w:rsidRDefault="00A0229C" w:rsidP="0038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338AB"/>
    <w:multiLevelType w:val="hybridMultilevel"/>
    <w:tmpl w:val="B7442E1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CB25E63"/>
    <w:multiLevelType w:val="hybridMultilevel"/>
    <w:tmpl w:val="4C76D95E"/>
    <w:lvl w:ilvl="0" w:tplc="39B4F98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C1621E"/>
    <w:multiLevelType w:val="hybridMultilevel"/>
    <w:tmpl w:val="78F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181F"/>
    <w:multiLevelType w:val="hybridMultilevel"/>
    <w:tmpl w:val="02BAF5A6"/>
    <w:lvl w:ilvl="0" w:tplc="F01CE082">
      <w:start w:val="1"/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33"/>
    <w:rsid w:val="000A0C54"/>
    <w:rsid w:val="000D1AB3"/>
    <w:rsid w:val="00137934"/>
    <w:rsid w:val="001674BA"/>
    <w:rsid w:val="00202F0F"/>
    <w:rsid w:val="00295333"/>
    <w:rsid w:val="00346261"/>
    <w:rsid w:val="00387286"/>
    <w:rsid w:val="00403BF5"/>
    <w:rsid w:val="00432756"/>
    <w:rsid w:val="00486964"/>
    <w:rsid w:val="004A7C7B"/>
    <w:rsid w:val="004F67F9"/>
    <w:rsid w:val="00513404"/>
    <w:rsid w:val="005567C4"/>
    <w:rsid w:val="006A641A"/>
    <w:rsid w:val="007D6DC8"/>
    <w:rsid w:val="009B48B7"/>
    <w:rsid w:val="009C0BDE"/>
    <w:rsid w:val="009C5FF5"/>
    <w:rsid w:val="009C7603"/>
    <w:rsid w:val="00A0229C"/>
    <w:rsid w:val="00AD5D55"/>
    <w:rsid w:val="00B42A55"/>
    <w:rsid w:val="00B853B3"/>
    <w:rsid w:val="00CE26CE"/>
    <w:rsid w:val="00D25450"/>
    <w:rsid w:val="00E24FC3"/>
    <w:rsid w:val="00F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A30"/>
  <w15:chartTrackingRefBased/>
  <w15:docId w15:val="{D6ED8EDC-B692-43F3-BA4C-77165BE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33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286"/>
    <w:rPr>
      <w:rFonts w:ascii="Times New Roman" w:eastAsiaTheme="minorEastAsia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8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286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docker.com/install/" TargetMode="External"/><Relationship Id="rId12" Type="http://schemas.openxmlformats.org/officeDocument/2006/relationships/hyperlink" Target="https://docs.docker.com/engine/reference/commandline/r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docker.com/engine/swar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docker.com/compo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Евгения Александровна</dc:creator>
  <cp:keywords/>
  <dc:description/>
  <cp:lastModifiedBy>Кикоть Игорь Александрович</cp:lastModifiedBy>
  <cp:revision>18</cp:revision>
  <dcterms:created xsi:type="dcterms:W3CDTF">2019-12-28T06:41:00Z</dcterms:created>
  <dcterms:modified xsi:type="dcterms:W3CDTF">2021-02-19T11:56:00Z</dcterms:modified>
</cp:coreProperties>
</file>