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8C5" w:rsidRDefault="00D94C78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 w:rsidR="00C20FC7">
        <w:rPr>
          <w:rFonts w:ascii="Times New Roman" w:eastAsia="Times New Roman" w:hAnsi="Times New Roman" w:cs="Times New Roman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</w:t>
      </w:r>
    </w:p>
    <w:p w:rsidR="00B178C5" w:rsidRDefault="00D94C78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 </w:t>
      </w:r>
      <w:r w:rsidR="005C598C">
        <w:rPr>
          <w:rFonts w:ascii="Times New Roman" w:eastAsia="Times New Roman" w:hAnsi="Times New Roman" w:cs="Times New Roman"/>
        </w:rPr>
        <w:t>Положению</w:t>
      </w:r>
      <w:r>
        <w:rPr>
          <w:rFonts w:ascii="Times New Roman" w:eastAsia="Times New Roman" w:hAnsi="Times New Roman" w:cs="Times New Roman"/>
        </w:rPr>
        <w:t xml:space="preserve"> _______________</w:t>
      </w:r>
    </w:p>
    <w:p w:rsidR="00B178C5" w:rsidRDefault="00D94C78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 _______________________</w:t>
      </w:r>
    </w:p>
    <w:p w:rsidR="00B178C5" w:rsidRDefault="00B178C5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</w:rPr>
      </w:pPr>
    </w:p>
    <w:p w:rsidR="00B178C5" w:rsidRDefault="00B178C5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</w:rPr>
      </w:pPr>
    </w:p>
    <w:p w:rsidR="00B178C5" w:rsidRDefault="00B178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B178C5" w:rsidRDefault="00B178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</w:rPr>
      </w:pPr>
    </w:p>
    <w:p w:rsidR="00B178C5" w:rsidRDefault="00D94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Договор купли-продажи</w:t>
      </w:r>
    </w:p>
    <w:p w:rsidR="00B178C5" w:rsidRDefault="00D94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НЕДВИЖИМОГО</w:t>
      </w:r>
      <w:r w:rsidR="004D7C3A">
        <w:rPr>
          <w:rFonts w:ascii="Times New Roman" w:eastAsia="Times New Roman" w:hAnsi="Times New Roman" w:cs="Times New Roman"/>
          <w:b/>
          <w:caps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ИМУЩЕСТВА </w:t>
      </w:r>
      <w:r>
        <w:rPr>
          <w:rFonts w:ascii="Segoe UI Symbol" w:eastAsia="Segoe UI Symbol" w:hAnsi="Segoe UI Symbol" w:cs="Segoe UI Symbol"/>
          <w:b/>
          <w:caps/>
          <w:sz w:val="24"/>
        </w:rPr>
        <w:t>№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____________ </w:t>
      </w:r>
    </w:p>
    <w:p w:rsidR="00B178C5" w:rsidRDefault="00B178C5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6"/>
        <w:gridCol w:w="4817"/>
      </w:tblGrid>
      <w:tr w:rsidR="00B178C5">
        <w:trPr>
          <w:trHeight w:val="1"/>
        </w:trPr>
        <w:tc>
          <w:tcPr>
            <w:tcW w:w="4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D94C78">
            <w:pPr>
              <w:spacing w:after="0" w:line="240" w:lineRule="auto"/>
              <w:ind w:right="-1800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 __________</w:t>
            </w:r>
          </w:p>
        </w:tc>
        <w:tc>
          <w:tcPr>
            <w:tcW w:w="4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D94C7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«___» __________ 201___ г.</w:t>
            </w:r>
          </w:p>
        </w:tc>
      </w:tr>
    </w:tbl>
    <w:p w:rsidR="00B178C5" w:rsidRDefault="00B178C5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именуемое в дальнейшем «</w:t>
      </w:r>
      <w:r>
        <w:rPr>
          <w:rFonts w:ascii="Times New Roman" w:eastAsia="Times New Roman" w:hAnsi="Times New Roman" w:cs="Times New Roman"/>
          <w:b/>
          <w:sz w:val="24"/>
        </w:rPr>
        <w:t>Продавец»</w:t>
      </w:r>
      <w:r>
        <w:rPr>
          <w:rFonts w:ascii="Times New Roman" w:eastAsia="Times New Roman" w:hAnsi="Times New Roman" w:cs="Times New Roman"/>
          <w:sz w:val="24"/>
        </w:rPr>
        <w:t xml:space="preserve">, в лице ________________________________________, действующего на основании __________________________________________________________, и </w:t>
      </w:r>
      <w:proofErr w:type="gramEnd"/>
    </w:p>
    <w:p w:rsidR="00B178C5" w:rsidRDefault="00D94C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>, именуемое в дальнейшем «</w:t>
      </w:r>
      <w:r>
        <w:rPr>
          <w:rFonts w:ascii="Times New Roman" w:eastAsia="Times New Roman" w:hAnsi="Times New Roman" w:cs="Times New Roman"/>
          <w:b/>
          <w:sz w:val="24"/>
        </w:rPr>
        <w:t>Покупатель»</w:t>
      </w:r>
      <w:r>
        <w:rPr>
          <w:rFonts w:ascii="Times New Roman" w:eastAsia="Times New Roman" w:hAnsi="Times New Roman" w:cs="Times New Roman"/>
          <w:sz w:val="24"/>
        </w:rPr>
        <w:t xml:space="preserve">, в лице ________________________________________, действующего на основании ___________________________________________, с другой стороны, </w:t>
      </w:r>
      <w:proofErr w:type="gramEnd"/>
    </w:p>
    <w:p w:rsidR="00B178C5" w:rsidRDefault="00D94C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далее по </w:t>
      </w:r>
      <w:proofErr w:type="gramStart"/>
      <w:r>
        <w:rPr>
          <w:rFonts w:ascii="Times New Roman" w:eastAsia="Times New Roman" w:hAnsi="Times New Roman" w:cs="Times New Roman"/>
          <w:sz w:val="24"/>
        </w:rPr>
        <w:t>отдельности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именуемые также </w:t>
      </w:r>
      <w:r>
        <w:rPr>
          <w:rFonts w:ascii="Times New Roman" w:eastAsia="Times New Roman" w:hAnsi="Times New Roman" w:cs="Times New Roman"/>
          <w:b/>
          <w:sz w:val="24"/>
        </w:rPr>
        <w:t>«Сторона»</w:t>
      </w:r>
      <w:r>
        <w:rPr>
          <w:rFonts w:ascii="Times New Roman" w:eastAsia="Times New Roman" w:hAnsi="Times New Roman" w:cs="Times New Roman"/>
          <w:sz w:val="24"/>
        </w:rPr>
        <w:t xml:space="preserve">, а совместно – </w:t>
      </w:r>
      <w:r>
        <w:rPr>
          <w:rFonts w:ascii="Times New Roman" w:eastAsia="Times New Roman" w:hAnsi="Times New Roman" w:cs="Times New Roman"/>
          <w:b/>
          <w:sz w:val="24"/>
        </w:rPr>
        <w:t>«Стороны»</w:t>
      </w:r>
      <w:r>
        <w:rPr>
          <w:rFonts w:ascii="Times New Roman" w:eastAsia="Times New Roman" w:hAnsi="Times New Roman" w:cs="Times New Roman"/>
          <w:sz w:val="24"/>
        </w:rPr>
        <w:t xml:space="preserve">, подписали настоящий договор купли-продажи недвижимого имущества (далее – </w:t>
      </w:r>
      <w:r>
        <w:rPr>
          <w:rFonts w:ascii="Times New Roman" w:eastAsia="Times New Roman" w:hAnsi="Times New Roman" w:cs="Times New Roman"/>
          <w:b/>
          <w:sz w:val="24"/>
        </w:rPr>
        <w:t>«Договор»</w:t>
      </w:r>
      <w:r>
        <w:rPr>
          <w:rFonts w:ascii="Times New Roman" w:eastAsia="Times New Roman" w:hAnsi="Times New Roman" w:cs="Times New Roman"/>
          <w:sz w:val="24"/>
        </w:rPr>
        <w:t>) о нижеследующем:</w:t>
      </w:r>
    </w:p>
    <w:p w:rsidR="00B178C5" w:rsidRDefault="00B178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</w:rPr>
      </w:pPr>
    </w:p>
    <w:p w:rsidR="00B178C5" w:rsidRDefault="00D94C78">
      <w:pPr>
        <w:numPr>
          <w:ilvl w:val="0"/>
          <w:numId w:val="1"/>
        </w:numPr>
        <w:tabs>
          <w:tab w:val="left" w:pos="360"/>
        </w:tabs>
        <w:spacing w:after="120" w:line="240" w:lineRule="auto"/>
        <w:ind w:left="425" w:hanging="425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Предмет договора</w:t>
      </w:r>
    </w:p>
    <w:p w:rsidR="00B178C5" w:rsidRDefault="00D94C78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1.1. По настоящему Договору Продавец обязуется передать в собственность Покупателю имущество </w:t>
      </w:r>
      <w:r w:rsidR="005C598C">
        <w:rPr>
          <w:rFonts w:ascii="Times New Roman" w:eastAsia="Times New Roman" w:hAnsi="Times New Roman" w:cs="Times New Roman"/>
          <w:sz w:val="24"/>
        </w:rPr>
        <w:t>______________</w:t>
      </w:r>
      <w:r>
        <w:rPr>
          <w:rFonts w:ascii="Times New Roman" w:eastAsia="Times New Roman" w:hAnsi="Times New Roman" w:cs="Times New Roman"/>
          <w:sz w:val="24"/>
        </w:rPr>
        <w:t xml:space="preserve"> в месте его передачи, указанном в п. 3.1.1. Договора, а Покупатель обязуется принять в собственность указанное Имущество и оплатить его в установленные Договором сроки.</w:t>
      </w:r>
    </w:p>
    <w:p w:rsidR="00B178C5" w:rsidRDefault="00B178C5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Pr="004D7C3A" w:rsidRDefault="00D94C78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4D7C3A">
        <w:rPr>
          <w:rFonts w:ascii="Times New Roman" w:eastAsia="Times New Roman" w:hAnsi="Times New Roman" w:cs="Times New Roman"/>
          <w:sz w:val="24"/>
        </w:rPr>
        <w:t>1.2. Имущество расположено в границах земельн</w:t>
      </w:r>
      <w:r w:rsidR="00F26A89" w:rsidRPr="004D7C3A">
        <w:rPr>
          <w:rFonts w:ascii="Times New Roman" w:eastAsia="Times New Roman" w:hAnsi="Times New Roman" w:cs="Times New Roman"/>
          <w:sz w:val="24"/>
        </w:rPr>
        <w:t>ого</w:t>
      </w:r>
      <w:r w:rsidRPr="004D7C3A">
        <w:rPr>
          <w:rFonts w:ascii="Times New Roman" w:eastAsia="Times New Roman" w:hAnsi="Times New Roman" w:cs="Times New Roman"/>
          <w:sz w:val="24"/>
        </w:rPr>
        <w:t xml:space="preserve"> участк</w:t>
      </w:r>
      <w:r w:rsidR="00F26A89" w:rsidRPr="004D7C3A">
        <w:rPr>
          <w:rFonts w:ascii="Times New Roman" w:eastAsia="Times New Roman" w:hAnsi="Times New Roman" w:cs="Times New Roman"/>
          <w:sz w:val="24"/>
        </w:rPr>
        <w:t>а</w:t>
      </w:r>
      <w:r w:rsidRPr="004D7C3A">
        <w:rPr>
          <w:rFonts w:ascii="Times New Roman" w:eastAsia="Times New Roman" w:hAnsi="Times New Roman" w:cs="Times New Roman"/>
          <w:sz w:val="24"/>
        </w:rPr>
        <w:t>, сведения о котор</w:t>
      </w:r>
      <w:r w:rsidR="00F26A89" w:rsidRPr="004D7C3A">
        <w:rPr>
          <w:rFonts w:ascii="Times New Roman" w:eastAsia="Times New Roman" w:hAnsi="Times New Roman" w:cs="Times New Roman"/>
          <w:sz w:val="24"/>
        </w:rPr>
        <w:t>ом</w:t>
      </w:r>
      <w:r w:rsidRPr="004D7C3A">
        <w:rPr>
          <w:rFonts w:ascii="Times New Roman" w:eastAsia="Times New Roman" w:hAnsi="Times New Roman" w:cs="Times New Roman"/>
          <w:sz w:val="24"/>
        </w:rPr>
        <w:t xml:space="preserve"> приведены в Приложении </w:t>
      </w:r>
      <w:r w:rsidRPr="004D7C3A">
        <w:rPr>
          <w:rFonts w:ascii="Segoe UI Symbol" w:eastAsia="Segoe UI Symbol" w:hAnsi="Segoe UI Symbol" w:cs="Segoe UI Symbol"/>
          <w:sz w:val="24"/>
        </w:rPr>
        <w:t>№</w:t>
      </w:r>
      <w:r w:rsidRPr="004D7C3A">
        <w:rPr>
          <w:rFonts w:ascii="Times New Roman" w:eastAsia="Times New Roman" w:hAnsi="Times New Roman" w:cs="Times New Roman"/>
          <w:sz w:val="24"/>
        </w:rPr>
        <w:t xml:space="preserve"> 1 к Договору. Согласно ст. 552 Гражданского кодекса Российской Федерации Покупатель приобретает от Продавца права на земельны</w:t>
      </w:r>
      <w:r w:rsidR="004D7C3A">
        <w:rPr>
          <w:rFonts w:ascii="Times New Roman" w:eastAsia="Times New Roman" w:hAnsi="Times New Roman" w:cs="Times New Roman"/>
          <w:sz w:val="24"/>
        </w:rPr>
        <w:t>й</w:t>
      </w:r>
      <w:r w:rsidRPr="004D7C3A">
        <w:rPr>
          <w:rFonts w:ascii="Times New Roman" w:eastAsia="Times New Roman" w:hAnsi="Times New Roman" w:cs="Times New Roman"/>
          <w:sz w:val="24"/>
        </w:rPr>
        <w:t xml:space="preserve"> участ</w:t>
      </w:r>
      <w:r w:rsidR="004D7C3A">
        <w:rPr>
          <w:rFonts w:ascii="Times New Roman" w:eastAsia="Times New Roman" w:hAnsi="Times New Roman" w:cs="Times New Roman"/>
          <w:sz w:val="24"/>
        </w:rPr>
        <w:t>о</w:t>
      </w:r>
      <w:r w:rsidRPr="004D7C3A">
        <w:rPr>
          <w:rFonts w:ascii="Times New Roman" w:eastAsia="Times New Roman" w:hAnsi="Times New Roman" w:cs="Times New Roman"/>
          <w:sz w:val="24"/>
        </w:rPr>
        <w:t>к, заняты</w:t>
      </w:r>
      <w:r w:rsidR="004D7C3A">
        <w:rPr>
          <w:rFonts w:ascii="Times New Roman" w:eastAsia="Times New Roman" w:hAnsi="Times New Roman" w:cs="Times New Roman"/>
          <w:sz w:val="24"/>
        </w:rPr>
        <w:t>й</w:t>
      </w:r>
      <w:r w:rsidRPr="004D7C3A">
        <w:rPr>
          <w:rFonts w:ascii="Times New Roman" w:eastAsia="Times New Roman" w:hAnsi="Times New Roman" w:cs="Times New Roman"/>
          <w:sz w:val="24"/>
        </w:rPr>
        <w:t xml:space="preserve"> Имуществом и необходимые для его использования, согласно Приложению </w:t>
      </w:r>
      <w:r w:rsidRPr="004D7C3A">
        <w:rPr>
          <w:rFonts w:ascii="Segoe UI Symbol" w:eastAsia="Segoe UI Symbol" w:hAnsi="Segoe UI Symbol" w:cs="Segoe UI Symbol"/>
          <w:sz w:val="24"/>
        </w:rPr>
        <w:t>№</w:t>
      </w:r>
      <w:r w:rsidRPr="004D7C3A">
        <w:rPr>
          <w:rFonts w:ascii="Times New Roman" w:eastAsia="Times New Roman" w:hAnsi="Times New Roman" w:cs="Times New Roman"/>
          <w:sz w:val="24"/>
        </w:rPr>
        <w:t>1 к Договору.</w:t>
      </w:r>
    </w:p>
    <w:p w:rsidR="00B178C5" w:rsidRDefault="00B178C5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1.3. Указанное в п.1.1. Договора Имущество принадлежит Продавцу на праве собственности. Сведения о документах, подтверждающих право собственности Продавца, приведены в Приложении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1 к Договору.</w:t>
      </w:r>
    </w:p>
    <w:p w:rsidR="00B178C5" w:rsidRDefault="00B178C5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1.4. Продавец гарантирует, что на дату заключения Договора Имущество, а также земельны</w:t>
      </w:r>
      <w:r w:rsidR="004D7C3A">
        <w:rPr>
          <w:rFonts w:ascii="Times New Roman" w:eastAsia="Times New Roman" w:hAnsi="Times New Roman" w:cs="Times New Roman"/>
          <w:sz w:val="24"/>
        </w:rPr>
        <w:t>й</w:t>
      </w:r>
      <w:r>
        <w:rPr>
          <w:rFonts w:ascii="Times New Roman" w:eastAsia="Times New Roman" w:hAnsi="Times New Roman" w:cs="Times New Roman"/>
          <w:sz w:val="24"/>
        </w:rPr>
        <w:t xml:space="preserve"> участ</w:t>
      </w:r>
      <w:r w:rsidR="004D7C3A">
        <w:rPr>
          <w:rFonts w:ascii="Times New Roman" w:eastAsia="Times New Roman" w:hAnsi="Times New Roman" w:cs="Times New Roman"/>
          <w:sz w:val="24"/>
        </w:rPr>
        <w:t>о</w:t>
      </w:r>
      <w:r>
        <w:rPr>
          <w:rFonts w:ascii="Times New Roman" w:eastAsia="Times New Roman" w:hAnsi="Times New Roman" w:cs="Times New Roman"/>
          <w:sz w:val="24"/>
        </w:rPr>
        <w:t>к, в границах которых расположено Имущество, никому не подарены, не проданы, в споре или под арестом (запрещением), которые препятствуют заключению и/или исполнению Договора, не состоят.</w:t>
      </w:r>
    </w:p>
    <w:p w:rsidR="00B178C5" w:rsidRDefault="00B178C5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1.5. Переход права собственности на Имущество, а также переход прав на земельны</w:t>
      </w:r>
      <w:r w:rsidR="004D7C3A">
        <w:rPr>
          <w:rFonts w:ascii="Times New Roman" w:eastAsia="Times New Roman" w:hAnsi="Times New Roman" w:cs="Times New Roman"/>
          <w:sz w:val="24"/>
        </w:rPr>
        <w:t>й</w:t>
      </w:r>
      <w:r>
        <w:rPr>
          <w:rFonts w:ascii="Times New Roman" w:eastAsia="Times New Roman" w:hAnsi="Times New Roman" w:cs="Times New Roman"/>
          <w:sz w:val="24"/>
        </w:rPr>
        <w:t xml:space="preserve"> участ</w:t>
      </w:r>
      <w:r w:rsidR="004D7C3A">
        <w:rPr>
          <w:rFonts w:ascii="Times New Roman" w:eastAsia="Times New Roman" w:hAnsi="Times New Roman" w:cs="Times New Roman"/>
          <w:sz w:val="24"/>
        </w:rPr>
        <w:t>о</w:t>
      </w:r>
      <w:r>
        <w:rPr>
          <w:rFonts w:ascii="Times New Roman" w:eastAsia="Times New Roman" w:hAnsi="Times New Roman" w:cs="Times New Roman"/>
          <w:sz w:val="24"/>
        </w:rPr>
        <w:t>к, в границах которых расположено Имущество, подлежат государственной регистрации в соответствии с законодательством Российской Федерации. Право собственности Покупателя на Имущество, а также прав</w:t>
      </w:r>
      <w:r w:rsidR="00A44732">
        <w:rPr>
          <w:rFonts w:ascii="Times New Roman" w:eastAsia="Times New Roman" w:hAnsi="Times New Roman" w:cs="Times New Roman"/>
          <w:sz w:val="24"/>
        </w:rPr>
        <w:t>о</w:t>
      </w:r>
      <w:r>
        <w:rPr>
          <w:rFonts w:ascii="Times New Roman" w:eastAsia="Times New Roman" w:hAnsi="Times New Roman" w:cs="Times New Roman"/>
          <w:sz w:val="24"/>
        </w:rPr>
        <w:t xml:space="preserve"> Покупателя на земельны</w:t>
      </w:r>
      <w:r w:rsidR="00A44732">
        <w:rPr>
          <w:rFonts w:ascii="Times New Roman" w:eastAsia="Times New Roman" w:hAnsi="Times New Roman" w:cs="Times New Roman"/>
          <w:sz w:val="24"/>
        </w:rPr>
        <w:t>й</w:t>
      </w:r>
      <w:r>
        <w:rPr>
          <w:rFonts w:ascii="Times New Roman" w:eastAsia="Times New Roman" w:hAnsi="Times New Roman" w:cs="Times New Roman"/>
          <w:sz w:val="24"/>
        </w:rPr>
        <w:t xml:space="preserve"> участ</w:t>
      </w:r>
      <w:r w:rsidR="00A44732">
        <w:rPr>
          <w:rFonts w:ascii="Times New Roman" w:eastAsia="Times New Roman" w:hAnsi="Times New Roman" w:cs="Times New Roman"/>
          <w:sz w:val="24"/>
        </w:rPr>
        <w:t>о</w:t>
      </w:r>
      <w:r>
        <w:rPr>
          <w:rFonts w:ascii="Times New Roman" w:eastAsia="Times New Roman" w:hAnsi="Times New Roman" w:cs="Times New Roman"/>
          <w:sz w:val="24"/>
        </w:rPr>
        <w:t xml:space="preserve">к, в </w:t>
      </w:r>
      <w:proofErr w:type="gramStart"/>
      <w:r>
        <w:rPr>
          <w:rFonts w:ascii="Times New Roman" w:eastAsia="Times New Roman" w:hAnsi="Times New Roman" w:cs="Times New Roman"/>
          <w:sz w:val="24"/>
        </w:rPr>
        <w:t>границах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которых расположено Имущество, возникает с момента государственной регистрации. Договор является основанием для государственной регистрации права собственности Покупателя на Имущество, а также для </w:t>
      </w:r>
      <w:r>
        <w:rPr>
          <w:rFonts w:ascii="Times New Roman" w:eastAsia="Times New Roman" w:hAnsi="Times New Roman" w:cs="Times New Roman"/>
          <w:sz w:val="24"/>
        </w:rPr>
        <w:lastRenderedPageBreak/>
        <w:t>государственной регистрации прав Покупателя на земельны</w:t>
      </w:r>
      <w:r w:rsidR="00A44732">
        <w:rPr>
          <w:rFonts w:ascii="Times New Roman" w:eastAsia="Times New Roman" w:hAnsi="Times New Roman" w:cs="Times New Roman"/>
          <w:sz w:val="24"/>
        </w:rPr>
        <w:t>й</w:t>
      </w:r>
      <w:r>
        <w:rPr>
          <w:rFonts w:ascii="Times New Roman" w:eastAsia="Times New Roman" w:hAnsi="Times New Roman" w:cs="Times New Roman"/>
          <w:sz w:val="24"/>
        </w:rPr>
        <w:t xml:space="preserve"> участ</w:t>
      </w:r>
      <w:r w:rsidR="00A44732">
        <w:rPr>
          <w:rFonts w:ascii="Times New Roman" w:eastAsia="Times New Roman" w:hAnsi="Times New Roman" w:cs="Times New Roman"/>
          <w:sz w:val="24"/>
        </w:rPr>
        <w:t>о</w:t>
      </w:r>
      <w:r>
        <w:rPr>
          <w:rFonts w:ascii="Times New Roman" w:eastAsia="Times New Roman" w:hAnsi="Times New Roman" w:cs="Times New Roman"/>
          <w:sz w:val="24"/>
        </w:rPr>
        <w:t>к, в границах котор</w:t>
      </w:r>
      <w:r w:rsidR="00A44732">
        <w:rPr>
          <w:rFonts w:ascii="Times New Roman" w:eastAsia="Times New Roman" w:hAnsi="Times New Roman" w:cs="Times New Roman"/>
          <w:sz w:val="24"/>
        </w:rPr>
        <w:t>ого</w:t>
      </w:r>
      <w:r>
        <w:rPr>
          <w:rFonts w:ascii="Times New Roman" w:eastAsia="Times New Roman" w:hAnsi="Times New Roman" w:cs="Times New Roman"/>
          <w:sz w:val="24"/>
        </w:rPr>
        <w:t xml:space="preserve"> расположено Имущество, </w:t>
      </w:r>
    </w:p>
    <w:p w:rsidR="00B178C5" w:rsidRDefault="00B178C5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1.6. Расходы по государственной регистрации перехода права собственности на Имущество, а также государственной регистрации перехода прав на земельны</w:t>
      </w:r>
      <w:r w:rsidR="00A44732">
        <w:rPr>
          <w:rFonts w:ascii="Times New Roman" w:eastAsia="Times New Roman" w:hAnsi="Times New Roman" w:cs="Times New Roman"/>
          <w:sz w:val="24"/>
        </w:rPr>
        <w:t>й</w:t>
      </w:r>
      <w:r>
        <w:rPr>
          <w:rFonts w:ascii="Times New Roman" w:eastAsia="Times New Roman" w:hAnsi="Times New Roman" w:cs="Times New Roman"/>
          <w:sz w:val="24"/>
        </w:rPr>
        <w:t xml:space="preserve"> участ</w:t>
      </w:r>
      <w:r w:rsidR="00A44732">
        <w:rPr>
          <w:rFonts w:ascii="Times New Roman" w:eastAsia="Times New Roman" w:hAnsi="Times New Roman" w:cs="Times New Roman"/>
          <w:sz w:val="24"/>
        </w:rPr>
        <w:t>о</w:t>
      </w:r>
      <w:r>
        <w:rPr>
          <w:rFonts w:ascii="Times New Roman" w:eastAsia="Times New Roman" w:hAnsi="Times New Roman" w:cs="Times New Roman"/>
          <w:sz w:val="24"/>
        </w:rPr>
        <w:t>к, в границах которых расположено Имущество несет ____________________________.</w:t>
      </w:r>
    </w:p>
    <w:p w:rsidR="00B178C5" w:rsidRDefault="00B178C5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1.7. Переход права собственности на Имущество не зависит от исполнения обязанности Продавца по фактической передаче этих объектов недвижимости в соответствии с условиями Договора.</w:t>
      </w:r>
    </w:p>
    <w:p w:rsidR="00B178C5" w:rsidRDefault="00B178C5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numPr>
          <w:ilvl w:val="0"/>
          <w:numId w:val="2"/>
        </w:numPr>
        <w:tabs>
          <w:tab w:val="left" w:pos="360"/>
        </w:tabs>
        <w:spacing w:after="120" w:line="240" w:lineRule="auto"/>
        <w:ind w:left="425" w:hanging="425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Цена и порядок расчетов</w:t>
      </w:r>
    </w:p>
    <w:p w:rsidR="00B178C5" w:rsidRDefault="00D94C78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2.1. Стоимость Имущества составляет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__________ (____________________________)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рублей ___ копеек, кроме того НДС 18% в размере ___________ (_______________________) рублей ___. Итого общая стоимость Имущества с учетом НДС составляет </w:t>
      </w:r>
      <w:r>
        <w:rPr>
          <w:rFonts w:ascii="Times New Roman" w:eastAsia="Times New Roman" w:hAnsi="Times New Roman" w:cs="Times New Roman"/>
          <w:b/>
          <w:sz w:val="24"/>
        </w:rPr>
        <w:t>________________ (___________________________________________) рублей ___ копеек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Пообъектная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стоимость Имущества указана в Приложении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1 к Договору.</w:t>
      </w:r>
    </w:p>
    <w:p w:rsidR="00B178C5" w:rsidRDefault="00B178C5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 Покупатель обязуется уплатить Продавцу стоимость Имущества, указанную в п.2.1. Договора, в срок не позднее ___.___.20___ года. Продавец вправе принять оплату Имущества, произведенную Покупателем, частями, а также досрочно при условии получения от покупателя письменного уведомления не позднее 5 (пяти) рабочих дней до предполагаемой даты платежа. Стороны вправе </w:t>
      </w:r>
      <w:proofErr w:type="gramStart"/>
      <w:r>
        <w:rPr>
          <w:rFonts w:ascii="Times New Roman" w:eastAsia="Times New Roman" w:hAnsi="Times New Roman" w:cs="Times New Roman"/>
          <w:sz w:val="24"/>
        </w:rPr>
        <w:t>установить условия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рассрочки оплаты имущества на основании письменного соглашения.</w:t>
      </w:r>
    </w:p>
    <w:p w:rsidR="00B178C5" w:rsidRDefault="00D94C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2.4. Оплата производится путем перечисления денежных средств на расчетный счет Продавца по реквизитам, указанным в разделе 9 Договора. Датой оплаты считается дата зачисления денежных средств на расчетный счет Продавца.</w:t>
      </w:r>
    </w:p>
    <w:p w:rsidR="00B178C5" w:rsidRDefault="00B178C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178C5" w:rsidRDefault="00D94C78">
      <w:pPr>
        <w:numPr>
          <w:ilvl w:val="0"/>
          <w:numId w:val="3"/>
        </w:numPr>
        <w:tabs>
          <w:tab w:val="left" w:pos="360"/>
        </w:tabs>
        <w:spacing w:after="120" w:line="240" w:lineRule="auto"/>
        <w:ind w:left="425" w:hanging="425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Права и обязанности сторон</w:t>
      </w:r>
    </w:p>
    <w:p w:rsidR="00B178C5" w:rsidRDefault="00D94C78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3.1. Продавец обязан:</w:t>
      </w:r>
    </w:p>
    <w:p w:rsidR="00B178C5" w:rsidRDefault="00B178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 w:rsidP="009675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3.1.1. Передать Покупателю Имущество в месте его передачи, расположенном по адресу: ________________________________________________________  (далее – Место передачи), по акту приема-передачи (первичный документ с выделением отдельной строкой НДС, не по форме ОС-1) по форме согласно Приложению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2 к Договору со всеми необходимыми для использования Имущества по назначению принадлежностями и документами в срок не позднее _________________________________ ______________________________________________________________________________.</w:t>
      </w:r>
    </w:p>
    <w:p w:rsidR="00B178C5" w:rsidRDefault="00D94C78" w:rsidP="009675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3.1.2. Одновременно с подписанием актов приема-передачи Имущества предоставить Покупателю счет-фактуру, оформленный в соответствии с требованиями действующего законодательства Российской Федерации. При осуществлении авансовых платежей предоставлять Покупателю счет-фактуру, оформленный в соответствии с требованиями действующего законодательства, не позднее 5 календарных дней со дня платежа.</w:t>
      </w:r>
    </w:p>
    <w:p w:rsidR="00B178C5" w:rsidRDefault="00D94C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3.1.3. Предоставить Покупателю надлежаще оформленные акты приема-передачи объектов основных средств по форме ОС-1 и/или ОС-1а не позднее даты передачи Имущества.</w:t>
      </w:r>
    </w:p>
    <w:p w:rsidR="00B178C5" w:rsidRDefault="00B178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3.1.4. Передать Покупателю Имущество в исправном состоянии, пригодном для дальнейшего его использования согласно его назначению.</w:t>
      </w:r>
    </w:p>
    <w:p w:rsidR="00B178C5" w:rsidRDefault="00B178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3.1.5. </w:t>
      </w:r>
      <w:proofErr w:type="gramStart"/>
      <w:r>
        <w:rPr>
          <w:rFonts w:ascii="Times New Roman" w:eastAsia="Times New Roman" w:hAnsi="Times New Roman" w:cs="Times New Roman"/>
          <w:sz w:val="24"/>
        </w:rPr>
        <w:t>Предоставить Покупателю все документы</w:t>
      </w:r>
      <w:proofErr w:type="gramEnd"/>
      <w:r>
        <w:rPr>
          <w:rFonts w:ascii="Times New Roman" w:eastAsia="Times New Roman" w:hAnsi="Times New Roman" w:cs="Times New Roman"/>
          <w:sz w:val="24"/>
        </w:rPr>
        <w:t>, необходимые для государственной регистрации перехода права собственности на Имущество, а также на земельные участки, в границах которых расположено Имущество.</w:t>
      </w:r>
    </w:p>
    <w:p w:rsidR="00B178C5" w:rsidRDefault="00B178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5C598C" w:rsidRDefault="00D94C78" w:rsidP="009675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3.1.6. </w:t>
      </w:r>
      <w:proofErr w:type="gramStart"/>
      <w:r>
        <w:rPr>
          <w:rFonts w:ascii="Times New Roman" w:eastAsia="Times New Roman" w:hAnsi="Times New Roman" w:cs="Times New Roman"/>
          <w:sz w:val="24"/>
        </w:rPr>
        <w:t>В срок не позднее ___ (____________) дней после подписания Договора совместно с Покупателем обратиться в государственный орган, осуществляющий государственную регистрацию прав на недвижимое имущество, для осуществления государственной регистрации перехода права Имущество от Продавца к Покупателю, государственной регистрации перехода прав на земельны</w:t>
      </w:r>
      <w:r w:rsidR="009675BD">
        <w:rPr>
          <w:rFonts w:ascii="Times New Roman" w:eastAsia="Times New Roman" w:hAnsi="Times New Roman" w:cs="Times New Roman"/>
          <w:sz w:val="24"/>
        </w:rPr>
        <w:t>й</w:t>
      </w:r>
      <w:r>
        <w:rPr>
          <w:rFonts w:ascii="Times New Roman" w:eastAsia="Times New Roman" w:hAnsi="Times New Roman" w:cs="Times New Roman"/>
          <w:sz w:val="24"/>
        </w:rPr>
        <w:t xml:space="preserve"> участ</w:t>
      </w:r>
      <w:r w:rsidR="009675BD">
        <w:rPr>
          <w:rFonts w:ascii="Times New Roman" w:eastAsia="Times New Roman" w:hAnsi="Times New Roman" w:cs="Times New Roman"/>
          <w:sz w:val="24"/>
        </w:rPr>
        <w:t>о</w:t>
      </w:r>
      <w:r>
        <w:rPr>
          <w:rFonts w:ascii="Times New Roman" w:eastAsia="Times New Roman" w:hAnsi="Times New Roman" w:cs="Times New Roman"/>
          <w:sz w:val="24"/>
        </w:rPr>
        <w:t>к, в границах которых расположено Имущество, а также совершить все иные необходимые действия для государственной регистрации перехода прав от Продавца к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Покупателю. </w:t>
      </w:r>
    </w:p>
    <w:p w:rsidR="005C598C" w:rsidRDefault="00D94C78" w:rsidP="005C598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3.2. Покупатель обязан:</w:t>
      </w:r>
    </w:p>
    <w:p w:rsidR="00B178C5" w:rsidRDefault="00D94C78" w:rsidP="009675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3.2.1. </w:t>
      </w:r>
      <w:proofErr w:type="gramStart"/>
      <w:r>
        <w:rPr>
          <w:rFonts w:ascii="Times New Roman" w:eastAsia="Times New Roman" w:hAnsi="Times New Roman" w:cs="Times New Roman"/>
          <w:sz w:val="24"/>
        </w:rPr>
        <w:t>Оплатить стоимость Имущества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 порядке и сроки, предусмотренные разделом 2 Договора.</w:t>
      </w:r>
    </w:p>
    <w:p w:rsidR="00B178C5" w:rsidRDefault="00D94C78" w:rsidP="009675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3.2.2. Принять Имущество в Месте передачи по акту приема-передачи (первичный документ с выделением отдельной строкой НДС, не по форме ОС-1) по форме согласно Приложению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2 к Договору в порядке и на условиях, предусмотренных Договором.</w:t>
      </w:r>
    </w:p>
    <w:p w:rsidR="00B178C5" w:rsidRDefault="00D94C78" w:rsidP="009675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3.2.3. </w:t>
      </w:r>
      <w:proofErr w:type="gramStart"/>
      <w:r>
        <w:rPr>
          <w:rFonts w:ascii="Times New Roman" w:eastAsia="Times New Roman" w:hAnsi="Times New Roman" w:cs="Times New Roman"/>
          <w:sz w:val="24"/>
        </w:rPr>
        <w:t>В срок не позднее ___ (_____________) дней после подписания Договора совместно с Продавцом обратиться в государственный орган, осуществляющий государственную регистрацию прав на недвижимое имущество, для осуществления государственной регистрации перехода права на Имущество от Продавца к Покупателю, государственной регистрации перехода прав на земельные участки, в границах которых расположено Имущество, а также совершить все иные необходимые действия для государственной регистрации перехода прав от Продавца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 Покупателю.</w:t>
      </w:r>
    </w:p>
    <w:p w:rsidR="00B178C5" w:rsidRDefault="00D94C78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425" w:hanging="425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Особые условия </w:t>
      </w:r>
    </w:p>
    <w:p w:rsidR="00B178C5" w:rsidRPr="009675BD" w:rsidRDefault="00D94C78" w:rsidP="009675BD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4.1. Стороны договорились, что к правоотношениям Сторон по Договору не применяются правила п. 5 ст. 488 Гражданского кодекса Российской Федерации, то есть у Продавца право залога в отношении переданного, но неоплаченного Имущества не возникает.</w:t>
      </w:r>
    </w:p>
    <w:p w:rsidR="00B178C5" w:rsidRDefault="00D94C78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425" w:hanging="425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Ответственность Сторон и урегулирование споров</w:t>
      </w:r>
    </w:p>
    <w:p w:rsidR="00B178C5" w:rsidRDefault="00D94C78" w:rsidP="009675BD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5.1. Сторона, не исполнившая или ненадлежащим образом исполнившая обязательства по Договору, обязана возместить другой Стороне причиненные таким неисполнением убытки.</w:t>
      </w:r>
    </w:p>
    <w:p w:rsidR="00B178C5" w:rsidRDefault="00D94C78" w:rsidP="009675BD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5.2. Взыскание неустоек и возмещение убытков в случае ненадлежащего исполнения обязательств не освобождает Сторону, нарушившую условия Договора, от исполнения обязательств в натуре.</w:t>
      </w:r>
    </w:p>
    <w:p w:rsidR="00B178C5" w:rsidRDefault="00D94C78" w:rsidP="009675BD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5.3. Стороны освобождаются от ответственности за частичное или полное неисполнение своих обязательств по Договору, если их исполнению препятствует чрезвычайное и непредотвратимое при данных условиях обстоятельство (форс-мажор).</w:t>
      </w:r>
    </w:p>
    <w:p w:rsidR="00B178C5" w:rsidRDefault="00D94C78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5.4. Споры, которые могут возникнуть в связи с настоящим договором, стороны будут стремиться разрешать в порядке досудебного разбирательства: путем переговоров, направлением претензий, уточнением условий договора, составлением дополнений и изменений к договору. Претензия направляется Стороне по договору с приложением документов, подтверждающих заявленные требования, должна быть рассмотрена адресатом, и ответ на нее должен быть направлен в течение 30 (тридцати) календарных дней с момента ее получения. </w:t>
      </w:r>
    </w:p>
    <w:p w:rsidR="00B178C5" w:rsidRDefault="00B178C5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 w:rsidP="009675BD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5.5. В случае </w:t>
      </w:r>
      <w:proofErr w:type="spellStart"/>
      <w:r>
        <w:rPr>
          <w:rFonts w:ascii="Times New Roman" w:eastAsia="Times New Roman" w:hAnsi="Times New Roman" w:cs="Times New Roman"/>
          <w:sz w:val="24"/>
        </w:rPr>
        <w:t>неурегулирования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споров путем переговоров, такие споры подлежат разрешению в судебном порядке, в соответствии с действующим законодательством Российской Федерации.</w:t>
      </w:r>
    </w:p>
    <w:p w:rsidR="00B178C5" w:rsidRDefault="00D94C78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425" w:hanging="425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Срок действия договора </w:t>
      </w:r>
    </w:p>
    <w:p w:rsidR="00B178C5" w:rsidRDefault="00D94C78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6.1. Настоящий Договор вступает в силу с момента подписания и действует до полного исполнения Сторонами своих обязанностей.</w:t>
      </w:r>
    </w:p>
    <w:p w:rsidR="00B178C5" w:rsidRDefault="00B178C5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numPr>
          <w:ilvl w:val="0"/>
          <w:numId w:val="7"/>
        </w:numPr>
        <w:tabs>
          <w:tab w:val="left" w:pos="360"/>
        </w:tabs>
        <w:spacing w:after="0" w:line="240" w:lineRule="auto"/>
        <w:ind w:left="425" w:hanging="425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Заключительные положения</w:t>
      </w:r>
    </w:p>
    <w:p w:rsidR="00B178C5" w:rsidRDefault="00D94C78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7.1. Риск случайной гибели или повреждения Имущества переходит на Покупателя </w:t>
      </w:r>
      <w:proofErr w:type="gramStart"/>
      <w:r>
        <w:rPr>
          <w:rFonts w:ascii="Times New Roman" w:eastAsia="Times New Roman" w:hAnsi="Times New Roman" w:cs="Times New Roman"/>
          <w:sz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________________________________________________</w:t>
      </w:r>
      <w:r w:rsidR="007E295B">
        <w:rPr>
          <w:rFonts w:ascii="Times New Roman" w:eastAsia="Times New Roman" w:hAnsi="Times New Roman" w:cs="Times New Roman"/>
          <w:sz w:val="24"/>
        </w:rPr>
        <w:t>____________________________.</w:t>
      </w:r>
    </w:p>
    <w:p w:rsidR="00B178C5" w:rsidRDefault="00B178C5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7.2. Любые изменения и дополнения к Договору действительны при условии, если они совершены в письменной форме и подписаны Сторонами или надлежащим образом уполномоченными на то представителями Сторон.</w:t>
      </w:r>
    </w:p>
    <w:p w:rsidR="00B178C5" w:rsidRDefault="00B178C5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7.3. Все уведомления и сообщения в рамках Договора должны направляться Сторонами друг другу в письменной форме.</w:t>
      </w:r>
    </w:p>
    <w:p w:rsidR="00B178C5" w:rsidRDefault="00B178C5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7.4. Договор составлен и подписан в трех экземплярах, один экземпляр для Продавца, один экземпляр для Покупателя и один экземпляр для государственного регистрирующего органа по месту государственной регистрации прав на Имущество.</w:t>
      </w:r>
    </w:p>
    <w:p w:rsidR="00B178C5" w:rsidRDefault="00B178C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16"/>
        </w:rPr>
      </w:pPr>
    </w:p>
    <w:p w:rsidR="00B178C5" w:rsidRDefault="00D94C78">
      <w:pPr>
        <w:numPr>
          <w:ilvl w:val="0"/>
          <w:numId w:val="8"/>
        </w:numPr>
        <w:tabs>
          <w:tab w:val="left" w:pos="360"/>
        </w:tabs>
        <w:spacing w:after="120" w:line="240" w:lineRule="auto"/>
        <w:ind w:left="425" w:hanging="425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Перечень приложений</w:t>
      </w:r>
    </w:p>
    <w:p w:rsidR="00B178C5" w:rsidRDefault="00D94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8.1. Приложение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 «Перечень Имущества».</w:t>
      </w:r>
    </w:p>
    <w:p w:rsidR="00B178C5" w:rsidRDefault="00D94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8.2. Приложение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2 «Форма акта приема-передачи Имущества».</w:t>
      </w:r>
    </w:p>
    <w:p w:rsidR="00B178C5" w:rsidRDefault="00B178C5">
      <w:pPr>
        <w:tabs>
          <w:tab w:val="left" w:pos="72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numPr>
          <w:ilvl w:val="0"/>
          <w:numId w:val="9"/>
        </w:numPr>
        <w:spacing w:after="120" w:line="240" w:lineRule="auto"/>
        <w:ind w:left="425" w:hanging="425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Адреса, реквизиты и подписи Сторон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9"/>
        <w:gridCol w:w="4634"/>
      </w:tblGrid>
      <w:tr w:rsidR="00B178C5">
        <w:tc>
          <w:tcPr>
            <w:tcW w:w="5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78C5" w:rsidRDefault="00D94C78">
            <w:pPr>
              <w:spacing w:before="46" w:after="0" w:line="25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ПРОДАВЕЦ:</w:t>
            </w:r>
          </w:p>
        </w:tc>
        <w:tc>
          <w:tcPr>
            <w:tcW w:w="4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78C5" w:rsidRDefault="00D94C7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ПОКУПАТЕЛЬ:</w:t>
            </w:r>
          </w:p>
        </w:tc>
      </w:tr>
      <w:tr w:rsidR="00B178C5">
        <w:tc>
          <w:tcPr>
            <w:tcW w:w="5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78C5" w:rsidRDefault="00B178C5">
            <w:pPr>
              <w:tabs>
                <w:tab w:val="left" w:pos="840"/>
              </w:tabs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178C5" w:rsidRDefault="00B178C5">
            <w:pPr>
              <w:tabs>
                <w:tab w:val="left" w:pos="840"/>
              </w:tabs>
              <w:spacing w:after="0" w:line="240" w:lineRule="auto"/>
              <w:ind w:right="6"/>
            </w:pPr>
          </w:p>
        </w:tc>
        <w:tc>
          <w:tcPr>
            <w:tcW w:w="4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78C5" w:rsidRDefault="00B178C5">
            <w:pPr>
              <w:tabs>
                <w:tab w:val="left" w:pos="840"/>
              </w:tabs>
              <w:spacing w:after="0" w:line="240" w:lineRule="auto"/>
              <w:ind w:right="6"/>
              <w:rPr>
                <w:rFonts w:ascii="Calibri" w:eastAsia="Calibri" w:hAnsi="Calibri" w:cs="Calibri"/>
              </w:rPr>
            </w:pPr>
          </w:p>
        </w:tc>
      </w:tr>
    </w:tbl>
    <w:p w:rsidR="00B178C5" w:rsidRDefault="00D94C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</w:rPr>
      </w:pPr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b/>
          <w:sz w:val="23"/>
        </w:rPr>
        <w:t xml:space="preserve">________________ /____________________/ </w:t>
      </w:r>
      <w:r>
        <w:rPr>
          <w:rFonts w:ascii="Times New Roman" w:eastAsia="Times New Roman" w:hAnsi="Times New Roman" w:cs="Times New Roman"/>
          <w:b/>
          <w:sz w:val="23"/>
        </w:rPr>
        <w:tab/>
      </w:r>
      <w:r>
        <w:rPr>
          <w:rFonts w:ascii="Times New Roman" w:eastAsia="Times New Roman" w:hAnsi="Times New Roman" w:cs="Times New Roman"/>
          <w:b/>
          <w:sz w:val="23"/>
        </w:rPr>
        <w:tab/>
        <w:t xml:space="preserve">   ___________________ /____________/</w:t>
      </w:r>
    </w:p>
    <w:p w:rsidR="00B178C5" w:rsidRDefault="00D94C7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М.П.</w:t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  <w:t xml:space="preserve">    М.П.</w:t>
      </w:r>
    </w:p>
    <w:p w:rsidR="00B178C5" w:rsidRDefault="00D94C7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178C5" w:rsidRDefault="00B178C5">
      <w:pPr>
        <w:rPr>
          <w:rFonts w:ascii="Times New Roman" w:eastAsia="Times New Roman" w:hAnsi="Times New Roman" w:cs="Times New Roman"/>
          <w:sz w:val="24"/>
        </w:rPr>
      </w:pPr>
    </w:p>
    <w:p w:rsidR="00B178C5" w:rsidRDefault="00B178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93BC6" w:rsidRDefault="00193BC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93BC6" w:rsidRDefault="00193BC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93BC6" w:rsidRDefault="00193BC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93BC6" w:rsidRDefault="00193BC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93BC6" w:rsidRDefault="00193BC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675BD" w:rsidRDefault="009675B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675BD" w:rsidRDefault="009675B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675BD" w:rsidRDefault="009675B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675BD" w:rsidRDefault="009675B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675BD" w:rsidRDefault="009675B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675BD" w:rsidRDefault="009675B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675BD" w:rsidRDefault="009675B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675BD" w:rsidRDefault="009675B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675BD" w:rsidRDefault="009675B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675BD" w:rsidRDefault="009675B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Приложение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 к договору купли-продажи</w:t>
      </w:r>
    </w:p>
    <w:p w:rsidR="00B178C5" w:rsidRDefault="00D94C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недвижимого имущества</w:t>
      </w:r>
    </w:p>
    <w:p w:rsidR="00B178C5" w:rsidRDefault="00D94C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___________ от ___.___.201__</w:t>
      </w:r>
    </w:p>
    <w:p w:rsidR="00B178C5" w:rsidRDefault="00B178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Перечень Имущества</w:t>
      </w:r>
    </w:p>
    <w:p w:rsidR="00B178C5" w:rsidRDefault="00B178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9513" w:type="dxa"/>
        <w:tblInd w:w="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"/>
        <w:gridCol w:w="992"/>
        <w:gridCol w:w="1626"/>
        <w:gridCol w:w="1067"/>
        <w:gridCol w:w="1068"/>
        <w:gridCol w:w="993"/>
        <w:gridCol w:w="992"/>
        <w:gridCol w:w="851"/>
        <w:gridCol w:w="774"/>
        <w:gridCol w:w="851"/>
      </w:tblGrid>
      <w:tr w:rsidR="00B178C5" w:rsidRPr="00F26A89" w:rsidTr="00F26A89"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Pr="00F26A89" w:rsidRDefault="00D94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6A89">
              <w:rPr>
                <w:rFonts w:ascii="Segoe UI Symbol" w:eastAsia="Segoe UI Symbol" w:hAnsi="Segoe UI Symbol" w:cs="Segoe UI Symbol"/>
                <w:sz w:val="18"/>
                <w:szCs w:val="18"/>
              </w:rPr>
              <w:t>№</w:t>
            </w:r>
            <w:r w:rsidRPr="00F26A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26A89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26A89"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Pr="00F26A89" w:rsidRDefault="00D94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6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Инвентарный номер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Pr="00F26A89" w:rsidRDefault="00D94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6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Наименование, описание и характеристики </w:t>
            </w:r>
            <w:r w:rsidRPr="00F26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Имущества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Pr="00F26A89" w:rsidRDefault="00D94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6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Кадастровый номер Имущества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Pr="00F26A89" w:rsidRDefault="00D94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6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 местонахождения Имущества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Pr="00F26A89" w:rsidRDefault="00D94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6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Наименование и реквизиты (серия, номер, дата) </w:t>
            </w:r>
            <w:proofErr w:type="spellStart"/>
            <w:r w:rsidRPr="00F26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правоудостоверяющего</w:t>
            </w:r>
            <w:proofErr w:type="spellEnd"/>
            <w:r w:rsidRPr="00F26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документа на Имущество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Pr="00F26A89" w:rsidRDefault="00D94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6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Кадастровый номер земельного участка, в границах которого расположено Имущество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</w:tcPr>
          <w:p w:rsidR="00D2010D" w:rsidRPr="00F26A89" w:rsidRDefault="00D2010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D2010D" w:rsidRPr="00F26A89" w:rsidRDefault="00D2010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B178C5" w:rsidRPr="00F26A89" w:rsidRDefault="00D2010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26A89">
              <w:rPr>
                <w:rFonts w:ascii="Calibri" w:eastAsia="Calibri" w:hAnsi="Calibri" w:cs="Calibri"/>
                <w:sz w:val="18"/>
                <w:szCs w:val="18"/>
              </w:rPr>
              <w:t>Цена Имущества</w:t>
            </w:r>
            <w:r w:rsidR="00F26A89">
              <w:rPr>
                <w:rFonts w:ascii="Calibri" w:eastAsia="Calibri" w:hAnsi="Calibri" w:cs="Calibri"/>
                <w:sz w:val="18"/>
                <w:szCs w:val="18"/>
              </w:rPr>
              <w:t xml:space="preserve"> (руб.)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</w:tcPr>
          <w:p w:rsidR="00B178C5" w:rsidRPr="00F26A89" w:rsidRDefault="00B178C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D2010D" w:rsidRPr="00F26A89" w:rsidRDefault="00D2010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D2010D" w:rsidRPr="00F26A89" w:rsidRDefault="00D2010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26A89">
              <w:rPr>
                <w:rFonts w:ascii="Calibri" w:eastAsia="Calibri" w:hAnsi="Calibri" w:cs="Calibri"/>
                <w:sz w:val="18"/>
                <w:szCs w:val="18"/>
              </w:rPr>
              <w:t>НДС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</w:tcPr>
          <w:p w:rsidR="00B178C5" w:rsidRPr="00F26A89" w:rsidRDefault="00B178C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D2010D" w:rsidRPr="00F26A89" w:rsidRDefault="00D2010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D2010D" w:rsidRPr="00F26A89" w:rsidRDefault="00D2010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26A89">
              <w:rPr>
                <w:rFonts w:ascii="Calibri" w:eastAsia="Calibri" w:hAnsi="Calibri" w:cs="Calibri"/>
                <w:sz w:val="18"/>
                <w:szCs w:val="18"/>
              </w:rPr>
              <w:t>Цена, с учетом НДС</w:t>
            </w:r>
          </w:p>
        </w:tc>
      </w:tr>
      <w:tr w:rsidR="00B178C5" w:rsidTr="00F26A89"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78C5" w:rsidRPr="00F26A89" w:rsidRDefault="00D94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6A8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Pr="00F26A89" w:rsidRDefault="00D94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6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78C5" w:rsidRPr="00F26A89" w:rsidRDefault="00D94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6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78C5" w:rsidRPr="00F26A89" w:rsidRDefault="00D94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6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78C5" w:rsidRPr="00F26A89" w:rsidRDefault="00D94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6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78C5" w:rsidRPr="00F26A89" w:rsidRDefault="00D94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6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Pr="00F26A89" w:rsidRDefault="00D94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6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Pr="00F26A89" w:rsidRDefault="00D94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6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Pr="00F26A89" w:rsidRDefault="00D94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6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Pr="00F26A89" w:rsidRDefault="00D94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6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B178C5" w:rsidTr="00F26A89"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178C5" w:rsidRDefault="00B178C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Pr="00F26A89" w:rsidRDefault="00B178C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Pr="00F26A89" w:rsidRDefault="00B178C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Pr="00F26A89" w:rsidRDefault="00B178C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Pr="00F26A89" w:rsidRDefault="00B178C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Pr="00F26A89" w:rsidRDefault="00B178C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Pr="00F26A89" w:rsidRDefault="00B178C5" w:rsidP="00F26A8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Pr="00F26A89" w:rsidRDefault="00B178C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Pr="00F26A89" w:rsidRDefault="00B178C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Pr="00F26A89" w:rsidRDefault="00B178C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26A89" w:rsidTr="00F26A89"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26A89" w:rsidRDefault="00F26A89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A89" w:rsidRPr="00F26A89" w:rsidRDefault="00F26A8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A89" w:rsidRPr="00F26A89" w:rsidRDefault="00F26A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A89" w:rsidRPr="00F26A89" w:rsidRDefault="00F26A8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A89" w:rsidRPr="00F26A89" w:rsidRDefault="00F26A8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A89" w:rsidRPr="00F26A89" w:rsidRDefault="00F26A8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A89" w:rsidRPr="00F26A89" w:rsidRDefault="00F26A8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A89" w:rsidRPr="00F26A89" w:rsidRDefault="00F26A8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A89" w:rsidRPr="00F26A89" w:rsidRDefault="00F26A8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A89" w:rsidRPr="00F26A89" w:rsidRDefault="00F26A8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B178C5" w:rsidRDefault="00B17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Указанное выше Имущество расположено в границах следующих земельных участков:</w:t>
      </w:r>
    </w:p>
    <w:tbl>
      <w:tblPr>
        <w:tblW w:w="0" w:type="auto"/>
        <w:tblInd w:w="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"/>
        <w:gridCol w:w="1201"/>
        <w:gridCol w:w="899"/>
        <w:gridCol w:w="986"/>
        <w:gridCol w:w="1321"/>
        <w:gridCol w:w="1024"/>
        <w:gridCol w:w="2062"/>
        <w:gridCol w:w="1533"/>
      </w:tblGrid>
      <w:tr w:rsidR="00B178C5" w:rsidRPr="00F26A8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Pr="00F26A89" w:rsidRDefault="00D94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6A89">
              <w:rPr>
                <w:rFonts w:ascii="Segoe UI Symbol" w:eastAsia="Segoe UI Symbol" w:hAnsi="Segoe UI Symbol" w:cs="Segoe UI Symbol"/>
                <w:sz w:val="18"/>
                <w:szCs w:val="18"/>
              </w:rPr>
              <w:t>№</w:t>
            </w:r>
            <w:r w:rsidRPr="00F26A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26A89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26A89"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Pr="00F26A89" w:rsidRDefault="00D94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6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Кадастровый номер земельного участка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Pr="00F26A89" w:rsidRDefault="00D94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6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Площадь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Pr="00F26A89" w:rsidRDefault="00D94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6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Категория земель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Pr="00F26A89" w:rsidRDefault="00D94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6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разрешенного использования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Pr="00F26A89" w:rsidRDefault="00D94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6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права Продавца на земельный участок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</w:tcPr>
          <w:p w:rsidR="00B178C5" w:rsidRPr="00F26A89" w:rsidRDefault="00D94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6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Наименование и реквизиты (серия, номер, дата) правоустанавливающего или </w:t>
            </w:r>
            <w:proofErr w:type="spellStart"/>
            <w:r w:rsidRPr="00F26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правоудостоверяющего</w:t>
            </w:r>
            <w:proofErr w:type="spellEnd"/>
            <w:r w:rsidRPr="00F26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документа на земельный участок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Pr="00F26A89" w:rsidRDefault="00D94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6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права на земельный участок, предоставляемый Покупателю</w:t>
            </w:r>
          </w:p>
        </w:tc>
      </w:tr>
      <w:tr w:rsidR="00B178C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</w:tr>
      <w:tr w:rsidR="00B178C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178C5" w:rsidRDefault="00B178C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B178C5" w:rsidRDefault="00B17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Pr="00F26A89" w:rsidRDefault="00B178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B178C5" w:rsidRDefault="00B178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2"/>
        <w:gridCol w:w="4831"/>
      </w:tblGrid>
      <w:tr w:rsidR="00B178C5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D94C7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ПРОДАВЕЦ: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D94C7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ПОКУПАТЕЛЬ:</w:t>
            </w:r>
          </w:p>
        </w:tc>
      </w:tr>
      <w:tr w:rsidR="00B178C5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tabs>
                <w:tab w:val="right" w:pos="864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tabs>
                <w:tab w:val="right" w:pos="864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B178C5" w:rsidRDefault="00B178C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0"/>
        <w:gridCol w:w="4603"/>
      </w:tblGrid>
      <w:tr w:rsidR="00B178C5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178C5" w:rsidRDefault="00B1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178C5" w:rsidRDefault="00D94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  /_______________/</w:t>
            </w:r>
          </w:p>
          <w:p w:rsidR="00B178C5" w:rsidRDefault="00D94C7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М.П.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ind w:left="4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178C5" w:rsidRDefault="00B178C5">
            <w:pPr>
              <w:spacing w:after="0" w:line="240" w:lineRule="auto"/>
              <w:ind w:left="4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178C5" w:rsidRDefault="00D94C7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 / ___________________/</w:t>
            </w:r>
          </w:p>
          <w:p w:rsidR="00B178C5" w:rsidRDefault="00D94C7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М.П.</w:t>
            </w:r>
          </w:p>
        </w:tc>
      </w:tr>
    </w:tbl>
    <w:p w:rsidR="00B178C5" w:rsidRDefault="00B17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93BC6" w:rsidRDefault="00193B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193BC6" w:rsidRDefault="00193B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193BC6" w:rsidRDefault="00193B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9675BD" w:rsidRDefault="009675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9675BD" w:rsidRDefault="009675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9675BD" w:rsidRDefault="009675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9675BD" w:rsidRDefault="009675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9675BD" w:rsidRDefault="009675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9675BD" w:rsidRDefault="009675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193BC6" w:rsidRDefault="00193B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Приложение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2 к договору купли-продажи</w:t>
      </w:r>
    </w:p>
    <w:p w:rsidR="00B178C5" w:rsidRDefault="00D94C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недвижимого имущества</w:t>
      </w:r>
    </w:p>
    <w:p w:rsidR="00B178C5" w:rsidRDefault="00D94C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___________ от ___.___.201__</w:t>
      </w:r>
    </w:p>
    <w:p w:rsidR="00B178C5" w:rsidRDefault="00B17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Форма акта приема-передачи имущества</w:t>
      </w:r>
    </w:p>
    <w:p w:rsidR="00B178C5" w:rsidRDefault="00B178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178C5" w:rsidRDefault="00D94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Акт </w:t>
      </w:r>
      <w:r>
        <w:rPr>
          <w:rFonts w:ascii="Times New Roman" w:eastAsia="Times New Roman" w:hAnsi="Times New Roman" w:cs="Times New Roman"/>
          <w:b/>
        </w:rPr>
        <w:t xml:space="preserve">приема-передачи имущества </w:t>
      </w:r>
      <w:r>
        <w:rPr>
          <w:rFonts w:ascii="Segoe UI Symbol" w:eastAsia="Segoe UI Symbol" w:hAnsi="Segoe UI Symbol" w:cs="Segoe UI Symbol"/>
          <w:b/>
        </w:rPr>
        <w:t>№</w:t>
      </w:r>
      <w:r>
        <w:rPr>
          <w:rFonts w:ascii="Times New Roman" w:eastAsia="Times New Roman" w:hAnsi="Times New Roman" w:cs="Times New Roman"/>
          <w:b/>
        </w:rPr>
        <w:t xml:space="preserve"> ____________</w:t>
      </w:r>
    </w:p>
    <w:p w:rsidR="00B178C5" w:rsidRDefault="00B17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2"/>
        <w:gridCol w:w="4731"/>
      </w:tblGrid>
      <w:tr w:rsidR="00B178C5">
        <w:trPr>
          <w:trHeight w:val="1"/>
        </w:trPr>
        <w:tc>
          <w:tcPr>
            <w:tcW w:w="7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D94C78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 __________</w:t>
            </w:r>
          </w:p>
        </w:tc>
        <w:tc>
          <w:tcPr>
            <w:tcW w:w="7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D94C7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«___» __________ 201___ г.</w:t>
            </w:r>
          </w:p>
        </w:tc>
      </w:tr>
    </w:tbl>
    <w:p w:rsidR="00B178C5" w:rsidRDefault="00B178C5">
      <w:pPr>
        <w:tabs>
          <w:tab w:val="left" w:pos="4677"/>
          <w:tab w:val="left" w:pos="935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именуемое в дальнейшем «</w:t>
      </w:r>
      <w:r>
        <w:rPr>
          <w:rFonts w:ascii="Times New Roman" w:eastAsia="Times New Roman" w:hAnsi="Times New Roman" w:cs="Times New Roman"/>
          <w:b/>
          <w:sz w:val="24"/>
        </w:rPr>
        <w:t>Продавец»</w:t>
      </w:r>
      <w:r>
        <w:rPr>
          <w:rFonts w:ascii="Times New Roman" w:eastAsia="Times New Roman" w:hAnsi="Times New Roman" w:cs="Times New Roman"/>
          <w:sz w:val="24"/>
        </w:rPr>
        <w:t xml:space="preserve">, в лице ________________________________________, действующего на основании __________________________________________________________, и </w:t>
      </w:r>
      <w:proofErr w:type="gramEnd"/>
    </w:p>
    <w:p w:rsidR="00B178C5" w:rsidRDefault="00D94C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>, именуемое в дальнейшем «</w:t>
      </w:r>
      <w:r>
        <w:rPr>
          <w:rFonts w:ascii="Times New Roman" w:eastAsia="Times New Roman" w:hAnsi="Times New Roman" w:cs="Times New Roman"/>
          <w:b/>
          <w:sz w:val="24"/>
        </w:rPr>
        <w:t>Покупатель»</w:t>
      </w:r>
      <w:r>
        <w:rPr>
          <w:rFonts w:ascii="Times New Roman" w:eastAsia="Times New Roman" w:hAnsi="Times New Roman" w:cs="Times New Roman"/>
          <w:sz w:val="24"/>
        </w:rPr>
        <w:t xml:space="preserve">, в лице ________________________________________, действующего на основании ___________________________________________, с другой стороны, </w:t>
      </w:r>
      <w:proofErr w:type="gramEnd"/>
    </w:p>
    <w:p w:rsidR="00B178C5" w:rsidRDefault="00D94C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далее по </w:t>
      </w:r>
      <w:proofErr w:type="gramStart"/>
      <w:r>
        <w:rPr>
          <w:rFonts w:ascii="Times New Roman" w:eastAsia="Times New Roman" w:hAnsi="Times New Roman" w:cs="Times New Roman"/>
          <w:sz w:val="24"/>
        </w:rPr>
        <w:t>отдельности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именуемые также </w:t>
      </w:r>
      <w:r>
        <w:rPr>
          <w:rFonts w:ascii="Times New Roman" w:eastAsia="Times New Roman" w:hAnsi="Times New Roman" w:cs="Times New Roman"/>
          <w:b/>
          <w:sz w:val="24"/>
        </w:rPr>
        <w:t>«Сторона»</w:t>
      </w:r>
      <w:r>
        <w:rPr>
          <w:rFonts w:ascii="Times New Roman" w:eastAsia="Times New Roman" w:hAnsi="Times New Roman" w:cs="Times New Roman"/>
          <w:sz w:val="24"/>
        </w:rPr>
        <w:t xml:space="preserve">, а совместно – </w:t>
      </w:r>
      <w:r>
        <w:rPr>
          <w:rFonts w:ascii="Times New Roman" w:eastAsia="Times New Roman" w:hAnsi="Times New Roman" w:cs="Times New Roman"/>
          <w:b/>
          <w:sz w:val="24"/>
        </w:rPr>
        <w:t>«Стороны»</w:t>
      </w:r>
      <w:r>
        <w:rPr>
          <w:rFonts w:ascii="Times New Roman" w:eastAsia="Times New Roman" w:hAnsi="Times New Roman" w:cs="Times New Roman"/>
          <w:sz w:val="24"/>
        </w:rPr>
        <w:t xml:space="preserve">, во исполнение договора купли-продажи недвижимого имущества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_____ от ___.___.201___  (далее – «</w:t>
      </w:r>
      <w:r>
        <w:rPr>
          <w:rFonts w:ascii="Times New Roman" w:eastAsia="Times New Roman" w:hAnsi="Times New Roman" w:cs="Times New Roman"/>
          <w:b/>
          <w:sz w:val="24"/>
        </w:rPr>
        <w:t>Договор</w:t>
      </w:r>
      <w:r>
        <w:rPr>
          <w:rFonts w:ascii="Times New Roman" w:eastAsia="Times New Roman" w:hAnsi="Times New Roman" w:cs="Times New Roman"/>
          <w:sz w:val="24"/>
        </w:rPr>
        <w:t xml:space="preserve">») подписали настоящий акт приема-передачи имущества (далее – </w:t>
      </w:r>
      <w:r>
        <w:rPr>
          <w:rFonts w:ascii="Times New Roman" w:eastAsia="Times New Roman" w:hAnsi="Times New Roman" w:cs="Times New Roman"/>
          <w:b/>
          <w:sz w:val="24"/>
        </w:rPr>
        <w:t>«Акт приема-передачи»</w:t>
      </w:r>
      <w:r>
        <w:rPr>
          <w:rFonts w:ascii="Times New Roman" w:eastAsia="Times New Roman" w:hAnsi="Times New Roman" w:cs="Times New Roman"/>
          <w:sz w:val="24"/>
        </w:rPr>
        <w:t>) о нижеследующем:</w:t>
      </w:r>
    </w:p>
    <w:p w:rsidR="00B178C5" w:rsidRDefault="00B178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соответствии с п. ____ Договора Продавец передал, а Покупатель принял следующее имущество:</w:t>
      </w:r>
    </w:p>
    <w:p w:rsidR="00B178C5" w:rsidRDefault="00B178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"/>
        <w:gridCol w:w="1300"/>
        <w:gridCol w:w="1466"/>
        <w:gridCol w:w="1261"/>
        <w:gridCol w:w="1631"/>
        <w:gridCol w:w="2091"/>
        <w:gridCol w:w="1261"/>
      </w:tblGrid>
      <w:tr w:rsidR="00B178C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/п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Инвентарный номер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Наименование, описание и характеристики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Имущества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Кадастровый номер Имущества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Адрес местонахождения Имущества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Наименование и реквизиты (серия, номер, дата)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правоудостоверяющего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документа на Имущество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Кадастровый номер земельного участка, в границах которого расположено Имущество</w:t>
            </w:r>
          </w:p>
        </w:tc>
      </w:tr>
      <w:tr w:rsidR="00B178C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</w:tr>
      <w:tr w:rsidR="00B178C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178C5" w:rsidRDefault="00B178C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B178C5" w:rsidRDefault="00B17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Указанное выше Имущество расположено в границах следующих земельных участков:</w:t>
      </w:r>
    </w:p>
    <w:tbl>
      <w:tblPr>
        <w:tblW w:w="0" w:type="auto"/>
        <w:tblInd w:w="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"/>
        <w:gridCol w:w="1200"/>
        <w:gridCol w:w="899"/>
        <w:gridCol w:w="986"/>
        <w:gridCol w:w="1321"/>
        <w:gridCol w:w="1024"/>
        <w:gridCol w:w="2062"/>
        <w:gridCol w:w="1534"/>
      </w:tblGrid>
      <w:tr w:rsidR="00B178C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/п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Кадастровый номер земельного участка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Площадь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Категория земель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 разрешенного использования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 права Продавца на земельный участок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Наименование и реквизиты (серия, номер, дата) правоустанавливающего или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правоудостоверяющего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документа на земельный участок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 права на земельный участок, предоставляемый Покупателю</w:t>
            </w:r>
          </w:p>
        </w:tc>
      </w:tr>
      <w:tr w:rsidR="00B178C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</w:tr>
      <w:tr w:rsidR="00B178C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178C5" w:rsidRDefault="00B178C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B178C5" w:rsidRDefault="00B17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B178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Указанное выше имущество соответствует условиям Договора. Стороны друг к другу претензий не имеют.</w:t>
      </w:r>
    </w:p>
    <w:p w:rsidR="00B178C5" w:rsidRDefault="00B178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Одновременно с передачей Имущества Продавец передал покупателю следующие документы и принадлежности Имущества: _________________ _______________________________________________________________________________________________________________________________</w:t>
      </w:r>
    </w:p>
    <w:p w:rsidR="00B178C5" w:rsidRDefault="00B178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2"/>
        <w:gridCol w:w="4731"/>
      </w:tblGrid>
      <w:tr w:rsidR="00B178C5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D94C7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ПРОДАВЕЦ: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D94C7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ПРОДАВЕЦ:</w:t>
            </w:r>
          </w:p>
        </w:tc>
      </w:tr>
      <w:tr w:rsidR="00B178C5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tabs>
                <w:tab w:val="right" w:pos="864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tabs>
                <w:tab w:val="right" w:pos="864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B178C5" w:rsidRDefault="00B178C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0"/>
        <w:gridCol w:w="4603"/>
      </w:tblGrid>
      <w:tr w:rsidR="00B178C5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178C5" w:rsidRDefault="00B1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178C5" w:rsidRDefault="00D94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  /_______________/</w:t>
            </w:r>
          </w:p>
          <w:p w:rsidR="00B178C5" w:rsidRDefault="00D94C7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М.П.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ind w:left="4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178C5" w:rsidRDefault="00B178C5">
            <w:pPr>
              <w:spacing w:after="0" w:line="240" w:lineRule="auto"/>
              <w:ind w:left="4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178C5" w:rsidRDefault="00D94C7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 / ___________________/</w:t>
            </w:r>
          </w:p>
          <w:p w:rsidR="00B178C5" w:rsidRDefault="00D94C7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М.П.</w:t>
            </w:r>
          </w:p>
        </w:tc>
      </w:tr>
    </w:tbl>
    <w:p w:rsidR="00B178C5" w:rsidRDefault="00B178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B17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12CAA"/>
    <w:multiLevelType w:val="multilevel"/>
    <w:tmpl w:val="56CA0D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4547CD"/>
    <w:multiLevelType w:val="multilevel"/>
    <w:tmpl w:val="A0DECF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FA0F5C"/>
    <w:multiLevelType w:val="multilevel"/>
    <w:tmpl w:val="F350DE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3C1629"/>
    <w:multiLevelType w:val="multilevel"/>
    <w:tmpl w:val="AB2E8D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744980"/>
    <w:multiLevelType w:val="multilevel"/>
    <w:tmpl w:val="DC44B6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1B773B"/>
    <w:multiLevelType w:val="multilevel"/>
    <w:tmpl w:val="D2BC22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9CA58F6"/>
    <w:multiLevelType w:val="multilevel"/>
    <w:tmpl w:val="2F9A73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9F2832"/>
    <w:multiLevelType w:val="multilevel"/>
    <w:tmpl w:val="93A21E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DEB7306"/>
    <w:multiLevelType w:val="multilevel"/>
    <w:tmpl w:val="03E4B7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8"/>
  </w:num>
  <w:num w:numId="6">
    <w:abstractNumId w:val="4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178C5"/>
    <w:rsid w:val="000B7328"/>
    <w:rsid w:val="00193BC6"/>
    <w:rsid w:val="003673B0"/>
    <w:rsid w:val="004D7C3A"/>
    <w:rsid w:val="005C598C"/>
    <w:rsid w:val="007E295B"/>
    <w:rsid w:val="009675BD"/>
    <w:rsid w:val="00A44732"/>
    <w:rsid w:val="00B178C5"/>
    <w:rsid w:val="00C20FC7"/>
    <w:rsid w:val="00D2010D"/>
    <w:rsid w:val="00D94C78"/>
    <w:rsid w:val="00DE38CE"/>
    <w:rsid w:val="00F2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7</Pages>
  <Words>1967</Words>
  <Characters>11213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"ИНТЕР РАО УЭГ"</Company>
  <LinksUpToDate>false</LinksUpToDate>
  <CharactersWithSpaces>13154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Будаева Любовь Михайловна</cp:lastModifiedBy>
  <cp:revision>8</cp:revision>
  <dcterms:created xsi:type="dcterms:W3CDTF">2015-02-24T09:26:00Z</dcterms:created>
  <dcterms:modified xsi:type="dcterms:W3CDTF">2018-09-11T00:19:00Z</dcterms:modified>
</cp:coreProperties>
</file>