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75B" w:rsidRPr="006C1A30" w:rsidRDefault="00E0775B" w:rsidP="00E0775B">
      <w:pPr>
        <w:jc w:val="right"/>
      </w:pPr>
      <w:r w:rsidRPr="006C1A30">
        <w:t>Приложение № 1</w:t>
      </w:r>
    </w:p>
    <w:p w:rsidR="00CD3FEA" w:rsidRDefault="00E0775B" w:rsidP="00E0775B">
      <w:pPr>
        <w:jc w:val="right"/>
      </w:pPr>
      <w:r w:rsidRPr="00E1614C">
        <w:t xml:space="preserve">к </w:t>
      </w:r>
      <w:r w:rsidR="00CD3FEA">
        <w:t>Р</w:t>
      </w:r>
      <w:r w:rsidRPr="00E1614C">
        <w:t>аспоряжению</w:t>
      </w:r>
      <w:r w:rsidR="00CD3FEA">
        <w:t xml:space="preserve"> о проведении запроса предложений</w:t>
      </w:r>
    </w:p>
    <w:p w:rsidR="00E0775B" w:rsidRPr="00E1614C" w:rsidRDefault="00CD3FEA" w:rsidP="00E0775B">
      <w:pPr>
        <w:jc w:val="right"/>
      </w:pPr>
      <w:r>
        <w:t xml:space="preserve"> </w:t>
      </w:r>
      <w:r w:rsidR="00E0775B" w:rsidRPr="00E1614C">
        <w:t xml:space="preserve">от </w:t>
      </w:r>
      <w:r w:rsidR="00A24ACA">
        <w:t>«___»______2020</w:t>
      </w:r>
      <w:r w:rsidR="00CE5266">
        <w:t xml:space="preserve"> </w:t>
      </w:r>
      <w:r w:rsidR="00E0775B" w:rsidRPr="00E1614C">
        <w:t xml:space="preserve">№ </w:t>
      </w:r>
      <w:r w:rsidR="00A24ACA">
        <w:t>______</w:t>
      </w:r>
      <w:r w:rsidR="007C27C7">
        <w:t xml:space="preserve">    </w:t>
      </w:r>
    </w:p>
    <w:p w:rsidR="00032761" w:rsidRPr="00CD3FEA" w:rsidRDefault="00032761" w:rsidP="00032761">
      <w:pPr>
        <w:spacing w:before="60" w:after="60"/>
        <w:jc w:val="center"/>
        <w:rPr>
          <w:b/>
          <w:sz w:val="28"/>
          <w:szCs w:val="28"/>
        </w:rPr>
      </w:pPr>
      <w:r w:rsidRPr="00CD3FEA">
        <w:rPr>
          <w:b/>
          <w:sz w:val="28"/>
          <w:szCs w:val="28"/>
        </w:rPr>
        <w:t>Перечень продаваемых Объектов имущества</w:t>
      </w:r>
    </w:p>
    <w:tbl>
      <w:tblPr>
        <w:tblW w:w="14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7796"/>
        <w:gridCol w:w="1701"/>
        <w:gridCol w:w="2410"/>
        <w:gridCol w:w="2268"/>
      </w:tblGrid>
      <w:tr w:rsidR="0007121C" w:rsidRPr="00984FC0" w:rsidTr="004A26E7">
        <w:trPr>
          <w:jc w:val="center"/>
        </w:trPr>
        <w:tc>
          <w:tcPr>
            <w:tcW w:w="704" w:type="dxa"/>
            <w:shd w:val="clear" w:color="auto" w:fill="F2F2F2" w:themeFill="background1" w:themeFillShade="F2"/>
          </w:tcPr>
          <w:p w:rsidR="0007121C" w:rsidRPr="00984FC0" w:rsidRDefault="0007121C" w:rsidP="0007121C">
            <w:pPr>
              <w:spacing w:before="60" w:after="60"/>
              <w:jc w:val="center"/>
            </w:pPr>
            <w:r>
              <w:t>№ лота</w:t>
            </w:r>
          </w:p>
        </w:tc>
        <w:tc>
          <w:tcPr>
            <w:tcW w:w="7796" w:type="dxa"/>
            <w:shd w:val="clear" w:color="auto" w:fill="F2F2F2" w:themeFill="background1" w:themeFillShade="F2"/>
          </w:tcPr>
          <w:p w:rsidR="0007121C" w:rsidRPr="00EF5581" w:rsidRDefault="0007121C" w:rsidP="0007121C">
            <w:pPr>
              <w:spacing w:before="60" w:after="60"/>
              <w:jc w:val="center"/>
            </w:pPr>
            <w:r>
              <w:t>Наименование Объекта имущества, характеристики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07121C" w:rsidRPr="00984FC0" w:rsidRDefault="0007121C" w:rsidP="0007121C">
            <w:pPr>
              <w:spacing w:before="60" w:after="60"/>
            </w:pPr>
            <w:r w:rsidRPr="00984FC0">
              <w:t>Инвентарный номер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:rsidR="0007121C" w:rsidRDefault="0007121C" w:rsidP="0007121C">
            <w:pPr>
              <w:spacing w:before="60" w:after="60"/>
              <w:jc w:val="center"/>
            </w:pPr>
            <w:r w:rsidRPr="00984FC0">
              <w:t>Начальная цена</w:t>
            </w:r>
            <w:r>
              <w:t>, руб.</w:t>
            </w:r>
          </w:p>
          <w:p w:rsidR="0007121C" w:rsidRPr="000748FD" w:rsidRDefault="0007121C" w:rsidP="0007121C">
            <w:pPr>
              <w:spacing w:before="60" w:after="60"/>
              <w:jc w:val="center"/>
            </w:pPr>
          </w:p>
        </w:tc>
        <w:tc>
          <w:tcPr>
            <w:tcW w:w="2268" w:type="dxa"/>
            <w:shd w:val="clear" w:color="auto" w:fill="F2F2F2" w:themeFill="background1" w:themeFillShade="F2"/>
          </w:tcPr>
          <w:p w:rsidR="0007121C" w:rsidRPr="00984FC0" w:rsidRDefault="0007121C" w:rsidP="0007121C">
            <w:pPr>
              <w:spacing w:before="60" w:after="60"/>
              <w:jc w:val="center"/>
            </w:pPr>
            <w:r>
              <w:t xml:space="preserve">Обеспечительный платеж, руб. </w:t>
            </w:r>
          </w:p>
        </w:tc>
      </w:tr>
      <w:tr w:rsidR="0007121C" w:rsidRPr="00984FC0" w:rsidTr="004A26E7">
        <w:trPr>
          <w:jc w:val="center"/>
        </w:trPr>
        <w:tc>
          <w:tcPr>
            <w:tcW w:w="10201" w:type="dxa"/>
            <w:gridSpan w:val="3"/>
            <w:shd w:val="clear" w:color="auto" w:fill="F2F2F2" w:themeFill="background1" w:themeFillShade="F2"/>
            <w:vAlign w:val="center"/>
          </w:tcPr>
          <w:p w:rsidR="0007121C" w:rsidRPr="00036F4E" w:rsidRDefault="0007121C" w:rsidP="00D911C5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036F4E">
              <w:rPr>
                <w:b/>
                <w:sz w:val="28"/>
                <w:szCs w:val="28"/>
              </w:rPr>
              <w:t xml:space="preserve">Объект имущества: </w:t>
            </w:r>
            <w:r w:rsidR="00D911C5">
              <w:rPr>
                <w:b/>
                <w:sz w:val="28"/>
                <w:szCs w:val="28"/>
              </w:rPr>
              <w:t>Насосная станция подмешивания квартала индивидуального поселка</w:t>
            </w:r>
            <w:r w:rsidRPr="00036F4E">
              <w:rPr>
                <w:b/>
                <w:sz w:val="28"/>
                <w:szCs w:val="28"/>
              </w:rPr>
              <w:t xml:space="preserve"> с земельным участком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07121C" w:rsidRDefault="00A24ACA" w:rsidP="0007121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60</w:t>
            </w:r>
            <w:r w:rsidR="004A26E7">
              <w:rPr>
                <w:b/>
              </w:rPr>
              <w:t>3 917,16</w:t>
            </w:r>
            <w:r w:rsidR="0007121C" w:rsidRPr="00331E34">
              <w:rPr>
                <w:b/>
              </w:rPr>
              <w:t xml:space="preserve"> </w:t>
            </w:r>
          </w:p>
          <w:p w:rsidR="0007121C" w:rsidRPr="00984FC0" w:rsidRDefault="00A24ACA" w:rsidP="004A26E7">
            <w:pPr>
              <w:spacing w:before="60" w:after="60"/>
              <w:jc w:val="center"/>
            </w:pPr>
            <w:r>
              <w:t xml:space="preserve">Шестьсот </w:t>
            </w:r>
            <w:r w:rsidR="004A26E7">
              <w:t xml:space="preserve">три </w:t>
            </w:r>
            <w:r>
              <w:t>тысяч</w:t>
            </w:r>
            <w:r w:rsidR="004A26E7">
              <w:t>и</w:t>
            </w:r>
            <w:r>
              <w:t xml:space="preserve"> шестьсот </w:t>
            </w:r>
            <w:r w:rsidR="004A26E7">
              <w:t xml:space="preserve">девятьсот семнадцать </w:t>
            </w:r>
            <w:r>
              <w:t xml:space="preserve">рублей </w:t>
            </w:r>
            <w:r w:rsidR="004A26E7">
              <w:t>16</w:t>
            </w:r>
            <w:r>
              <w:t xml:space="preserve"> копеек</w:t>
            </w:r>
            <w:r w:rsidR="0007121C">
              <w:t xml:space="preserve"> ,</w:t>
            </w:r>
            <w:r>
              <w:t xml:space="preserve"> </w:t>
            </w:r>
            <w:r w:rsidRPr="00A24ACA">
              <w:t xml:space="preserve">с учетом НДС (20%) </w:t>
            </w:r>
            <w:r w:rsidR="004A26E7">
              <w:t>100 652,86</w:t>
            </w:r>
            <w:r w:rsidRPr="00A24ACA">
              <w:t xml:space="preserve"> рублей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07121C" w:rsidRDefault="00C904B7" w:rsidP="004A26E7">
            <w:pPr>
              <w:spacing w:before="60" w:after="60"/>
              <w:jc w:val="center"/>
            </w:pPr>
            <w:r>
              <w:rPr>
                <w:b/>
              </w:rPr>
              <w:t xml:space="preserve">60 391,72 </w:t>
            </w:r>
            <w:r w:rsidRPr="004A26E7">
              <w:t>шестьде</w:t>
            </w:r>
            <w:r w:rsidR="004A26E7">
              <w:t>сят</w:t>
            </w:r>
            <w:r w:rsidRPr="004A26E7">
              <w:t xml:space="preserve"> тысяч триста девяносто один рубль 72 копейки</w:t>
            </w:r>
            <w:r w:rsidR="00690985">
              <w:t xml:space="preserve">, </w:t>
            </w:r>
            <w:r w:rsidR="00A24ACA" w:rsidRPr="00A24ACA">
              <w:t>с учетом НДС (20%) 1</w:t>
            </w:r>
            <w:r w:rsidR="004A26E7">
              <w:t>0 065,29</w:t>
            </w:r>
            <w:r w:rsidR="00A24ACA" w:rsidRPr="00A24ACA">
              <w:t xml:space="preserve"> руб</w:t>
            </w:r>
            <w:r w:rsidR="004A26E7">
              <w:t>лей</w:t>
            </w:r>
          </w:p>
        </w:tc>
      </w:tr>
      <w:tr w:rsidR="0007121C" w:rsidTr="004A26E7">
        <w:trPr>
          <w:cantSplit/>
          <w:trHeight w:val="1401"/>
          <w:jc w:val="center"/>
        </w:trPr>
        <w:tc>
          <w:tcPr>
            <w:tcW w:w="704" w:type="dxa"/>
          </w:tcPr>
          <w:p w:rsidR="0007121C" w:rsidRPr="00CD3FEA" w:rsidRDefault="0007121C" w:rsidP="0007121C">
            <w:pPr>
              <w:jc w:val="center"/>
            </w:pPr>
            <w:r>
              <w:t>1</w:t>
            </w:r>
            <w:r w:rsidR="00376ADC">
              <w:t>2</w:t>
            </w:r>
            <w:r>
              <w:t>ю</w:t>
            </w:r>
          </w:p>
          <w:p w:rsidR="0007121C" w:rsidRPr="00CD3FEA" w:rsidRDefault="0007121C" w:rsidP="0007121C">
            <w:pPr>
              <w:jc w:val="center"/>
            </w:pPr>
          </w:p>
        </w:tc>
        <w:tc>
          <w:tcPr>
            <w:tcW w:w="7796" w:type="dxa"/>
          </w:tcPr>
          <w:p w:rsidR="0007121C" w:rsidRDefault="00D911C5" w:rsidP="0007121C">
            <w:r>
              <w:rPr>
                <w:b/>
              </w:rPr>
              <w:t>Насосная станция подмешивания квартала индивидуального поселка</w:t>
            </w:r>
            <w:r w:rsidR="0007121C">
              <w:rPr>
                <w:b/>
              </w:rPr>
              <w:t>.</w:t>
            </w:r>
            <w:r w:rsidR="0007121C" w:rsidRPr="000D6981">
              <w:rPr>
                <w:b/>
              </w:rPr>
              <w:t xml:space="preserve"> </w:t>
            </w:r>
            <w:r w:rsidR="0007121C">
              <w:t>Кадастровый номер: 56:18:0</w:t>
            </w:r>
            <w:r w:rsidR="00DB6E3A">
              <w:t>0</w:t>
            </w:r>
            <w:r w:rsidR="0007121C">
              <w:t>0</w:t>
            </w:r>
            <w:r w:rsidR="00DB6E3A">
              <w:t>0</w:t>
            </w:r>
            <w:r w:rsidR="0007121C">
              <w:t>00</w:t>
            </w:r>
            <w:r w:rsidR="00DB6E3A">
              <w:t>0</w:t>
            </w:r>
            <w:r w:rsidR="0007121C">
              <w:t>:</w:t>
            </w:r>
            <w:r>
              <w:t>3407</w:t>
            </w:r>
            <w:r w:rsidR="0007121C">
              <w:t>;</w:t>
            </w:r>
          </w:p>
          <w:p w:rsidR="00D911C5" w:rsidRDefault="0007121C" w:rsidP="00D911C5">
            <w:r>
              <w:t>Площадь здания 1</w:t>
            </w:r>
            <w:r w:rsidR="00D911C5">
              <w:t>44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  <w:r>
              <w:t xml:space="preserve">; </w:t>
            </w:r>
            <w:r w:rsidR="00D911C5">
              <w:t>Год постройки: 2001г.;</w:t>
            </w:r>
            <w:r w:rsidR="004A26E7">
              <w:t xml:space="preserve"> </w:t>
            </w:r>
            <w:r w:rsidR="00D911C5">
              <w:t>Назначение: нежилое; Этажность: 1; Фундамент: бетонные блоки;</w:t>
            </w:r>
            <w:r w:rsidR="004A26E7">
              <w:t xml:space="preserve"> </w:t>
            </w:r>
            <w:r w:rsidR="00D911C5">
              <w:t>Стены и их наружная отделка: панельные плиты;</w:t>
            </w:r>
          </w:p>
          <w:p w:rsidR="0007121C" w:rsidRDefault="0007121C" w:rsidP="00D911C5">
            <w:r>
              <w:t xml:space="preserve">Адрес местоположения: </w:t>
            </w:r>
            <w:r w:rsidR="00D911C5" w:rsidRPr="00D911C5">
              <w:t xml:space="preserve">Оренбургская область, </w:t>
            </w:r>
            <w:proofErr w:type="spellStart"/>
            <w:r w:rsidR="00D911C5" w:rsidRPr="00D911C5">
              <w:t>Новоорский</w:t>
            </w:r>
            <w:proofErr w:type="spellEnd"/>
            <w:r w:rsidR="00D911C5" w:rsidRPr="00D911C5">
              <w:t xml:space="preserve"> район, п. Энергетик, ул. Энтузиастов 1 «в»,</w:t>
            </w:r>
          </w:p>
          <w:p w:rsidR="00D911C5" w:rsidRDefault="0007121C" w:rsidP="00D911C5">
            <w:r>
              <w:t xml:space="preserve">Техническое состояние: </w:t>
            </w:r>
            <w:r w:rsidR="00D911C5" w:rsidRPr="00D911C5">
              <w:t xml:space="preserve">удовлетворительное </w:t>
            </w:r>
          </w:p>
          <w:p w:rsidR="0007121C" w:rsidRPr="009B325D" w:rsidRDefault="00DB6DA4" w:rsidP="009F31F9">
            <w:pPr>
              <w:rPr>
                <w:b/>
              </w:rPr>
            </w:pPr>
            <w:r w:rsidRPr="00DB6DA4">
              <w:t>Вид, номер и дата государственной регистрации права: собственность, № 56:56:19/011/2012-2</w:t>
            </w:r>
            <w:r w:rsidR="00545168">
              <w:t>3</w:t>
            </w:r>
            <w:r w:rsidR="009F31F9">
              <w:t>6</w:t>
            </w:r>
            <w:r w:rsidRPr="00DB6DA4">
              <w:t xml:space="preserve"> от 0</w:t>
            </w:r>
            <w:r w:rsidR="00545168">
              <w:t>8</w:t>
            </w:r>
            <w:r w:rsidRPr="00DB6DA4">
              <w:t>.11.2012.</w:t>
            </w:r>
          </w:p>
        </w:tc>
        <w:tc>
          <w:tcPr>
            <w:tcW w:w="1701" w:type="dxa"/>
          </w:tcPr>
          <w:p w:rsidR="0007121C" w:rsidRDefault="0007121C" w:rsidP="0007121C">
            <w:pPr>
              <w:suppressAutoHyphens/>
              <w:jc w:val="center"/>
            </w:pPr>
            <w:r>
              <w:t>6110000</w:t>
            </w:r>
            <w:r w:rsidR="00376ADC">
              <w:t>46</w:t>
            </w:r>
            <w:r>
              <w:t>000</w:t>
            </w:r>
          </w:p>
          <w:p w:rsidR="0007121C" w:rsidRPr="00263BD9" w:rsidRDefault="0007121C" w:rsidP="0007121C">
            <w:pPr>
              <w:suppressAutoHyphens/>
              <w:jc w:val="center"/>
            </w:pPr>
          </w:p>
        </w:tc>
        <w:tc>
          <w:tcPr>
            <w:tcW w:w="2410" w:type="dxa"/>
          </w:tcPr>
          <w:p w:rsidR="0007121C" w:rsidRPr="00BD0690" w:rsidRDefault="00A97619" w:rsidP="00C904B7">
            <w:pPr>
              <w:spacing w:before="60" w:after="60"/>
              <w:jc w:val="center"/>
            </w:pPr>
            <w:r>
              <w:rPr>
                <w:b/>
              </w:rPr>
              <w:t>53</w:t>
            </w:r>
            <w:r w:rsidR="00C904B7">
              <w:rPr>
                <w:b/>
              </w:rPr>
              <w:t>9 117,16</w:t>
            </w:r>
            <w:r w:rsidR="0007121C">
              <w:t xml:space="preserve"> (</w:t>
            </w:r>
            <w:r>
              <w:t xml:space="preserve">пятьсот тридцать </w:t>
            </w:r>
            <w:r w:rsidR="00C904B7">
              <w:t>девять</w:t>
            </w:r>
            <w:r>
              <w:t xml:space="preserve"> тысяч </w:t>
            </w:r>
            <w:r w:rsidR="00C904B7">
              <w:t>сто семнадцать</w:t>
            </w:r>
            <w:r>
              <w:t xml:space="preserve">) рублей </w:t>
            </w:r>
            <w:r w:rsidR="00C904B7">
              <w:t>16</w:t>
            </w:r>
            <w:r>
              <w:t xml:space="preserve"> копеек</w:t>
            </w:r>
            <w:r w:rsidR="0007121C">
              <w:t xml:space="preserve">, с учетом НДС </w:t>
            </w:r>
            <w:r>
              <w:t>(20%) 89</w:t>
            </w:r>
            <w:r w:rsidR="00C904B7">
              <w:t> 852,86</w:t>
            </w:r>
            <w:r w:rsidR="0007121C">
              <w:t xml:space="preserve"> рублей</w:t>
            </w:r>
          </w:p>
        </w:tc>
        <w:tc>
          <w:tcPr>
            <w:tcW w:w="2268" w:type="dxa"/>
          </w:tcPr>
          <w:p w:rsidR="0007121C" w:rsidRDefault="00C904B7" w:rsidP="0007121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53 911,72</w:t>
            </w:r>
          </w:p>
          <w:p w:rsidR="0007121C" w:rsidRDefault="00C904B7" w:rsidP="00C904B7">
            <w:pPr>
              <w:spacing w:before="60" w:after="60"/>
              <w:jc w:val="center"/>
            </w:pPr>
            <w:r>
              <w:t>Пятьдесят три тысячи девятьсот одиннадцать рублей 72 копейки</w:t>
            </w:r>
            <w:r w:rsidR="003F2B4D">
              <w:t>, с учетом НДС</w:t>
            </w:r>
            <w:r w:rsidR="00A97619">
              <w:t xml:space="preserve"> (20%) </w:t>
            </w:r>
            <w:r>
              <w:t>8 985,29</w:t>
            </w:r>
            <w:r w:rsidR="00A97619">
              <w:t xml:space="preserve"> руб.</w:t>
            </w:r>
          </w:p>
        </w:tc>
      </w:tr>
      <w:tr w:rsidR="0007121C" w:rsidTr="004A26E7">
        <w:trPr>
          <w:cantSplit/>
          <w:trHeight w:val="1702"/>
          <w:jc w:val="center"/>
        </w:trPr>
        <w:tc>
          <w:tcPr>
            <w:tcW w:w="704" w:type="dxa"/>
          </w:tcPr>
          <w:p w:rsidR="0007121C" w:rsidRPr="00CD3FEA" w:rsidRDefault="0007121C" w:rsidP="00376ADC">
            <w:pPr>
              <w:jc w:val="center"/>
            </w:pPr>
            <w:bookmarkStart w:id="0" w:name="_GoBack" w:colFirst="2" w:colLast="2"/>
            <w:r>
              <w:t>1</w:t>
            </w:r>
            <w:r w:rsidR="00376ADC">
              <w:t>2</w:t>
            </w:r>
            <w:r>
              <w:t>ю</w:t>
            </w:r>
          </w:p>
        </w:tc>
        <w:tc>
          <w:tcPr>
            <w:tcW w:w="7796" w:type="dxa"/>
          </w:tcPr>
          <w:p w:rsidR="0007121C" w:rsidRDefault="0007121C" w:rsidP="0007121C">
            <w:r>
              <w:rPr>
                <w:b/>
              </w:rPr>
              <w:t xml:space="preserve">Земельный участок. </w:t>
            </w:r>
            <w:r>
              <w:t>Кадастровый номер: 56:18:090100</w:t>
            </w:r>
            <w:r w:rsidR="00DB6E3A">
              <w:t>5</w:t>
            </w:r>
            <w:r>
              <w:t>:</w:t>
            </w:r>
            <w:r w:rsidR="00D911C5">
              <w:t>387</w:t>
            </w:r>
            <w:r>
              <w:t>;</w:t>
            </w:r>
          </w:p>
          <w:p w:rsidR="00D911C5" w:rsidRDefault="0007121C" w:rsidP="00D911C5">
            <w:r>
              <w:t xml:space="preserve">Площадь земельного участка </w:t>
            </w:r>
            <w:r w:rsidR="00D911C5">
              <w:t>213</w:t>
            </w:r>
            <w:r>
              <w:t xml:space="preserve"> м</w:t>
            </w:r>
            <w:r>
              <w:rPr>
                <w:vertAlign w:val="superscript"/>
              </w:rPr>
              <w:t>2</w:t>
            </w:r>
            <w:r>
              <w:t xml:space="preserve">; Категория земель: земли населенных пунктов; Разрешенное использование: </w:t>
            </w:r>
            <w:r w:rsidR="00D911C5" w:rsidRPr="00D911C5">
              <w:t>под иными объектами специального назначения</w:t>
            </w:r>
            <w:r w:rsidR="00D911C5">
              <w:t>.</w:t>
            </w:r>
            <w:r w:rsidR="00D911C5" w:rsidRPr="00D911C5">
              <w:t xml:space="preserve"> </w:t>
            </w:r>
          </w:p>
          <w:p w:rsidR="0007121C" w:rsidRPr="009B325D" w:rsidRDefault="0007121C" w:rsidP="009F31F9">
            <w:pPr>
              <w:rPr>
                <w:b/>
              </w:rPr>
            </w:pPr>
            <w:r>
              <w:t xml:space="preserve">Адрес местоположения: </w:t>
            </w:r>
            <w:r w:rsidR="00D911C5" w:rsidRPr="00D911C5">
              <w:t xml:space="preserve">Оренбургская область, </w:t>
            </w:r>
            <w:proofErr w:type="spellStart"/>
            <w:r w:rsidR="00D911C5" w:rsidRPr="00D911C5">
              <w:t>Новоорский</w:t>
            </w:r>
            <w:proofErr w:type="spellEnd"/>
            <w:r w:rsidR="00D911C5" w:rsidRPr="00D911C5">
              <w:t xml:space="preserve"> район, п. Энергетик, ул. Энтузиастов 1 «в»</w:t>
            </w:r>
            <w:r>
              <w:t>.</w:t>
            </w:r>
            <w:r w:rsidR="00DB6DA4" w:rsidRPr="00DB6DA4">
              <w:t xml:space="preserve"> </w:t>
            </w:r>
            <w:r w:rsidR="00DB6DA4">
              <w:t xml:space="preserve">                                                           </w:t>
            </w:r>
            <w:r w:rsidR="00DB6DA4" w:rsidRPr="00DB6DA4">
              <w:t xml:space="preserve">Вид, номер и дата государственной регистрации права: </w:t>
            </w:r>
            <w:r w:rsidR="00545168">
              <w:t xml:space="preserve">аренда, государственная регистрация от 15.12.2016 № </w:t>
            </w:r>
            <w:r w:rsidR="00DB6DA4" w:rsidRPr="00DB6DA4">
              <w:t>56</w:t>
            </w:r>
            <w:r w:rsidR="00545168">
              <w:t>-56/</w:t>
            </w:r>
            <w:r w:rsidR="00DB6DA4">
              <w:t>0</w:t>
            </w:r>
            <w:r w:rsidR="00545168">
              <w:t>1</w:t>
            </w:r>
            <w:r w:rsidR="00DB6DA4">
              <w:t>9</w:t>
            </w:r>
            <w:r w:rsidR="00545168">
              <w:t>-56/019/150/2016-667/2 на основании договора аренды от 01.10.2016 № 11/16/8-ИРИ/009-0344-16</w:t>
            </w:r>
            <w:r w:rsidR="00DB6DA4" w:rsidRPr="00DB6DA4">
              <w:t>.</w:t>
            </w:r>
          </w:p>
        </w:tc>
        <w:tc>
          <w:tcPr>
            <w:tcW w:w="1701" w:type="dxa"/>
          </w:tcPr>
          <w:p w:rsidR="0007121C" w:rsidRPr="00263BD9" w:rsidRDefault="00A24ACA" w:rsidP="0007121C">
            <w:pPr>
              <w:suppressAutoHyphens/>
              <w:jc w:val="center"/>
            </w:pPr>
            <w:r>
              <w:t>-</w:t>
            </w:r>
          </w:p>
        </w:tc>
        <w:tc>
          <w:tcPr>
            <w:tcW w:w="2410" w:type="dxa"/>
          </w:tcPr>
          <w:p w:rsidR="0007121C" w:rsidRPr="002B530D" w:rsidRDefault="00F54D79" w:rsidP="0007121C">
            <w:pPr>
              <w:spacing w:before="60" w:after="60"/>
              <w:jc w:val="center"/>
            </w:pPr>
            <w:r>
              <w:rPr>
                <w:b/>
              </w:rPr>
              <w:t>64 800 (</w:t>
            </w:r>
            <w:r w:rsidRPr="00F54D79">
              <w:t>шестьдесят четыре тысячи восемьсот) рублей 00 копеек</w:t>
            </w:r>
            <w:r w:rsidR="00C904B7">
              <w:t>,</w:t>
            </w:r>
            <w:r w:rsidR="0007121C" w:rsidRPr="002B530D">
              <w:t xml:space="preserve"> </w:t>
            </w:r>
            <w:r w:rsidR="00C904B7" w:rsidRPr="00C904B7">
              <w:t xml:space="preserve">с учетом НДС (20%) </w:t>
            </w:r>
            <w:r w:rsidR="00C904B7">
              <w:t>10 800,00</w:t>
            </w:r>
            <w:r w:rsidR="00C904B7" w:rsidRPr="00C904B7">
              <w:t xml:space="preserve"> рублей</w:t>
            </w:r>
          </w:p>
          <w:p w:rsidR="0007121C" w:rsidRPr="00BD0690" w:rsidRDefault="0007121C" w:rsidP="0007121C">
            <w:pPr>
              <w:spacing w:before="60" w:after="6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268" w:type="dxa"/>
          </w:tcPr>
          <w:p w:rsidR="0007121C" w:rsidRDefault="00C904B7" w:rsidP="0007121C">
            <w:pPr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6 480</w:t>
            </w:r>
            <w:r w:rsidR="00A24ACA">
              <w:rPr>
                <w:b/>
              </w:rPr>
              <w:t>,00</w:t>
            </w:r>
          </w:p>
          <w:p w:rsidR="0007121C" w:rsidRDefault="00C904B7" w:rsidP="00C904B7">
            <w:pPr>
              <w:spacing w:before="60" w:after="60"/>
              <w:jc w:val="center"/>
            </w:pPr>
            <w:r>
              <w:t>Шесть тысяч четыреста восемьдесят рублей 00 копеек, с учетом НДС (20%) 1080,00</w:t>
            </w:r>
            <w:r w:rsidR="00A24ACA">
              <w:t xml:space="preserve"> рублей.</w:t>
            </w:r>
          </w:p>
        </w:tc>
      </w:tr>
      <w:bookmarkEnd w:id="0"/>
    </w:tbl>
    <w:p w:rsidR="00BB479D" w:rsidRDefault="00BB479D" w:rsidP="004A26E7">
      <w:pPr>
        <w:ind w:firstLine="709"/>
        <w:jc w:val="both"/>
      </w:pPr>
    </w:p>
    <w:sectPr w:rsidR="00BB479D" w:rsidSect="009371C3">
      <w:pgSz w:w="16838" w:h="11906" w:orient="landscape"/>
      <w:pgMar w:top="993" w:right="820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2F"/>
    <w:rsid w:val="000135DF"/>
    <w:rsid w:val="00032761"/>
    <w:rsid w:val="00051525"/>
    <w:rsid w:val="0007121C"/>
    <w:rsid w:val="000748FD"/>
    <w:rsid w:val="00086381"/>
    <w:rsid w:val="000D6981"/>
    <w:rsid w:val="001034F9"/>
    <w:rsid w:val="00114981"/>
    <w:rsid w:val="00114EF8"/>
    <w:rsid w:val="001C5342"/>
    <w:rsid w:val="00267751"/>
    <w:rsid w:val="002C4769"/>
    <w:rsid w:val="00331E34"/>
    <w:rsid w:val="003378CC"/>
    <w:rsid w:val="0037684F"/>
    <w:rsid w:val="00376ADC"/>
    <w:rsid w:val="0039101E"/>
    <w:rsid w:val="003F2B4D"/>
    <w:rsid w:val="00431134"/>
    <w:rsid w:val="004A26E7"/>
    <w:rsid w:val="004A452F"/>
    <w:rsid w:val="004B1C61"/>
    <w:rsid w:val="00545168"/>
    <w:rsid w:val="005B2387"/>
    <w:rsid w:val="005D2979"/>
    <w:rsid w:val="00672F72"/>
    <w:rsid w:val="00690985"/>
    <w:rsid w:val="006C1A30"/>
    <w:rsid w:val="00721777"/>
    <w:rsid w:val="007458BE"/>
    <w:rsid w:val="007C27C7"/>
    <w:rsid w:val="007E2B26"/>
    <w:rsid w:val="008012CF"/>
    <w:rsid w:val="00865682"/>
    <w:rsid w:val="008A46FA"/>
    <w:rsid w:val="009371C3"/>
    <w:rsid w:val="009452AD"/>
    <w:rsid w:val="009B325D"/>
    <w:rsid w:val="009E4121"/>
    <w:rsid w:val="009F31F9"/>
    <w:rsid w:val="00A24ACA"/>
    <w:rsid w:val="00A662E4"/>
    <w:rsid w:val="00A85FBC"/>
    <w:rsid w:val="00A97619"/>
    <w:rsid w:val="00AA3E2A"/>
    <w:rsid w:val="00AC17EF"/>
    <w:rsid w:val="00B24B8B"/>
    <w:rsid w:val="00B84EB1"/>
    <w:rsid w:val="00BB479D"/>
    <w:rsid w:val="00BD0690"/>
    <w:rsid w:val="00BF532E"/>
    <w:rsid w:val="00C0112F"/>
    <w:rsid w:val="00C2140B"/>
    <w:rsid w:val="00C3147A"/>
    <w:rsid w:val="00C904B7"/>
    <w:rsid w:val="00C97F98"/>
    <w:rsid w:val="00CA2C6C"/>
    <w:rsid w:val="00CB29B2"/>
    <w:rsid w:val="00CD3FEA"/>
    <w:rsid w:val="00CE5266"/>
    <w:rsid w:val="00D911C5"/>
    <w:rsid w:val="00DB6DA4"/>
    <w:rsid w:val="00DB6E3A"/>
    <w:rsid w:val="00E0775B"/>
    <w:rsid w:val="00F00DFA"/>
    <w:rsid w:val="00F54D79"/>
    <w:rsid w:val="00F67415"/>
    <w:rsid w:val="00F72286"/>
    <w:rsid w:val="00FA0E9A"/>
    <w:rsid w:val="00FB3FE8"/>
    <w:rsid w:val="00FB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092F"/>
  <w15:docId w15:val="{9CA1CEFE-8C9D-4B7C-9795-A6F1ED30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Слепухина Дарья Алексеевна</dc:creator>
  <cp:keywords/>
  <dc:description/>
  <cp:lastModifiedBy>Кумзина Татьяна Александровна</cp:lastModifiedBy>
  <cp:revision>14</cp:revision>
  <cp:lastPrinted>2017-06-28T04:45:00Z</cp:lastPrinted>
  <dcterms:created xsi:type="dcterms:W3CDTF">2020-04-06T06:09:00Z</dcterms:created>
  <dcterms:modified xsi:type="dcterms:W3CDTF">2020-12-24T05:02:00Z</dcterms:modified>
</cp:coreProperties>
</file>