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FA" w:rsidRDefault="00F00DFA" w:rsidP="00E0775B">
      <w:pPr>
        <w:jc w:val="right"/>
        <w:rPr>
          <w:b/>
        </w:rPr>
      </w:pPr>
    </w:p>
    <w:p w:rsidR="00E0775B" w:rsidRPr="006C1A30" w:rsidRDefault="00E0775B" w:rsidP="00E0775B">
      <w:pPr>
        <w:jc w:val="right"/>
      </w:pPr>
      <w:r w:rsidRPr="006C1A30">
        <w:t>Приложение № 1</w:t>
      </w:r>
    </w:p>
    <w:p w:rsidR="00CD3FEA" w:rsidRDefault="00E0775B" w:rsidP="00E0775B">
      <w:pPr>
        <w:jc w:val="right"/>
      </w:pPr>
      <w:r w:rsidRPr="00E1614C">
        <w:t xml:space="preserve">к </w:t>
      </w:r>
      <w:r w:rsidR="00CD3FEA">
        <w:t>Р</w:t>
      </w:r>
      <w:r w:rsidRPr="00E1614C">
        <w:t>аспоряжению</w:t>
      </w:r>
      <w:r w:rsidR="00CD3FEA">
        <w:t xml:space="preserve"> о проведении запроса предложений</w:t>
      </w:r>
    </w:p>
    <w:p w:rsidR="00E0775B" w:rsidRPr="00E1614C" w:rsidRDefault="00CD3FEA" w:rsidP="00E0775B">
      <w:pPr>
        <w:jc w:val="right"/>
      </w:pPr>
      <w:r>
        <w:t xml:space="preserve"> </w:t>
      </w:r>
      <w:r w:rsidR="00E0775B" w:rsidRPr="00E1614C">
        <w:t xml:space="preserve">от </w:t>
      </w:r>
      <w:r w:rsidR="009371C3">
        <w:t xml:space="preserve">  .</w:t>
      </w:r>
      <w:r w:rsidR="007C27C7">
        <w:t xml:space="preserve">    .         </w:t>
      </w:r>
      <w:r w:rsidR="00CE5266">
        <w:t xml:space="preserve"> </w:t>
      </w:r>
      <w:r w:rsidR="00E0775B" w:rsidRPr="00E1614C">
        <w:t xml:space="preserve">№ </w:t>
      </w:r>
      <w:r w:rsidR="007C27C7">
        <w:t xml:space="preserve">    </w:t>
      </w:r>
    </w:p>
    <w:p w:rsidR="007F0665" w:rsidRDefault="00032761" w:rsidP="00032761">
      <w:pPr>
        <w:spacing w:before="60" w:after="60"/>
        <w:jc w:val="center"/>
        <w:rPr>
          <w:sz w:val="28"/>
          <w:szCs w:val="28"/>
        </w:rPr>
      </w:pPr>
      <w:r w:rsidRPr="00B66340">
        <w:rPr>
          <w:sz w:val="28"/>
          <w:szCs w:val="28"/>
        </w:rPr>
        <w:t>Перечень продаваемых Объектов имущества</w:t>
      </w:r>
    </w:p>
    <w:p w:rsidR="00202893" w:rsidRPr="00B66340" w:rsidRDefault="00202893" w:rsidP="00032761">
      <w:pPr>
        <w:spacing w:before="60" w:after="60"/>
        <w:jc w:val="center"/>
        <w:rPr>
          <w:sz w:val="28"/>
          <w:szCs w:val="28"/>
        </w:rPr>
      </w:pP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787"/>
        <w:gridCol w:w="1985"/>
        <w:gridCol w:w="1701"/>
        <w:gridCol w:w="2126"/>
        <w:gridCol w:w="1690"/>
      </w:tblGrid>
      <w:tr w:rsidR="009E1C74" w:rsidRPr="00984FC0" w:rsidTr="005B2389">
        <w:trPr>
          <w:trHeight w:val="1587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:rsidR="009E1C74" w:rsidRPr="008C44A7" w:rsidRDefault="009E1C74" w:rsidP="00E00DFE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8C44A7">
              <w:rPr>
                <w:sz w:val="23"/>
                <w:szCs w:val="23"/>
              </w:rPr>
              <w:t>№ лота</w:t>
            </w:r>
          </w:p>
        </w:tc>
        <w:tc>
          <w:tcPr>
            <w:tcW w:w="7787" w:type="dxa"/>
            <w:shd w:val="clear" w:color="auto" w:fill="F2F2F2" w:themeFill="background1" w:themeFillShade="F2"/>
            <w:vAlign w:val="center"/>
          </w:tcPr>
          <w:p w:rsidR="009E1C74" w:rsidRPr="008C44A7" w:rsidRDefault="009E1C74" w:rsidP="00E00DFE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Объектах имущества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E1C74" w:rsidRPr="008C44A7" w:rsidRDefault="009E1C74" w:rsidP="00B6634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Начальная цена, руб.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E1C74" w:rsidRPr="008C44A7" w:rsidRDefault="009E1C74" w:rsidP="00B90E1E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 том числе </w:t>
            </w:r>
            <w:r w:rsidRPr="009E1C74">
              <w:rPr>
                <w:b/>
                <w:sz w:val="23"/>
                <w:szCs w:val="23"/>
              </w:rPr>
              <w:t>НДС 20%</w:t>
            </w:r>
            <w:r>
              <w:rPr>
                <w:b/>
                <w:sz w:val="23"/>
                <w:szCs w:val="23"/>
              </w:rPr>
              <w:t>,           руб.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E1C74" w:rsidRPr="00A2736F" w:rsidRDefault="009E1C74" w:rsidP="009E1C74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 xml:space="preserve">Обеспечительный </w:t>
            </w:r>
          </w:p>
          <w:p w:rsidR="00C34F6C" w:rsidRPr="00A2736F" w:rsidRDefault="009E1C74" w:rsidP="00C34F6C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 xml:space="preserve">платеж, </w:t>
            </w:r>
          </w:p>
          <w:p w:rsidR="009E1C74" w:rsidRPr="00A2736F" w:rsidRDefault="009E1C74" w:rsidP="00C34F6C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руб.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9E1C74" w:rsidRPr="00A2736F" w:rsidRDefault="009E1C74" w:rsidP="00B90E1E">
            <w:pPr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В том числе НДС 20%, руб.</w:t>
            </w:r>
          </w:p>
        </w:tc>
      </w:tr>
      <w:tr w:rsidR="009E1C74" w:rsidTr="005B2389">
        <w:trPr>
          <w:trHeight w:val="2151"/>
          <w:jc w:val="center"/>
        </w:trPr>
        <w:tc>
          <w:tcPr>
            <w:tcW w:w="708" w:type="dxa"/>
            <w:vMerge w:val="restart"/>
            <w:vAlign w:val="center"/>
          </w:tcPr>
          <w:p w:rsidR="009E1C74" w:rsidRPr="009E1C74" w:rsidRDefault="005B0FCA" w:rsidP="0008638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9E1C74" w:rsidRPr="009E1C74">
              <w:rPr>
                <w:b/>
                <w:sz w:val="23"/>
                <w:szCs w:val="23"/>
              </w:rPr>
              <w:t>/ю</w:t>
            </w:r>
          </w:p>
        </w:tc>
        <w:tc>
          <w:tcPr>
            <w:tcW w:w="7787" w:type="dxa"/>
            <w:vAlign w:val="center"/>
          </w:tcPr>
          <w:p w:rsidR="009E1C74" w:rsidRPr="001C4F46" w:rsidRDefault="009E1C74" w:rsidP="00AA6541">
            <w:pPr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Здание закрытой мойки</w:t>
            </w:r>
            <w:r w:rsidRPr="001C4F46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:rsidR="009E1C74" w:rsidRPr="001C4F46" w:rsidRDefault="009E1C74" w:rsidP="00AA654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Кадастровый № 56:18:0101001:237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Ин</w:t>
            </w:r>
            <w:r w:rsidRPr="001C4F46">
              <w:rPr>
                <w:color w:val="000000"/>
                <w:sz w:val="23"/>
                <w:szCs w:val="23"/>
              </w:rPr>
              <w:t xml:space="preserve">вентарный № </w:t>
            </w:r>
            <w:r w:rsidRPr="0039523A">
              <w:rPr>
                <w:color w:val="000000"/>
                <w:sz w:val="23"/>
                <w:szCs w:val="23"/>
              </w:rPr>
              <w:t>611000095000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</w:p>
          <w:p w:rsidR="009E1C74" w:rsidRPr="0039523A" w:rsidRDefault="009E1C74" w:rsidP="00AA6541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</w:t>
            </w:r>
            <w:r w:rsidRPr="00646C7D">
              <w:rPr>
                <w:color w:val="000000"/>
                <w:sz w:val="23"/>
                <w:szCs w:val="23"/>
              </w:rPr>
              <w:t>бщая площадь 1</w:t>
            </w:r>
            <w:r>
              <w:rPr>
                <w:color w:val="000000"/>
                <w:sz w:val="23"/>
                <w:szCs w:val="23"/>
              </w:rPr>
              <w:t> 1</w:t>
            </w:r>
            <w:r w:rsidRPr="00646C7D">
              <w:rPr>
                <w:color w:val="000000"/>
                <w:sz w:val="23"/>
                <w:szCs w:val="23"/>
              </w:rPr>
              <w:t>44</w:t>
            </w:r>
            <w:r>
              <w:rPr>
                <w:color w:val="000000"/>
                <w:sz w:val="23"/>
                <w:szCs w:val="23"/>
              </w:rPr>
              <w:t>,2</w:t>
            </w:r>
            <w:r w:rsidRPr="00646C7D">
              <w:rPr>
                <w:color w:val="000000"/>
                <w:sz w:val="23"/>
                <w:szCs w:val="23"/>
              </w:rPr>
              <w:t xml:space="preserve"> кв.м.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  <w:r w:rsidRPr="00646C7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Высота 7,3 м.</w:t>
            </w:r>
            <w:r w:rsidRPr="00AA6541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Э</w:t>
            </w:r>
            <w:r w:rsidRPr="00646C7D">
              <w:rPr>
                <w:color w:val="000000"/>
                <w:sz w:val="23"/>
                <w:szCs w:val="23"/>
              </w:rPr>
              <w:t>тажн</w:t>
            </w:r>
            <w:r>
              <w:rPr>
                <w:color w:val="000000"/>
                <w:sz w:val="23"/>
                <w:szCs w:val="23"/>
              </w:rPr>
              <w:t>ость 1эт.;</w:t>
            </w:r>
            <w:r w:rsidR="001A3672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Н</w:t>
            </w:r>
            <w:r w:rsidRPr="00646C7D">
              <w:rPr>
                <w:color w:val="000000"/>
                <w:sz w:val="23"/>
                <w:szCs w:val="23"/>
              </w:rPr>
              <w:t>азначение нежилое</w:t>
            </w:r>
            <w:r w:rsidRPr="001C4F46">
              <w:rPr>
                <w:color w:val="000000"/>
                <w:sz w:val="23"/>
                <w:szCs w:val="23"/>
              </w:rPr>
              <w:t>;</w:t>
            </w:r>
            <w:r w:rsidRPr="00646C7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Год постройки 1980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Фундамент бетонный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Стены крупнопанельные; Перекрытия железобетонные плиты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Крыша рулонная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Полы бетонные</w:t>
            </w:r>
            <w:r w:rsidRPr="001C4F46">
              <w:rPr>
                <w:color w:val="000000"/>
                <w:sz w:val="23"/>
                <w:szCs w:val="23"/>
              </w:rPr>
              <w:t xml:space="preserve">; </w:t>
            </w:r>
            <w:r>
              <w:rPr>
                <w:color w:val="000000"/>
                <w:sz w:val="23"/>
                <w:szCs w:val="23"/>
              </w:rPr>
              <w:t>Ворота металлические.</w:t>
            </w:r>
          </w:p>
          <w:p w:rsidR="009E1C74" w:rsidRDefault="009E1C74" w:rsidP="0039523A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646C7D">
              <w:rPr>
                <w:sz w:val="23"/>
                <w:szCs w:val="23"/>
              </w:rPr>
              <w:t xml:space="preserve">дрес: </w:t>
            </w:r>
            <w:r w:rsidRPr="0039523A">
              <w:rPr>
                <w:sz w:val="23"/>
                <w:szCs w:val="23"/>
              </w:rPr>
              <w:t>Оренбургская область, Новоорский район,</w:t>
            </w:r>
            <w:r>
              <w:rPr>
                <w:sz w:val="23"/>
                <w:szCs w:val="23"/>
              </w:rPr>
              <w:t xml:space="preserve"> </w:t>
            </w:r>
            <w:r w:rsidRPr="0039523A">
              <w:rPr>
                <w:sz w:val="23"/>
                <w:szCs w:val="23"/>
              </w:rPr>
              <w:t>пос. Энергетик</w:t>
            </w:r>
            <w:r>
              <w:rPr>
                <w:sz w:val="23"/>
                <w:szCs w:val="23"/>
              </w:rPr>
              <w:t>.</w:t>
            </w:r>
          </w:p>
          <w:p w:rsidR="00FD6229" w:rsidRDefault="009E1C74" w:rsidP="0039523A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646C7D">
              <w:rPr>
                <w:sz w:val="23"/>
                <w:szCs w:val="23"/>
              </w:rPr>
              <w:t>ид, номер и дата государственной регистрации права: собственность,</w:t>
            </w:r>
            <w:r>
              <w:rPr>
                <w:sz w:val="23"/>
                <w:szCs w:val="23"/>
              </w:rPr>
              <w:t xml:space="preserve"> </w:t>
            </w:r>
          </w:p>
          <w:p w:rsidR="009E1C74" w:rsidRPr="00646C7D" w:rsidRDefault="009E1C74" w:rsidP="0039523A">
            <w:pPr>
              <w:suppressAutoHyphens/>
              <w:jc w:val="both"/>
              <w:rPr>
                <w:sz w:val="23"/>
                <w:szCs w:val="23"/>
              </w:rPr>
            </w:pPr>
            <w:r w:rsidRPr="0039523A">
              <w:rPr>
                <w:sz w:val="23"/>
                <w:szCs w:val="23"/>
              </w:rPr>
              <w:t>№ 56-56-19/011/2012-233</w:t>
            </w:r>
            <w:r>
              <w:rPr>
                <w:sz w:val="23"/>
                <w:szCs w:val="23"/>
              </w:rPr>
              <w:t xml:space="preserve"> </w:t>
            </w:r>
            <w:r w:rsidRPr="0039523A">
              <w:rPr>
                <w:sz w:val="23"/>
                <w:szCs w:val="23"/>
              </w:rPr>
              <w:t>от 08.11.2012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C74" w:rsidRPr="009E1C74" w:rsidRDefault="009E1C74" w:rsidP="000748FD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3 497 535,86</w:t>
            </w:r>
          </w:p>
        </w:tc>
        <w:tc>
          <w:tcPr>
            <w:tcW w:w="1701" w:type="dxa"/>
            <w:vAlign w:val="center"/>
          </w:tcPr>
          <w:p w:rsidR="009E1C74" w:rsidRPr="009E1C74" w:rsidRDefault="009E1C74" w:rsidP="00BD069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582 922,64</w:t>
            </w:r>
          </w:p>
        </w:tc>
        <w:tc>
          <w:tcPr>
            <w:tcW w:w="2126" w:type="dxa"/>
            <w:vAlign w:val="center"/>
          </w:tcPr>
          <w:p w:rsidR="009E1C74" w:rsidRPr="00A2736F" w:rsidRDefault="00A2736F" w:rsidP="00BD069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279 802,87</w:t>
            </w:r>
          </w:p>
        </w:tc>
        <w:tc>
          <w:tcPr>
            <w:tcW w:w="1690" w:type="dxa"/>
            <w:vAlign w:val="center"/>
          </w:tcPr>
          <w:p w:rsidR="009E1C74" w:rsidRPr="00A2736F" w:rsidRDefault="00A2736F" w:rsidP="00BD069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46 633,81</w:t>
            </w:r>
          </w:p>
        </w:tc>
      </w:tr>
      <w:tr w:rsidR="009E1C74" w:rsidTr="005B2389">
        <w:trPr>
          <w:trHeight w:val="1702"/>
          <w:jc w:val="center"/>
        </w:trPr>
        <w:tc>
          <w:tcPr>
            <w:tcW w:w="708" w:type="dxa"/>
            <w:vMerge/>
            <w:vAlign w:val="center"/>
          </w:tcPr>
          <w:p w:rsidR="009E1C74" w:rsidRPr="008C44A7" w:rsidRDefault="009E1C74" w:rsidP="000863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7" w:type="dxa"/>
            <w:vAlign w:val="center"/>
          </w:tcPr>
          <w:p w:rsidR="009E1C74" w:rsidRPr="0037472E" w:rsidRDefault="009E1C74" w:rsidP="00AA6541">
            <w:pPr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</w:t>
            </w:r>
            <w:r w:rsidRPr="001C4F46">
              <w:rPr>
                <w:b/>
                <w:sz w:val="23"/>
                <w:szCs w:val="23"/>
              </w:rPr>
              <w:t>емельн</w:t>
            </w:r>
            <w:r>
              <w:rPr>
                <w:b/>
                <w:sz w:val="23"/>
                <w:szCs w:val="23"/>
              </w:rPr>
              <w:t>ый</w:t>
            </w:r>
            <w:r w:rsidRPr="001C4F46">
              <w:rPr>
                <w:b/>
                <w:sz w:val="23"/>
                <w:szCs w:val="23"/>
              </w:rPr>
              <w:t xml:space="preserve"> участ</w:t>
            </w:r>
            <w:r>
              <w:rPr>
                <w:b/>
                <w:sz w:val="23"/>
                <w:szCs w:val="23"/>
              </w:rPr>
              <w:t>о</w:t>
            </w:r>
            <w:r w:rsidRPr="001C4F46">
              <w:rPr>
                <w:b/>
                <w:sz w:val="23"/>
                <w:szCs w:val="23"/>
              </w:rPr>
              <w:t xml:space="preserve">к </w:t>
            </w:r>
            <w:r w:rsidRPr="0037472E">
              <w:rPr>
                <w:sz w:val="23"/>
                <w:szCs w:val="23"/>
              </w:rPr>
              <w:t>(согласно ст. 552 ГК РФ)</w:t>
            </w:r>
          </w:p>
          <w:p w:rsidR="009E1C74" w:rsidRPr="006E5167" w:rsidRDefault="009E1C74" w:rsidP="00AA654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AA6541">
              <w:rPr>
                <w:sz w:val="23"/>
                <w:szCs w:val="23"/>
              </w:rPr>
              <w:t xml:space="preserve">адастровый № </w:t>
            </w:r>
            <w:r w:rsidRPr="006E5167">
              <w:rPr>
                <w:sz w:val="23"/>
                <w:szCs w:val="23"/>
              </w:rPr>
              <w:t>56:18:0901001:15</w:t>
            </w:r>
            <w:r w:rsidRPr="00AA6541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Инвентарный </w:t>
            </w:r>
            <w:bookmarkStart w:id="0" w:name="_GoBack"/>
            <w:r>
              <w:rPr>
                <w:sz w:val="23"/>
                <w:szCs w:val="23"/>
              </w:rPr>
              <w:t xml:space="preserve">№ </w:t>
            </w:r>
            <w:r w:rsidRPr="006E5167">
              <w:rPr>
                <w:sz w:val="23"/>
                <w:szCs w:val="23"/>
              </w:rPr>
              <w:t>ИГР00000000000007443</w:t>
            </w:r>
            <w:bookmarkEnd w:id="0"/>
            <w:r w:rsidRPr="006E5167">
              <w:rPr>
                <w:sz w:val="23"/>
                <w:szCs w:val="23"/>
              </w:rPr>
              <w:t>;</w:t>
            </w:r>
          </w:p>
          <w:p w:rsidR="009E1C74" w:rsidRPr="00AA6541" w:rsidRDefault="009E1C74" w:rsidP="00AA654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8C44A7">
              <w:rPr>
                <w:sz w:val="23"/>
                <w:szCs w:val="23"/>
              </w:rPr>
              <w:t xml:space="preserve">площадь </w:t>
            </w:r>
            <w:r w:rsidRPr="002D3565">
              <w:rPr>
                <w:sz w:val="23"/>
                <w:szCs w:val="23"/>
              </w:rPr>
              <w:t>3 154</w:t>
            </w:r>
            <w:r w:rsidRPr="008C44A7">
              <w:rPr>
                <w:sz w:val="23"/>
                <w:szCs w:val="23"/>
              </w:rPr>
              <w:t xml:space="preserve"> кв.м.</w:t>
            </w:r>
            <w:r w:rsidRPr="00AA6541">
              <w:rPr>
                <w:sz w:val="23"/>
                <w:szCs w:val="23"/>
              </w:rPr>
              <w:t>;</w:t>
            </w:r>
          </w:p>
          <w:p w:rsidR="009E1C74" w:rsidRPr="00AA6541" w:rsidRDefault="009E1C74" w:rsidP="00AA654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земель</w:t>
            </w:r>
            <w:r w:rsidRPr="00241AE4">
              <w:rPr>
                <w:sz w:val="23"/>
                <w:szCs w:val="23"/>
              </w:rPr>
              <w:t>:</w:t>
            </w:r>
            <w:r>
              <w:t xml:space="preserve"> </w:t>
            </w:r>
            <w:r>
              <w:rPr>
                <w:sz w:val="23"/>
                <w:szCs w:val="23"/>
              </w:rPr>
              <w:t>з</w:t>
            </w:r>
            <w:r w:rsidRPr="0048336B">
              <w:rPr>
                <w:sz w:val="23"/>
                <w:szCs w:val="23"/>
              </w:rPr>
              <w:t>емли населенных пунктов</w:t>
            </w:r>
            <w:r w:rsidRPr="00AA6541">
              <w:rPr>
                <w:sz w:val="23"/>
                <w:szCs w:val="23"/>
              </w:rPr>
              <w:t>;</w:t>
            </w:r>
          </w:p>
          <w:p w:rsidR="009E1C74" w:rsidRPr="00AA6541" w:rsidRDefault="009E1C74" w:rsidP="00AA654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Разрешенное использование</w:t>
            </w:r>
            <w:r w:rsidRPr="0048336B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д</w:t>
            </w:r>
            <w:r w:rsidRPr="006E5167">
              <w:rPr>
                <w:sz w:val="23"/>
                <w:szCs w:val="23"/>
              </w:rPr>
              <w:t>ля размещени</w:t>
            </w:r>
            <w:r>
              <w:rPr>
                <w:sz w:val="23"/>
                <w:szCs w:val="23"/>
              </w:rPr>
              <w:t>я</w:t>
            </w:r>
            <w:r w:rsidRPr="006E5167">
              <w:rPr>
                <w:sz w:val="23"/>
                <w:szCs w:val="23"/>
              </w:rPr>
              <w:t xml:space="preserve"> закрытой мойки</w:t>
            </w:r>
            <w:r w:rsidRPr="00AA6541">
              <w:rPr>
                <w:sz w:val="23"/>
                <w:szCs w:val="23"/>
              </w:rPr>
              <w:t>;</w:t>
            </w:r>
          </w:p>
          <w:p w:rsidR="009E1C74" w:rsidRPr="00AA6541" w:rsidRDefault="009E1C74" w:rsidP="006E516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</w:t>
            </w:r>
            <w:r w:rsidRPr="0048336B">
              <w:rPr>
                <w:sz w:val="23"/>
                <w:szCs w:val="23"/>
              </w:rPr>
              <w:t>:</w:t>
            </w:r>
            <w:r>
              <w:t xml:space="preserve"> </w:t>
            </w:r>
            <w:r w:rsidRPr="006E5167">
              <w:rPr>
                <w:sz w:val="23"/>
                <w:szCs w:val="23"/>
              </w:rPr>
              <w:t>Оренбургская область, Новоорский район, п. Энергетик в 1750 м. северо-восточнее здания почты</w:t>
            </w:r>
            <w:r w:rsidRPr="00AA6541">
              <w:rPr>
                <w:sz w:val="23"/>
                <w:szCs w:val="23"/>
              </w:rPr>
              <w:t>.</w:t>
            </w:r>
          </w:p>
          <w:p w:rsidR="009E1C74" w:rsidRPr="0048336B" w:rsidRDefault="009E1C74" w:rsidP="00AA6541">
            <w:pPr>
              <w:spacing w:before="60" w:after="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Вид, н</w:t>
            </w:r>
            <w:r w:rsidRPr="0048336B">
              <w:rPr>
                <w:sz w:val="23"/>
                <w:szCs w:val="23"/>
              </w:rPr>
              <w:t>омер и дата государственной регистрации права:</w:t>
            </w:r>
            <w:r>
              <w:rPr>
                <w:sz w:val="23"/>
                <w:szCs w:val="23"/>
              </w:rPr>
              <w:t xml:space="preserve"> собственность,</w:t>
            </w:r>
          </w:p>
          <w:p w:rsidR="009E1C74" w:rsidRPr="008C44A7" w:rsidRDefault="009E1C74" w:rsidP="006E5167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48336B">
              <w:rPr>
                <w:sz w:val="23"/>
                <w:szCs w:val="23"/>
              </w:rPr>
              <w:t xml:space="preserve">№ </w:t>
            </w:r>
            <w:r w:rsidRPr="006E5167">
              <w:rPr>
                <w:sz w:val="23"/>
                <w:szCs w:val="23"/>
              </w:rPr>
              <w:t>56-56-19/011/2012-400</w:t>
            </w:r>
            <w:r>
              <w:rPr>
                <w:sz w:val="23"/>
                <w:szCs w:val="23"/>
              </w:rPr>
              <w:t xml:space="preserve"> </w:t>
            </w:r>
            <w:r w:rsidRPr="006E5167">
              <w:rPr>
                <w:sz w:val="23"/>
                <w:szCs w:val="23"/>
              </w:rPr>
              <w:t>от 15.11.2012</w:t>
            </w:r>
            <w:r w:rsidRPr="0048336B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C74" w:rsidRPr="009E1C74" w:rsidRDefault="009E1C74" w:rsidP="00B6634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943 000,00*</w:t>
            </w:r>
          </w:p>
        </w:tc>
        <w:tc>
          <w:tcPr>
            <w:tcW w:w="1701" w:type="dxa"/>
            <w:vAlign w:val="center"/>
          </w:tcPr>
          <w:p w:rsidR="009E1C74" w:rsidRPr="009E1C74" w:rsidRDefault="000034FD" w:rsidP="00B6634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НДС не облагается*</w:t>
            </w:r>
          </w:p>
        </w:tc>
        <w:tc>
          <w:tcPr>
            <w:tcW w:w="2126" w:type="dxa"/>
            <w:vAlign w:val="center"/>
          </w:tcPr>
          <w:p w:rsidR="009E1C74" w:rsidRPr="00A2736F" w:rsidRDefault="00A2736F" w:rsidP="00BD069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75 440,00*</w:t>
            </w:r>
          </w:p>
        </w:tc>
        <w:tc>
          <w:tcPr>
            <w:tcW w:w="1690" w:type="dxa"/>
            <w:vAlign w:val="center"/>
          </w:tcPr>
          <w:p w:rsidR="009E1C74" w:rsidRPr="00A2736F" w:rsidRDefault="00A2736F" w:rsidP="005D066C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A2736F">
              <w:rPr>
                <w:b/>
                <w:sz w:val="23"/>
                <w:szCs w:val="23"/>
              </w:rPr>
              <w:t>НДС не облагается*</w:t>
            </w:r>
          </w:p>
        </w:tc>
      </w:tr>
      <w:tr w:rsidR="009E1C74" w:rsidTr="005B2389">
        <w:trPr>
          <w:trHeight w:val="534"/>
          <w:jc w:val="center"/>
        </w:trPr>
        <w:tc>
          <w:tcPr>
            <w:tcW w:w="8495" w:type="dxa"/>
            <w:gridSpan w:val="2"/>
            <w:vAlign w:val="center"/>
          </w:tcPr>
          <w:p w:rsidR="009E1C74" w:rsidRPr="008C44A7" w:rsidRDefault="009E1C74" w:rsidP="00B66340">
            <w:pPr>
              <w:spacing w:before="60" w:after="60"/>
              <w:jc w:val="right"/>
              <w:rPr>
                <w:b/>
                <w:sz w:val="23"/>
                <w:szCs w:val="23"/>
              </w:rPr>
            </w:pPr>
            <w:r w:rsidRPr="008C44A7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C74" w:rsidRPr="009E1C74" w:rsidRDefault="009E1C74" w:rsidP="007F066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4 440 535,86</w:t>
            </w:r>
          </w:p>
        </w:tc>
        <w:tc>
          <w:tcPr>
            <w:tcW w:w="1701" w:type="dxa"/>
            <w:vAlign w:val="center"/>
          </w:tcPr>
          <w:p w:rsidR="009E1C74" w:rsidRPr="009E1C74" w:rsidRDefault="009E1C74" w:rsidP="007F066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9E1C74">
              <w:rPr>
                <w:b/>
                <w:sz w:val="23"/>
                <w:szCs w:val="23"/>
              </w:rPr>
              <w:t>582 922,64</w:t>
            </w:r>
          </w:p>
        </w:tc>
        <w:tc>
          <w:tcPr>
            <w:tcW w:w="2126" w:type="dxa"/>
            <w:vAlign w:val="center"/>
          </w:tcPr>
          <w:p w:rsidR="009E1C74" w:rsidRPr="009E1C74" w:rsidRDefault="00A2736F" w:rsidP="00BD0690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355 242,87</w:t>
            </w:r>
          </w:p>
        </w:tc>
        <w:tc>
          <w:tcPr>
            <w:tcW w:w="1690" w:type="dxa"/>
            <w:vAlign w:val="center"/>
          </w:tcPr>
          <w:p w:rsidR="009E1C74" w:rsidRPr="009E1C74" w:rsidRDefault="00A2736F" w:rsidP="005D066C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46 633,81</w:t>
            </w:r>
          </w:p>
        </w:tc>
      </w:tr>
    </w:tbl>
    <w:p w:rsidR="00BB479D" w:rsidRDefault="00BB479D" w:rsidP="001871D8">
      <w:pPr>
        <w:ind w:firstLine="709"/>
        <w:jc w:val="both"/>
        <w:rPr>
          <w:vertAlign w:val="superscript"/>
          <w:lang w:val="en-US"/>
        </w:rPr>
      </w:pPr>
    </w:p>
    <w:p w:rsidR="001871D8" w:rsidRPr="001871D8" w:rsidRDefault="0058745D" w:rsidP="001871D8">
      <w:pPr>
        <w:ind w:firstLine="709"/>
        <w:jc w:val="both"/>
      </w:pPr>
      <w:r>
        <w:t>*</w:t>
      </w:r>
      <w:r w:rsidR="000034FD" w:rsidRPr="000034FD">
        <w:t xml:space="preserve"> В соответствии с пп.6 п.2 ст.146 Налогового Кодекса РФ операции по реализации земельных участков (долей в них) не признаются объектом налогообложения по НДС.</w:t>
      </w:r>
    </w:p>
    <w:sectPr w:rsidR="001871D8" w:rsidRPr="001871D8" w:rsidSect="009371C3">
      <w:pgSz w:w="16838" w:h="11906" w:orient="landscape"/>
      <w:pgMar w:top="993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52F"/>
    <w:rsid w:val="000034FD"/>
    <w:rsid w:val="000135DF"/>
    <w:rsid w:val="00020666"/>
    <w:rsid w:val="00032761"/>
    <w:rsid w:val="00051525"/>
    <w:rsid w:val="00071A9D"/>
    <w:rsid w:val="000748FD"/>
    <w:rsid w:val="00086381"/>
    <w:rsid w:val="000D6981"/>
    <w:rsid w:val="001034F9"/>
    <w:rsid w:val="00114981"/>
    <w:rsid w:val="00114EF8"/>
    <w:rsid w:val="001871D8"/>
    <w:rsid w:val="001A3672"/>
    <w:rsid w:val="001B2880"/>
    <w:rsid w:val="001C4F46"/>
    <w:rsid w:val="001C5342"/>
    <w:rsid w:val="00202893"/>
    <w:rsid w:val="00215F2D"/>
    <w:rsid w:val="00241AE4"/>
    <w:rsid w:val="00267751"/>
    <w:rsid w:val="002C4769"/>
    <w:rsid w:val="002D3565"/>
    <w:rsid w:val="00331E34"/>
    <w:rsid w:val="003378CC"/>
    <w:rsid w:val="0037472E"/>
    <w:rsid w:val="0037684F"/>
    <w:rsid w:val="0039101E"/>
    <w:rsid w:val="0039523A"/>
    <w:rsid w:val="004108F7"/>
    <w:rsid w:val="00412F69"/>
    <w:rsid w:val="00431134"/>
    <w:rsid w:val="0048336B"/>
    <w:rsid w:val="004A452F"/>
    <w:rsid w:val="004B1C61"/>
    <w:rsid w:val="00502701"/>
    <w:rsid w:val="0058745D"/>
    <w:rsid w:val="00594229"/>
    <w:rsid w:val="005B0FCA"/>
    <w:rsid w:val="005B2387"/>
    <w:rsid w:val="005B2389"/>
    <w:rsid w:val="005D066C"/>
    <w:rsid w:val="005D2979"/>
    <w:rsid w:val="00646C7D"/>
    <w:rsid w:val="00672F72"/>
    <w:rsid w:val="006C1A30"/>
    <w:rsid w:val="006E5167"/>
    <w:rsid w:val="00721777"/>
    <w:rsid w:val="00735775"/>
    <w:rsid w:val="007458BE"/>
    <w:rsid w:val="007C27C7"/>
    <w:rsid w:val="007E2B26"/>
    <w:rsid w:val="007F0665"/>
    <w:rsid w:val="008012CF"/>
    <w:rsid w:val="0082111A"/>
    <w:rsid w:val="00865682"/>
    <w:rsid w:val="00874C9F"/>
    <w:rsid w:val="008A46FA"/>
    <w:rsid w:val="008C44A7"/>
    <w:rsid w:val="009371C3"/>
    <w:rsid w:val="009452AD"/>
    <w:rsid w:val="009939DD"/>
    <w:rsid w:val="009B325D"/>
    <w:rsid w:val="009D5900"/>
    <w:rsid w:val="009E1C74"/>
    <w:rsid w:val="009E4121"/>
    <w:rsid w:val="00A2736F"/>
    <w:rsid w:val="00A662E4"/>
    <w:rsid w:val="00A85FBC"/>
    <w:rsid w:val="00AA6541"/>
    <w:rsid w:val="00AC17EF"/>
    <w:rsid w:val="00B24B8B"/>
    <w:rsid w:val="00B25E25"/>
    <w:rsid w:val="00B66340"/>
    <w:rsid w:val="00B90E1E"/>
    <w:rsid w:val="00BB479D"/>
    <w:rsid w:val="00BD0690"/>
    <w:rsid w:val="00BF532E"/>
    <w:rsid w:val="00C0112F"/>
    <w:rsid w:val="00C3147A"/>
    <w:rsid w:val="00C34F6C"/>
    <w:rsid w:val="00C97F98"/>
    <w:rsid w:val="00CA2C6C"/>
    <w:rsid w:val="00CB29B2"/>
    <w:rsid w:val="00CD3FEA"/>
    <w:rsid w:val="00CE5266"/>
    <w:rsid w:val="00CF6301"/>
    <w:rsid w:val="00D22860"/>
    <w:rsid w:val="00D85F17"/>
    <w:rsid w:val="00DB3057"/>
    <w:rsid w:val="00E0775B"/>
    <w:rsid w:val="00E96AD3"/>
    <w:rsid w:val="00F00DFA"/>
    <w:rsid w:val="00F20E42"/>
    <w:rsid w:val="00F72286"/>
    <w:rsid w:val="00FA0E9A"/>
    <w:rsid w:val="00FB3FE8"/>
    <w:rsid w:val="00FB5487"/>
    <w:rsid w:val="00FB7B54"/>
    <w:rsid w:val="00FD6229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1440"/>
  <w15:docId w15:val="{9CA1CEFE-8C9D-4B7C-9795-A6F1ED30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Дарья Алексеевна</dc:creator>
  <cp:keywords/>
  <dc:description/>
  <cp:lastModifiedBy>Кумзина Татьяна Александровна</cp:lastModifiedBy>
  <cp:revision>76</cp:revision>
  <cp:lastPrinted>2017-06-28T04:45:00Z</cp:lastPrinted>
  <dcterms:created xsi:type="dcterms:W3CDTF">2016-07-14T09:15:00Z</dcterms:created>
  <dcterms:modified xsi:type="dcterms:W3CDTF">2021-03-23T09:01:00Z</dcterms:modified>
</cp:coreProperties>
</file>