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5B" w:rsidRPr="006C1A30" w:rsidRDefault="00E0775B" w:rsidP="00E0775B">
      <w:pPr>
        <w:jc w:val="right"/>
      </w:pPr>
      <w:r w:rsidRPr="006C1A30">
        <w:t>Приложение № 1</w:t>
      </w:r>
    </w:p>
    <w:p w:rsidR="00CD3FEA" w:rsidRDefault="00E0775B" w:rsidP="00E0775B">
      <w:pPr>
        <w:jc w:val="right"/>
      </w:pPr>
      <w:r w:rsidRPr="00E1614C">
        <w:t xml:space="preserve">к </w:t>
      </w:r>
      <w:r w:rsidR="00CD3FEA">
        <w:t>Р</w:t>
      </w:r>
      <w:r w:rsidRPr="00E1614C">
        <w:t>аспоряжению</w:t>
      </w:r>
      <w:r w:rsidR="00CD3FEA">
        <w:t xml:space="preserve"> о проведении запроса предложений</w:t>
      </w:r>
    </w:p>
    <w:p w:rsidR="00E0775B" w:rsidRPr="00E1614C" w:rsidRDefault="00CD3FEA" w:rsidP="00E0775B">
      <w:pPr>
        <w:jc w:val="right"/>
      </w:pPr>
      <w:r>
        <w:t xml:space="preserve"> </w:t>
      </w:r>
      <w:r w:rsidR="00744A76" w:rsidRPr="00744A76">
        <w:t xml:space="preserve">   от «09» 04.2021 №105    </w:t>
      </w:r>
    </w:p>
    <w:p w:rsidR="008303D3" w:rsidRDefault="008303D3" w:rsidP="00032761">
      <w:pPr>
        <w:spacing w:before="60" w:after="60"/>
        <w:jc w:val="center"/>
        <w:rPr>
          <w:b/>
          <w:sz w:val="28"/>
          <w:szCs w:val="28"/>
        </w:rPr>
      </w:pPr>
    </w:p>
    <w:p w:rsidR="00593B79" w:rsidRDefault="00593B79" w:rsidP="00032761">
      <w:pPr>
        <w:spacing w:before="60" w:after="60"/>
        <w:jc w:val="center"/>
        <w:rPr>
          <w:b/>
          <w:sz w:val="28"/>
          <w:szCs w:val="28"/>
        </w:rPr>
      </w:pPr>
    </w:p>
    <w:p w:rsidR="00032761" w:rsidRDefault="00032761" w:rsidP="00032761">
      <w:pPr>
        <w:spacing w:before="60" w:after="60"/>
        <w:jc w:val="center"/>
        <w:rPr>
          <w:b/>
          <w:sz w:val="28"/>
          <w:szCs w:val="28"/>
        </w:rPr>
      </w:pPr>
      <w:r w:rsidRPr="00CD3FEA">
        <w:rPr>
          <w:b/>
          <w:sz w:val="28"/>
          <w:szCs w:val="28"/>
        </w:rPr>
        <w:t>Перечень продаваемых Объектов имущества</w:t>
      </w:r>
    </w:p>
    <w:p w:rsidR="00593B79" w:rsidRPr="00CD3FEA" w:rsidRDefault="00593B79" w:rsidP="00032761">
      <w:pPr>
        <w:spacing w:before="60" w:after="60"/>
        <w:jc w:val="center"/>
        <w:rPr>
          <w:b/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8647"/>
        <w:gridCol w:w="1701"/>
        <w:gridCol w:w="1842"/>
        <w:gridCol w:w="1843"/>
      </w:tblGrid>
      <w:tr w:rsidR="0007121C" w:rsidRPr="00984FC0" w:rsidTr="003576E4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07121C" w:rsidRPr="00EF5581" w:rsidRDefault="0007121C" w:rsidP="0007121C">
            <w:pPr>
              <w:spacing w:before="60" w:after="60"/>
              <w:jc w:val="center"/>
            </w:pPr>
            <w:r>
              <w:t>Наименование Объекта имущества,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</w:pPr>
            <w:r w:rsidRPr="00984FC0">
              <w:t>Инвентарный номер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07121C" w:rsidRDefault="0007121C" w:rsidP="0007121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>, руб.</w:t>
            </w:r>
          </w:p>
          <w:p w:rsidR="0007121C" w:rsidRPr="000748FD" w:rsidRDefault="0007121C" w:rsidP="0007121C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 xml:space="preserve">Обеспечительный платеж, руб. </w:t>
            </w:r>
          </w:p>
        </w:tc>
      </w:tr>
      <w:tr w:rsidR="00AC1D62" w:rsidTr="003576E4">
        <w:trPr>
          <w:cantSplit/>
          <w:trHeight w:val="1702"/>
          <w:jc w:val="center"/>
        </w:trPr>
        <w:tc>
          <w:tcPr>
            <w:tcW w:w="704" w:type="dxa"/>
          </w:tcPr>
          <w:p w:rsidR="00AC1D62" w:rsidRDefault="00AC1D62" w:rsidP="00AC1D62">
            <w:pPr>
              <w:jc w:val="center"/>
            </w:pPr>
            <w:r>
              <w:t>3ю</w:t>
            </w:r>
          </w:p>
        </w:tc>
        <w:tc>
          <w:tcPr>
            <w:tcW w:w="8647" w:type="dxa"/>
          </w:tcPr>
          <w:p w:rsidR="00AC1D62" w:rsidRDefault="00AC1D62" w:rsidP="00AC1D62">
            <w:pPr>
              <w:rPr>
                <w:rFonts w:eastAsia="Calibri"/>
              </w:rPr>
            </w:pPr>
            <w:r w:rsidRPr="006A761A">
              <w:rPr>
                <w:rFonts w:eastAsia="Calibri"/>
                <w:b/>
                <w:sz w:val="22"/>
                <w:szCs w:val="22"/>
              </w:rPr>
              <w:t>3 комнатная квартира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кадастровый номер </w:t>
            </w:r>
            <w:r>
              <w:rPr>
                <w:rFonts w:eastAsia="Calibri"/>
              </w:rPr>
              <w:t>56</w:t>
            </w:r>
            <w:r w:rsidRPr="00FC40EE">
              <w:rPr>
                <w:rFonts w:eastAsia="Calibri"/>
              </w:rPr>
              <w:t>:18:0000000:4</w:t>
            </w:r>
            <w:r>
              <w:rPr>
                <w:rFonts w:eastAsia="Calibri"/>
              </w:rPr>
              <w:t>392.</w:t>
            </w:r>
          </w:p>
          <w:p w:rsidR="00AC1D62" w:rsidRDefault="00AC1D62" w:rsidP="00AC1D62">
            <w:pPr>
              <w:rPr>
                <w:rFonts w:eastAsia="Calibri"/>
                <w:sz w:val="22"/>
                <w:szCs w:val="22"/>
              </w:rPr>
            </w:pPr>
            <w:r w:rsidRPr="006A761A">
              <w:rPr>
                <w:rFonts w:eastAsia="Calibri"/>
                <w:sz w:val="22"/>
                <w:szCs w:val="22"/>
              </w:rPr>
              <w:t>назначение жилое,</w:t>
            </w:r>
            <w:r>
              <w:rPr>
                <w:rFonts w:eastAsia="Calibri"/>
                <w:sz w:val="22"/>
                <w:szCs w:val="22"/>
              </w:rPr>
              <w:t xml:space="preserve"> этаж 5 из 5, </w:t>
            </w:r>
            <w:r w:rsidRPr="006A761A">
              <w:rPr>
                <w:rFonts w:eastAsia="Calibri"/>
                <w:sz w:val="22"/>
                <w:szCs w:val="22"/>
              </w:rPr>
              <w:t>общ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площадь </w:t>
            </w:r>
            <w:r>
              <w:rPr>
                <w:rFonts w:eastAsia="Calibri"/>
                <w:sz w:val="22"/>
                <w:szCs w:val="22"/>
              </w:rPr>
              <w:t>59,6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., в том числе жил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6A761A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6A761A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6A76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, год постройки 1997. Адрес (местонахождение): </w:t>
            </w:r>
            <w:r w:rsidRPr="006A761A">
              <w:rPr>
                <w:rFonts w:eastAsia="Calibri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6A761A">
              <w:rPr>
                <w:rFonts w:eastAsia="Calibri"/>
                <w:sz w:val="22"/>
                <w:szCs w:val="22"/>
              </w:rPr>
              <w:t>Новоорский</w:t>
            </w:r>
            <w:proofErr w:type="spellEnd"/>
            <w:r w:rsidRPr="006A761A">
              <w:rPr>
                <w:rFonts w:eastAsia="Calibri"/>
                <w:sz w:val="22"/>
                <w:szCs w:val="22"/>
              </w:rPr>
              <w:t xml:space="preserve"> район, пос. Энергетик, дом № 79(2), кв. № 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  <w:p w:rsidR="00AC1D62" w:rsidRPr="006A761A" w:rsidRDefault="00AC1D62" w:rsidP="00AC1D62">
            <w:pPr>
              <w:rPr>
                <w:rFonts w:eastAsia="Calibri"/>
                <w:b/>
                <w:sz w:val="22"/>
                <w:szCs w:val="22"/>
              </w:rPr>
            </w:pPr>
            <w:r w:rsidRPr="006A761A">
              <w:t>Свидетельство о государственной регистрации права, бланк серии 56-АВ 5129</w:t>
            </w:r>
            <w:r>
              <w:t>55</w:t>
            </w:r>
            <w:r w:rsidRPr="006A761A">
              <w:t>, выдано  1</w:t>
            </w:r>
            <w:r>
              <w:t>2</w:t>
            </w:r>
            <w:r w:rsidRPr="006A761A">
              <w:t>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</w:t>
            </w:r>
            <w:r>
              <w:t>66</w:t>
            </w:r>
            <w:r w:rsidRPr="006A761A">
              <w:t xml:space="preserve"> от 1</w:t>
            </w:r>
            <w:r>
              <w:t>4</w:t>
            </w:r>
            <w:r w:rsidRPr="006A761A">
              <w:t xml:space="preserve"> ноября 2012 года.</w:t>
            </w:r>
          </w:p>
        </w:tc>
        <w:tc>
          <w:tcPr>
            <w:tcW w:w="1701" w:type="dxa"/>
          </w:tcPr>
          <w:p w:rsidR="00AC1D62" w:rsidRDefault="00AC1D62" w:rsidP="00AC1D62">
            <w:r w:rsidRPr="00606CF6">
              <w:t>6130000</w:t>
            </w:r>
            <w:r>
              <w:t>35</w:t>
            </w:r>
            <w:r w:rsidRPr="00606CF6">
              <w:t>000</w:t>
            </w:r>
          </w:p>
        </w:tc>
        <w:tc>
          <w:tcPr>
            <w:tcW w:w="1842" w:type="dxa"/>
          </w:tcPr>
          <w:p w:rsidR="00AC1D62" w:rsidRPr="00207132" w:rsidRDefault="00AC1D62" w:rsidP="00AC1D62">
            <w:r w:rsidRPr="00AC1D62">
              <w:rPr>
                <w:b/>
              </w:rPr>
              <w:t>4</w:t>
            </w:r>
            <w:r w:rsidR="00946B4E" w:rsidRPr="00946B4E">
              <w:rPr>
                <w:b/>
              </w:rPr>
              <w:t>06</w:t>
            </w:r>
            <w:r w:rsidRPr="00AC1D62">
              <w:rPr>
                <w:b/>
              </w:rPr>
              <w:t xml:space="preserve"> </w:t>
            </w:r>
            <w:r w:rsidR="00946B4E" w:rsidRPr="00946B4E">
              <w:rPr>
                <w:b/>
              </w:rPr>
              <w:t>980</w:t>
            </w:r>
            <w:r w:rsidRPr="00207132">
              <w:t xml:space="preserve"> (Четыреста </w:t>
            </w:r>
            <w:r w:rsidR="00946B4E">
              <w:t>шесть</w:t>
            </w:r>
            <w:r w:rsidRPr="00207132">
              <w:t xml:space="preserve"> тысяч </w:t>
            </w:r>
            <w:r w:rsidR="00946B4E">
              <w:t>девятьсот восемьдесят) ру</w:t>
            </w:r>
            <w:r w:rsidRPr="00207132">
              <w:t>блей 00 копеек*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C1D62" w:rsidRDefault="00AC1D62" w:rsidP="00AC1D62">
            <w:r w:rsidRPr="00AC1D62">
              <w:rPr>
                <w:b/>
              </w:rPr>
              <w:t>3</w:t>
            </w:r>
            <w:r w:rsidR="00946B4E" w:rsidRPr="00946B4E">
              <w:rPr>
                <w:b/>
              </w:rPr>
              <w:t>2</w:t>
            </w:r>
            <w:r w:rsidRPr="00AC1D62">
              <w:rPr>
                <w:b/>
              </w:rPr>
              <w:t xml:space="preserve"> </w:t>
            </w:r>
            <w:r w:rsidR="00946B4E" w:rsidRPr="00946B4E">
              <w:rPr>
                <w:b/>
              </w:rPr>
              <w:t>558</w:t>
            </w:r>
            <w:r w:rsidRPr="00207132">
              <w:t xml:space="preserve"> (тридцать </w:t>
            </w:r>
            <w:r w:rsidR="00946B4E">
              <w:t>две</w:t>
            </w:r>
            <w:r w:rsidRPr="00207132">
              <w:t xml:space="preserve"> тысяч</w:t>
            </w:r>
            <w:r w:rsidR="00946B4E">
              <w:t>и</w:t>
            </w:r>
            <w:r w:rsidRPr="00207132">
              <w:t xml:space="preserve"> </w:t>
            </w:r>
            <w:r w:rsidR="00946B4E">
              <w:t>пятьсот пятьдесят восемь</w:t>
            </w:r>
            <w:r w:rsidRPr="00207132">
              <w:t>) рублей 00 копеек*</w:t>
            </w:r>
          </w:p>
        </w:tc>
      </w:tr>
    </w:tbl>
    <w:p w:rsidR="00593B79" w:rsidRDefault="00593B79" w:rsidP="006A761A">
      <w:pPr>
        <w:ind w:firstLine="709"/>
        <w:jc w:val="both"/>
        <w:rPr>
          <w:sz w:val="22"/>
          <w:szCs w:val="22"/>
        </w:rPr>
      </w:pPr>
    </w:p>
    <w:p w:rsidR="006A761A" w:rsidRPr="006A761A" w:rsidRDefault="006A761A" w:rsidP="006A761A">
      <w:pPr>
        <w:ind w:firstLine="709"/>
        <w:jc w:val="both"/>
        <w:rPr>
          <w:sz w:val="22"/>
          <w:szCs w:val="22"/>
        </w:rPr>
      </w:pPr>
      <w:r w:rsidRPr="006A761A">
        <w:rPr>
          <w:sz w:val="22"/>
          <w:szCs w:val="22"/>
        </w:rPr>
        <w:t xml:space="preserve"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 </w:t>
      </w:r>
    </w:p>
    <w:p w:rsidR="00BB479D" w:rsidRDefault="00BB479D" w:rsidP="004A26E7">
      <w:pPr>
        <w:ind w:firstLine="709"/>
        <w:jc w:val="both"/>
      </w:pPr>
    </w:p>
    <w:sectPr w:rsidR="00BB479D" w:rsidSect="009371C3">
      <w:pgSz w:w="16838" w:h="11906" w:orient="landscape"/>
      <w:pgMar w:top="993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2F"/>
    <w:rsid w:val="00011DED"/>
    <w:rsid w:val="000135DF"/>
    <w:rsid w:val="00017797"/>
    <w:rsid w:val="00032761"/>
    <w:rsid w:val="00051525"/>
    <w:rsid w:val="0007121C"/>
    <w:rsid w:val="000748FD"/>
    <w:rsid w:val="00086381"/>
    <w:rsid w:val="000D6981"/>
    <w:rsid w:val="001034F9"/>
    <w:rsid w:val="00114981"/>
    <w:rsid w:val="00114EF8"/>
    <w:rsid w:val="001710ED"/>
    <w:rsid w:val="001C5342"/>
    <w:rsid w:val="001D1362"/>
    <w:rsid w:val="00267751"/>
    <w:rsid w:val="002C4769"/>
    <w:rsid w:val="00331E34"/>
    <w:rsid w:val="003378CC"/>
    <w:rsid w:val="003576E4"/>
    <w:rsid w:val="0037684F"/>
    <w:rsid w:val="00376ADC"/>
    <w:rsid w:val="0039101E"/>
    <w:rsid w:val="003E48D3"/>
    <w:rsid w:val="003F2B4D"/>
    <w:rsid w:val="00431134"/>
    <w:rsid w:val="0044481B"/>
    <w:rsid w:val="00447DDD"/>
    <w:rsid w:val="0046409D"/>
    <w:rsid w:val="004A26E7"/>
    <w:rsid w:val="004A452F"/>
    <w:rsid w:val="004B1C61"/>
    <w:rsid w:val="0053711D"/>
    <w:rsid w:val="00545168"/>
    <w:rsid w:val="00586C3F"/>
    <w:rsid w:val="00593B79"/>
    <w:rsid w:val="005B2387"/>
    <w:rsid w:val="005D2979"/>
    <w:rsid w:val="006444B3"/>
    <w:rsid w:val="00672F72"/>
    <w:rsid w:val="00690985"/>
    <w:rsid w:val="006A761A"/>
    <w:rsid w:val="006C1A30"/>
    <w:rsid w:val="00721777"/>
    <w:rsid w:val="00744A76"/>
    <w:rsid w:val="007458BE"/>
    <w:rsid w:val="007C27C7"/>
    <w:rsid w:val="007E2B26"/>
    <w:rsid w:val="008012CF"/>
    <w:rsid w:val="008055DD"/>
    <w:rsid w:val="008303D3"/>
    <w:rsid w:val="00865682"/>
    <w:rsid w:val="008A46FA"/>
    <w:rsid w:val="009371C3"/>
    <w:rsid w:val="009452AD"/>
    <w:rsid w:val="00946B4E"/>
    <w:rsid w:val="00962532"/>
    <w:rsid w:val="00962D9F"/>
    <w:rsid w:val="009B325D"/>
    <w:rsid w:val="009D7459"/>
    <w:rsid w:val="009E4121"/>
    <w:rsid w:val="009F31F9"/>
    <w:rsid w:val="00A24ACA"/>
    <w:rsid w:val="00A662E4"/>
    <w:rsid w:val="00A85FBC"/>
    <w:rsid w:val="00A97619"/>
    <w:rsid w:val="00AA3E2A"/>
    <w:rsid w:val="00AC17EF"/>
    <w:rsid w:val="00AC1D62"/>
    <w:rsid w:val="00B05B84"/>
    <w:rsid w:val="00B24B8B"/>
    <w:rsid w:val="00B84EB1"/>
    <w:rsid w:val="00BB479D"/>
    <w:rsid w:val="00BD0690"/>
    <w:rsid w:val="00BF532E"/>
    <w:rsid w:val="00C0112F"/>
    <w:rsid w:val="00C2140B"/>
    <w:rsid w:val="00C3147A"/>
    <w:rsid w:val="00C8580C"/>
    <w:rsid w:val="00C904B7"/>
    <w:rsid w:val="00C97F98"/>
    <w:rsid w:val="00CA2C6C"/>
    <w:rsid w:val="00CB29B2"/>
    <w:rsid w:val="00CD3FEA"/>
    <w:rsid w:val="00CE5266"/>
    <w:rsid w:val="00D911C5"/>
    <w:rsid w:val="00DB6DA4"/>
    <w:rsid w:val="00E0775B"/>
    <w:rsid w:val="00F00DFA"/>
    <w:rsid w:val="00F54D79"/>
    <w:rsid w:val="00F67415"/>
    <w:rsid w:val="00F72286"/>
    <w:rsid w:val="00F84D3A"/>
    <w:rsid w:val="00F95EFA"/>
    <w:rsid w:val="00FA0E9A"/>
    <w:rsid w:val="00FB3FE8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BEC3"/>
  <w15:docId w15:val="{9CA1CEFE-8C9D-4B7C-9795-A6F1ED3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Кумзина Татьяна Александровна</cp:lastModifiedBy>
  <cp:revision>33</cp:revision>
  <cp:lastPrinted>2017-06-28T04:45:00Z</cp:lastPrinted>
  <dcterms:created xsi:type="dcterms:W3CDTF">2020-04-06T06:09:00Z</dcterms:created>
  <dcterms:modified xsi:type="dcterms:W3CDTF">2021-05-31T02:27:00Z</dcterms:modified>
</cp:coreProperties>
</file>