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Spec="center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051"/>
        <w:gridCol w:w="1046"/>
        <w:gridCol w:w="4042"/>
        <w:gridCol w:w="70"/>
        <w:gridCol w:w="146"/>
      </w:tblGrid>
      <w:tr w:rsidR="00EF4DFB" w:rsidRPr="008F65EE" w14:paraId="17E91BEA" w14:textId="77777777" w:rsidTr="00F00A14">
        <w:trPr>
          <w:cantSplit/>
          <w:trHeight w:val="346"/>
        </w:trPr>
        <w:tc>
          <w:tcPr>
            <w:tcW w:w="9355" w:type="dxa"/>
            <w:gridSpan w:val="5"/>
            <w:vAlign w:val="center"/>
          </w:tcPr>
          <w:p w14:paraId="16961D27" w14:textId="77777777" w:rsidR="00EF4DFB" w:rsidRPr="008F65EE" w:rsidRDefault="00EF4DFB" w:rsidP="00F00A14">
            <w:pPr>
              <w:spacing w:after="160" w:line="259" w:lineRule="auto"/>
              <w:ind w:firstLine="0"/>
              <w:rPr>
                <w:rFonts w:eastAsia="Calibri"/>
                <w:szCs w:val="22"/>
                <w:lang w:val="ru-RU" w:eastAsia="en-US"/>
              </w:rPr>
            </w:pPr>
            <w:bookmarkStart w:id="0" w:name="_cw84pxmt6c7f" w:colFirst="0" w:colLast="0"/>
            <w:bookmarkEnd w:id="0"/>
          </w:p>
        </w:tc>
      </w:tr>
      <w:tr w:rsidR="00EF4DFB" w:rsidRPr="008F65EE" w14:paraId="65C4EE7D" w14:textId="77777777" w:rsidTr="00F00A14">
        <w:trPr>
          <w:gridAfter w:val="1"/>
          <w:wAfter w:w="146" w:type="dxa"/>
          <w:cantSplit/>
          <w:trHeight w:val="970"/>
        </w:trPr>
        <w:tc>
          <w:tcPr>
            <w:tcW w:w="5097" w:type="dxa"/>
            <w:gridSpan w:val="2"/>
          </w:tcPr>
          <w:p w14:paraId="64E0A311" w14:textId="77777777" w:rsidR="00EF4DFB" w:rsidRPr="008F65EE" w:rsidRDefault="00EF4DFB" w:rsidP="00F00A14">
            <w:pPr>
              <w:spacing w:after="160" w:line="259" w:lineRule="auto"/>
              <w:ind w:firstLine="0"/>
              <w:rPr>
                <w:rFonts w:eastAsia="Calibri"/>
                <w:b/>
                <w:bCs/>
                <w:szCs w:val="28"/>
                <w:lang w:val="ru-RU" w:eastAsia="en-US"/>
              </w:rPr>
            </w:pPr>
            <w:r w:rsidRPr="008F65EE">
              <w:rPr>
                <w:caps/>
                <w:szCs w:val="22"/>
                <w:lang w:val="ru-RU" w:eastAsia="en-US"/>
              </w:rPr>
              <w:t>УТВЕРЖДАЮ</w:t>
            </w:r>
          </w:p>
        </w:tc>
        <w:tc>
          <w:tcPr>
            <w:tcW w:w="4112" w:type="dxa"/>
            <w:gridSpan w:val="2"/>
          </w:tcPr>
          <w:p w14:paraId="18DCB2D2" w14:textId="77777777" w:rsidR="00EF4DFB" w:rsidRPr="00F00A14" w:rsidRDefault="00F00A14" w:rsidP="00F00A14">
            <w:pPr>
              <w:ind w:firstLine="0"/>
              <w:rPr>
                <w:color w:val="000000"/>
                <w:szCs w:val="20"/>
                <w:lang w:val="ru-RU" w:eastAsia="en-US"/>
              </w:rPr>
            </w:pPr>
            <w:r w:rsidRPr="00F00A14">
              <w:rPr>
                <w:color w:val="000000"/>
                <w:szCs w:val="20"/>
                <w:lang w:val="ru-RU" w:eastAsia="en-US"/>
              </w:rPr>
              <w:t>УТВЕРЖДАЮ</w:t>
            </w:r>
          </w:p>
        </w:tc>
      </w:tr>
      <w:tr w:rsidR="00EF4DFB" w:rsidRPr="008F65EE" w14:paraId="7816CE1F" w14:textId="77777777" w:rsidTr="00F00A14">
        <w:trPr>
          <w:gridAfter w:val="2"/>
          <w:wAfter w:w="216" w:type="dxa"/>
          <w:cantSplit/>
          <w:trHeight w:val="970"/>
        </w:trPr>
        <w:tc>
          <w:tcPr>
            <w:tcW w:w="4051" w:type="dxa"/>
          </w:tcPr>
          <w:p w14:paraId="4EFE2732" w14:textId="77777777" w:rsidR="00EF4DFB" w:rsidRPr="008F65EE" w:rsidRDefault="00EF4DFB" w:rsidP="00F00A14">
            <w:pPr>
              <w:spacing w:after="160"/>
              <w:ind w:firstLine="0"/>
              <w:rPr>
                <w:rFonts w:eastAsia="Calibri"/>
                <w:b/>
                <w:bCs/>
                <w:szCs w:val="28"/>
                <w:lang w:val="ru-RU" w:eastAsia="en-US"/>
              </w:rPr>
            </w:pPr>
            <w:r w:rsidRPr="008F65EE">
              <w:rPr>
                <w:rFonts w:eastAsia="Calibri"/>
                <w:bCs/>
                <w:szCs w:val="28"/>
                <w:lang w:val="ru-RU" w:eastAsia="en-US"/>
              </w:rPr>
              <w:t>АО «Интер РАО-Электрогенерация»</w:t>
            </w:r>
          </w:p>
          <w:p w14:paraId="073297B0" w14:textId="77777777" w:rsidR="00EF4DFB" w:rsidRPr="008F65EE" w:rsidRDefault="00EF4DFB" w:rsidP="00F00A14">
            <w:pPr>
              <w:spacing w:after="160"/>
              <w:ind w:firstLine="0"/>
              <w:rPr>
                <w:rFonts w:eastAsia="Calibri"/>
                <w:b/>
                <w:bCs/>
                <w:szCs w:val="28"/>
                <w:lang w:val="ru-RU" w:eastAsia="en-US"/>
              </w:rPr>
            </w:pPr>
          </w:p>
          <w:p w14:paraId="3AF1EB58" w14:textId="555CDAF6" w:rsidR="00EF4DFB" w:rsidRPr="008F65EE" w:rsidRDefault="00EF4DFB" w:rsidP="00F00A14">
            <w:pPr>
              <w:ind w:firstLine="0"/>
              <w:rPr>
                <w:b/>
                <w:color w:val="000000"/>
                <w:szCs w:val="20"/>
                <w:lang w:val="ru-RU" w:eastAsia="en-US"/>
              </w:rPr>
            </w:pPr>
            <w:r w:rsidRPr="008F65EE">
              <w:rPr>
                <w:rFonts w:eastAsia="Calibri"/>
                <w:bCs/>
                <w:szCs w:val="28"/>
                <w:lang w:val="ru-RU" w:eastAsia="en-US"/>
              </w:rPr>
              <w:t xml:space="preserve">______________ </w:t>
            </w:r>
            <w:r w:rsidR="00261F69">
              <w:rPr>
                <w:rFonts w:eastAsia="Calibri"/>
                <w:bCs/>
                <w:szCs w:val="28"/>
                <w:lang w:val="ru-RU" w:eastAsia="en-US"/>
              </w:rPr>
              <w:t>А.В. Моничев</w:t>
            </w:r>
          </w:p>
        </w:tc>
        <w:tc>
          <w:tcPr>
            <w:tcW w:w="1046" w:type="dxa"/>
          </w:tcPr>
          <w:p w14:paraId="6DDE4F7B" w14:textId="77777777" w:rsidR="00EF4DFB" w:rsidRPr="008F65EE" w:rsidRDefault="00EF4DFB" w:rsidP="00F00A14">
            <w:pPr>
              <w:ind w:firstLine="0"/>
              <w:jc w:val="center"/>
              <w:rPr>
                <w:b/>
                <w:color w:val="000000"/>
                <w:szCs w:val="20"/>
                <w:lang w:val="ru-RU" w:eastAsia="en-US"/>
              </w:rPr>
            </w:pPr>
          </w:p>
        </w:tc>
        <w:tc>
          <w:tcPr>
            <w:tcW w:w="4042" w:type="dxa"/>
          </w:tcPr>
          <w:p w14:paraId="049C0A96" w14:textId="77777777" w:rsidR="00F00A14" w:rsidRPr="00F00A14" w:rsidRDefault="00F00A14" w:rsidP="00F00A14">
            <w:pPr>
              <w:spacing w:after="160"/>
              <w:ind w:firstLine="0"/>
              <w:rPr>
                <w:rFonts w:eastAsia="Calibri"/>
                <w:bCs/>
                <w:szCs w:val="28"/>
                <w:lang w:val="ru-RU" w:eastAsia="en-US"/>
              </w:rPr>
            </w:pPr>
            <w:r w:rsidRPr="00F00A14">
              <w:rPr>
                <w:rFonts w:eastAsia="Calibri"/>
                <w:bCs/>
                <w:szCs w:val="28"/>
                <w:lang w:val="ru-RU" w:eastAsia="en-US"/>
              </w:rPr>
              <w:t>Заместитель генерального директора</w:t>
            </w:r>
          </w:p>
          <w:p w14:paraId="714EDB5B" w14:textId="77777777" w:rsidR="00F00A14" w:rsidRPr="00F00A14" w:rsidRDefault="00F00A14" w:rsidP="00F00A14">
            <w:pPr>
              <w:spacing w:after="160"/>
              <w:ind w:firstLine="0"/>
              <w:rPr>
                <w:rFonts w:eastAsia="Calibri"/>
                <w:b/>
                <w:bCs/>
                <w:szCs w:val="28"/>
                <w:lang w:val="ru-RU" w:eastAsia="en-US"/>
              </w:rPr>
            </w:pPr>
            <w:r w:rsidRPr="00F00A14">
              <w:rPr>
                <w:rFonts w:eastAsia="Calibri"/>
                <w:bCs/>
                <w:szCs w:val="28"/>
                <w:lang w:val="ru-RU" w:eastAsia="en-US"/>
              </w:rPr>
              <w:t>ООО «СИГМА»</w:t>
            </w:r>
          </w:p>
          <w:p w14:paraId="79421B1B" w14:textId="77777777" w:rsidR="00EF4DFB" w:rsidRPr="008F65EE" w:rsidRDefault="00F00A14" w:rsidP="00F00A14">
            <w:pPr>
              <w:ind w:firstLine="0"/>
              <w:rPr>
                <w:b/>
                <w:color w:val="000000"/>
                <w:szCs w:val="20"/>
                <w:lang w:val="ru-RU" w:eastAsia="en-US"/>
              </w:rPr>
            </w:pPr>
            <w:r w:rsidRPr="00F00A14">
              <w:rPr>
                <w:rFonts w:eastAsia="Calibri"/>
                <w:bCs/>
                <w:szCs w:val="28"/>
                <w:lang w:val="ru-RU" w:eastAsia="en-US"/>
              </w:rPr>
              <w:t>______________ А.В. Телушкин</w:t>
            </w:r>
          </w:p>
        </w:tc>
      </w:tr>
      <w:tr w:rsidR="00EF4DFB" w:rsidRPr="008F65EE" w14:paraId="047D57C7" w14:textId="77777777" w:rsidTr="00F00A14">
        <w:trPr>
          <w:gridAfter w:val="2"/>
          <w:wAfter w:w="216" w:type="dxa"/>
          <w:cantSplit/>
          <w:trHeight w:val="970"/>
        </w:trPr>
        <w:tc>
          <w:tcPr>
            <w:tcW w:w="4051" w:type="dxa"/>
            <w:vAlign w:val="bottom"/>
          </w:tcPr>
          <w:p w14:paraId="1DEE6A15" w14:textId="16BA0155" w:rsidR="00EF4DFB" w:rsidRPr="008F65EE" w:rsidRDefault="00EF4DFB" w:rsidP="00F00A14">
            <w:pPr>
              <w:spacing w:after="160" w:line="259" w:lineRule="auto"/>
              <w:ind w:firstLine="0"/>
              <w:rPr>
                <w:rFonts w:eastAsia="Calibri"/>
                <w:b/>
                <w:bCs/>
                <w:szCs w:val="28"/>
                <w:lang w:val="ru-RU" w:eastAsia="en-US"/>
              </w:rPr>
            </w:pPr>
            <w:r w:rsidRPr="008F65EE">
              <w:rPr>
                <w:color w:val="000000"/>
                <w:szCs w:val="22"/>
                <w:lang w:val="ru-RU" w:eastAsia="en-US"/>
              </w:rPr>
              <w:t>«</w:t>
            </w:r>
            <w:r w:rsidRPr="008F65EE">
              <w:rPr>
                <w:rFonts w:eastAsia="Calibri"/>
                <w:szCs w:val="22"/>
                <w:lang w:val="ru-RU" w:eastAsia="en-US"/>
              </w:rPr>
              <w:t>____</w:t>
            </w:r>
            <w:r w:rsidRPr="008F65EE">
              <w:rPr>
                <w:color w:val="000000"/>
                <w:szCs w:val="22"/>
                <w:lang w:val="ru-RU" w:eastAsia="en-US"/>
              </w:rPr>
              <w:t xml:space="preserve">  » _______________ 202</w:t>
            </w:r>
            <w:r w:rsidR="00261F69">
              <w:rPr>
                <w:color w:val="000000"/>
                <w:szCs w:val="22"/>
                <w:lang w:val="ru-RU" w:eastAsia="en-US"/>
              </w:rPr>
              <w:t>1</w:t>
            </w:r>
            <w:r w:rsidRPr="008F65EE">
              <w:rPr>
                <w:color w:val="000000"/>
                <w:szCs w:val="22"/>
                <w:lang w:val="ru-RU" w:eastAsia="en-US"/>
              </w:rPr>
              <w:t xml:space="preserve"> г.</w:t>
            </w:r>
          </w:p>
        </w:tc>
        <w:tc>
          <w:tcPr>
            <w:tcW w:w="1046" w:type="dxa"/>
            <w:vAlign w:val="bottom"/>
          </w:tcPr>
          <w:p w14:paraId="5E6873FB" w14:textId="77777777" w:rsidR="00EF4DFB" w:rsidRPr="008F65EE" w:rsidRDefault="00EF4DFB" w:rsidP="00F00A14">
            <w:pPr>
              <w:ind w:firstLine="0"/>
              <w:jc w:val="center"/>
              <w:rPr>
                <w:b/>
                <w:color w:val="000000"/>
                <w:szCs w:val="20"/>
                <w:lang w:val="ru-RU" w:eastAsia="en-US"/>
              </w:rPr>
            </w:pPr>
          </w:p>
        </w:tc>
        <w:tc>
          <w:tcPr>
            <w:tcW w:w="4042" w:type="dxa"/>
            <w:vAlign w:val="bottom"/>
          </w:tcPr>
          <w:p w14:paraId="6836418B" w14:textId="26AE2BFA" w:rsidR="00EF4DFB" w:rsidRPr="008F65EE" w:rsidRDefault="00EF4DFB" w:rsidP="00F00A14">
            <w:pPr>
              <w:spacing w:after="160" w:line="259" w:lineRule="auto"/>
              <w:ind w:firstLine="0"/>
              <w:rPr>
                <w:rFonts w:eastAsia="Calibri"/>
                <w:b/>
                <w:bCs/>
                <w:szCs w:val="28"/>
                <w:lang w:val="ru-RU" w:eastAsia="en-US"/>
              </w:rPr>
            </w:pPr>
            <w:r w:rsidRPr="008F65EE">
              <w:rPr>
                <w:color w:val="000000"/>
                <w:szCs w:val="22"/>
                <w:lang w:val="ru-RU" w:eastAsia="en-US"/>
              </w:rPr>
              <w:t>«</w:t>
            </w:r>
            <w:r w:rsidRPr="008F65EE">
              <w:rPr>
                <w:rFonts w:eastAsia="Calibri"/>
                <w:szCs w:val="22"/>
                <w:lang w:val="ru-RU" w:eastAsia="en-US"/>
              </w:rPr>
              <w:t>____</w:t>
            </w:r>
            <w:r w:rsidRPr="008F65EE">
              <w:rPr>
                <w:color w:val="000000"/>
                <w:szCs w:val="22"/>
                <w:lang w:val="ru-RU" w:eastAsia="en-US"/>
              </w:rPr>
              <w:t xml:space="preserve">  » _______________ 202</w:t>
            </w:r>
            <w:r w:rsidR="00261F69">
              <w:rPr>
                <w:color w:val="000000"/>
                <w:szCs w:val="22"/>
                <w:lang w:val="ru-RU" w:eastAsia="en-US"/>
              </w:rPr>
              <w:t>1</w:t>
            </w:r>
            <w:r w:rsidRPr="008F65EE">
              <w:rPr>
                <w:color w:val="000000"/>
                <w:szCs w:val="22"/>
                <w:lang w:val="ru-RU" w:eastAsia="en-US"/>
              </w:rPr>
              <w:t xml:space="preserve"> г.</w:t>
            </w:r>
          </w:p>
        </w:tc>
      </w:tr>
      <w:tr w:rsidR="00EF4DFB" w:rsidRPr="008F65EE" w14:paraId="41A5DB3F" w14:textId="77777777" w:rsidTr="00F00A14">
        <w:trPr>
          <w:cantSplit/>
          <w:trHeight w:val="606"/>
        </w:trPr>
        <w:tc>
          <w:tcPr>
            <w:tcW w:w="9355" w:type="dxa"/>
            <w:gridSpan w:val="5"/>
            <w:vAlign w:val="bottom"/>
          </w:tcPr>
          <w:p w14:paraId="579D1E72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szCs w:val="20"/>
                <w:lang w:val="ru-RU" w:eastAsia="en-US"/>
              </w:rPr>
            </w:pPr>
          </w:p>
        </w:tc>
      </w:tr>
      <w:tr w:rsidR="00EF4DFB" w:rsidRPr="008F65EE" w14:paraId="25FA112A" w14:textId="77777777" w:rsidTr="00F00A14">
        <w:trPr>
          <w:cantSplit/>
          <w:trHeight w:val="606"/>
        </w:trPr>
        <w:tc>
          <w:tcPr>
            <w:tcW w:w="9355" w:type="dxa"/>
            <w:gridSpan w:val="5"/>
            <w:vAlign w:val="bottom"/>
          </w:tcPr>
          <w:p w14:paraId="12D8E5F1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szCs w:val="20"/>
                <w:lang w:val="ru-RU" w:eastAsia="en-US"/>
              </w:rPr>
            </w:pPr>
          </w:p>
        </w:tc>
      </w:tr>
      <w:tr w:rsidR="00EF4DFB" w:rsidRPr="008F65EE" w14:paraId="7FA106B1" w14:textId="77777777" w:rsidTr="00F00A14">
        <w:trPr>
          <w:cantSplit/>
          <w:trHeight w:val="1143"/>
        </w:trPr>
        <w:tc>
          <w:tcPr>
            <w:tcW w:w="9355" w:type="dxa"/>
            <w:gridSpan w:val="5"/>
            <w:vAlign w:val="bottom"/>
          </w:tcPr>
          <w:p w14:paraId="05713E18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b/>
                <w:caps/>
                <w:szCs w:val="22"/>
                <w:lang w:val="ru-RU" w:eastAsia="en-US"/>
              </w:rPr>
            </w:pPr>
            <w:r w:rsidRPr="008F65EE">
              <w:rPr>
                <w:caps/>
                <w:szCs w:val="22"/>
                <w:lang w:val="ru-RU" w:eastAsia="en-US"/>
              </w:rPr>
              <w:t>Полное наименование АИС</w:t>
            </w:r>
          </w:p>
          <w:p w14:paraId="6467DD48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b/>
                <w:caps/>
                <w:szCs w:val="22"/>
                <w:lang w:val="ru-RU" w:eastAsia="en-US"/>
              </w:rPr>
            </w:pPr>
            <w:r w:rsidRPr="008F65EE">
              <w:rPr>
                <w:b/>
                <w:caps/>
                <w:szCs w:val="22"/>
                <w:lang w:val="ru-RU" w:eastAsia="en-US"/>
              </w:rPr>
              <w:fldChar w:fldCharType="begin"/>
            </w:r>
            <w:r w:rsidRPr="008F65EE">
              <w:rPr>
                <w:caps/>
                <w:szCs w:val="22"/>
                <w:lang w:val="ru-RU" w:eastAsia="en-US"/>
              </w:rPr>
              <w:instrText xml:space="preserve"> DOCPROPERTY  "Полное наименование системы"  \* MERGEFORMAT </w:instrText>
            </w:r>
            <w:r w:rsidRPr="008F65EE">
              <w:rPr>
                <w:b/>
                <w:caps/>
                <w:szCs w:val="22"/>
                <w:lang w:val="ru-RU" w:eastAsia="en-US"/>
              </w:rPr>
              <w:fldChar w:fldCharType="separate"/>
            </w:r>
            <w:r w:rsidRPr="008F65EE">
              <w:rPr>
                <w:caps/>
                <w:szCs w:val="22"/>
                <w:lang w:val="ru-RU" w:eastAsia="en-US"/>
              </w:rPr>
              <w:t>автоматизированная информационная системА УЧЕТА РЕЗУльтато</w:t>
            </w:r>
            <w:r w:rsidR="00F00A14">
              <w:rPr>
                <w:caps/>
                <w:szCs w:val="22"/>
                <w:lang w:val="ru-RU" w:eastAsia="en-US"/>
              </w:rPr>
              <w:t>в обхода И ОСМОТРА ОБОРУДОванИя</w:t>
            </w:r>
            <w:r w:rsidRPr="008F65EE">
              <w:rPr>
                <w:b/>
                <w:caps/>
                <w:szCs w:val="22"/>
                <w:lang w:val="ru-RU" w:eastAsia="en-US"/>
              </w:rPr>
              <w:fldChar w:fldCharType="end"/>
            </w:r>
          </w:p>
        </w:tc>
      </w:tr>
      <w:tr w:rsidR="00EF4DFB" w:rsidRPr="008F65EE" w14:paraId="69375D56" w14:textId="77777777" w:rsidTr="00F00A14">
        <w:trPr>
          <w:cantSplit/>
          <w:trHeight w:val="414"/>
        </w:trPr>
        <w:tc>
          <w:tcPr>
            <w:tcW w:w="9355" w:type="dxa"/>
            <w:gridSpan w:val="5"/>
            <w:vAlign w:val="bottom"/>
          </w:tcPr>
          <w:p w14:paraId="5F8AB7F3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b/>
                <w:caps/>
                <w:szCs w:val="22"/>
                <w:lang w:val="ru-RU" w:eastAsia="en-US"/>
              </w:rPr>
            </w:pPr>
          </w:p>
          <w:p w14:paraId="67BFC4A9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b/>
                <w:caps/>
                <w:szCs w:val="22"/>
                <w:lang w:val="ru-RU" w:eastAsia="en-US"/>
              </w:rPr>
            </w:pPr>
            <w:r w:rsidRPr="008F65EE">
              <w:rPr>
                <w:b/>
                <w:caps/>
                <w:szCs w:val="22"/>
                <w:lang w:val="ru-RU" w:eastAsia="en-US"/>
              </w:rPr>
              <w:fldChar w:fldCharType="begin"/>
            </w:r>
            <w:r w:rsidRPr="008F65EE">
              <w:rPr>
                <w:caps/>
                <w:szCs w:val="22"/>
                <w:lang w:val="ru-RU" w:eastAsia="en-US"/>
              </w:rPr>
              <w:instrText xml:space="preserve"> DOCPROPERTY  "Краткое наименование системы"  \* MERGEFORMAT </w:instrText>
            </w:r>
            <w:r w:rsidRPr="008F65EE">
              <w:rPr>
                <w:b/>
                <w:caps/>
                <w:szCs w:val="22"/>
                <w:lang w:val="ru-RU" w:eastAsia="en-US"/>
              </w:rPr>
              <w:fldChar w:fldCharType="separate"/>
            </w:r>
            <w:r w:rsidRPr="008F65EE">
              <w:rPr>
                <w:caps/>
                <w:szCs w:val="22"/>
                <w:lang w:val="ru-RU" w:eastAsia="en-US"/>
              </w:rPr>
              <w:t>Краткое наименование АИС</w:t>
            </w:r>
            <w:r w:rsidRPr="008F65EE">
              <w:rPr>
                <w:b/>
                <w:caps/>
                <w:szCs w:val="22"/>
                <w:lang w:val="ru-RU" w:eastAsia="en-US"/>
              </w:rPr>
              <w:fldChar w:fldCharType="end"/>
            </w:r>
            <w:r w:rsidRPr="008F65EE">
              <w:rPr>
                <w:caps/>
                <w:szCs w:val="22"/>
                <w:lang w:val="ru-RU" w:eastAsia="en-US"/>
              </w:rPr>
              <w:t xml:space="preserve"> </w:t>
            </w:r>
          </w:p>
          <w:p w14:paraId="42E86A00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b/>
                <w:caps/>
                <w:szCs w:val="22"/>
                <w:lang w:val="ru-RU" w:eastAsia="en-US"/>
              </w:rPr>
            </w:pPr>
            <w:r w:rsidRPr="008F65EE">
              <w:rPr>
                <w:caps/>
                <w:szCs w:val="22"/>
                <w:lang w:val="ru-RU" w:eastAsia="en-US"/>
              </w:rPr>
              <w:t>мобильный обходчик</w:t>
            </w:r>
          </w:p>
        </w:tc>
      </w:tr>
      <w:tr w:rsidR="00EF4DFB" w:rsidRPr="008F65EE" w14:paraId="2702A97F" w14:textId="77777777" w:rsidTr="00F00A14">
        <w:trPr>
          <w:cantSplit/>
          <w:trHeight w:val="1576"/>
        </w:trPr>
        <w:tc>
          <w:tcPr>
            <w:tcW w:w="9355" w:type="dxa"/>
            <w:gridSpan w:val="5"/>
            <w:vAlign w:val="bottom"/>
          </w:tcPr>
          <w:p w14:paraId="0C049632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caps/>
                <w:color w:val="000000"/>
                <w:sz w:val="32"/>
                <w:lang w:val="ru-RU" w:eastAsia="en-US"/>
              </w:rPr>
            </w:pPr>
            <w:r w:rsidRPr="00EF4DFB">
              <w:rPr>
                <w:b/>
                <w:caps/>
                <w:color w:val="000000"/>
                <w:sz w:val="28"/>
                <w:lang w:val="ru-RU" w:eastAsia="en-US"/>
              </w:rPr>
              <w:t>Инструкция по установке и настройке операционной системы CentOS Linux в заданной конфигурации</w:t>
            </w:r>
          </w:p>
        </w:tc>
      </w:tr>
      <w:tr w:rsidR="00EF4DFB" w:rsidRPr="008F65EE" w14:paraId="5F6A9D9A" w14:textId="77777777" w:rsidTr="00F00A14">
        <w:trPr>
          <w:cantSplit/>
          <w:trHeight w:val="280"/>
        </w:trPr>
        <w:tc>
          <w:tcPr>
            <w:tcW w:w="9355" w:type="dxa"/>
            <w:gridSpan w:val="5"/>
            <w:vAlign w:val="bottom"/>
          </w:tcPr>
          <w:p w14:paraId="2C2D42DB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szCs w:val="20"/>
                <w:lang w:val="ru-RU" w:eastAsia="en-US"/>
              </w:rPr>
            </w:pPr>
          </w:p>
        </w:tc>
      </w:tr>
      <w:tr w:rsidR="00EF4DFB" w:rsidRPr="008F65EE" w14:paraId="152BB355" w14:textId="77777777" w:rsidTr="00F00A14">
        <w:trPr>
          <w:cantSplit/>
          <w:trHeight w:val="272"/>
        </w:trPr>
        <w:tc>
          <w:tcPr>
            <w:tcW w:w="9355" w:type="dxa"/>
            <w:gridSpan w:val="5"/>
            <w:vAlign w:val="bottom"/>
          </w:tcPr>
          <w:p w14:paraId="182D192E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szCs w:val="20"/>
                <w:lang w:val="ru-RU" w:eastAsia="en-US"/>
              </w:rPr>
            </w:pPr>
          </w:p>
        </w:tc>
      </w:tr>
      <w:tr w:rsidR="00EF4DFB" w:rsidRPr="008F65EE" w14:paraId="2D59E299" w14:textId="77777777" w:rsidTr="00F00A14">
        <w:trPr>
          <w:cantSplit/>
          <w:trHeight w:val="572"/>
        </w:trPr>
        <w:tc>
          <w:tcPr>
            <w:tcW w:w="9355" w:type="dxa"/>
            <w:gridSpan w:val="5"/>
            <w:vAlign w:val="bottom"/>
          </w:tcPr>
          <w:p w14:paraId="488B9181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</w:tr>
      <w:tr w:rsidR="00EF4DFB" w:rsidRPr="008F65EE" w14:paraId="215BF8D9" w14:textId="77777777" w:rsidTr="00F00A14">
        <w:trPr>
          <w:gridAfter w:val="1"/>
          <w:wAfter w:w="146" w:type="dxa"/>
          <w:cantSplit/>
          <w:trHeight w:val="346"/>
        </w:trPr>
        <w:tc>
          <w:tcPr>
            <w:tcW w:w="5097" w:type="dxa"/>
            <w:gridSpan w:val="2"/>
            <w:vAlign w:val="bottom"/>
          </w:tcPr>
          <w:p w14:paraId="6C56CE29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caps/>
                <w:szCs w:val="22"/>
                <w:lang w:val="ru-RU" w:eastAsia="en-US"/>
              </w:rPr>
            </w:pPr>
          </w:p>
        </w:tc>
        <w:tc>
          <w:tcPr>
            <w:tcW w:w="4112" w:type="dxa"/>
            <w:gridSpan w:val="2"/>
            <w:vAlign w:val="bottom"/>
          </w:tcPr>
          <w:p w14:paraId="592FFF24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color w:val="000000"/>
                <w:szCs w:val="20"/>
                <w:lang w:val="ru-RU" w:eastAsia="en-US"/>
              </w:rPr>
            </w:pPr>
          </w:p>
        </w:tc>
      </w:tr>
      <w:tr w:rsidR="00EF4DFB" w:rsidRPr="008F65EE" w14:paraId="6F611B3C" w14:textId="77777777" w:rsidTr="00F00A14">
        <w:trPr>
          <w:gridAfter w:val="1"/>
          <w:wAfter w:w="146" w:type="dxa"/>
          <w:cantSplit/>
          <w:trHeight w:val="116"/>
        </w:trPr>
        <w:tc>
          <w:tcPr>
            <w:tcW w:w="5097" w:type="dxa"/>
            <w:gridSpan w:val="2"/>
            <w:vAlign w:val="bottom"/>
          </w:tcPr>
          <w:p w14:paraId="60665E78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  <w:tc>
          <w:tcPr>
            <w:tcW w:w="4112" w:type="dxa"/>
            <w:gridSpan w:val="2"/>
            <w:vAlign w:val="bottom"/>
          </w:tcPr>
          <w:p w14:paraId="5242FFED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</w:tr>
      <w:tr w:rsidR="00EF4DFB" w:rsidRPr="008F65EE" w14:paraId="57429767" w14:textId="77777777" w:rsidTr="00F00A14">
        <w:trPr>
          <w:gridAfter w:val="1"/>
          <w:wAfter w:w="146" w:type="dxa"/>
          <w:cantSplit/>
          <w:trHeight w:val="683"/>
        </w:trPr>
        <w:tc>
          <w:tcPr>
            <w:tcW w:w="5097" w:type="dxa"/>
            <w:gridSpan w:val="2"/>
            <w:vAlign w:val="bottom"/>
          </w:tcPr>
          <w:p w14:paraId="7B5EBB76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color w:val="000000"/>
                <w:szCs w:val="20"/>
                <w:lang w:val="ru-RU" w:eastAsia="en-US"/>
              </w:rPr>
            </w:pPr>
          </w:p>
        </w:tc>
        <w:tc>
          <w:tcPr>
            <w:tcW w:w="4112" w:type="dxa"/>
            <w:gridSpan w:val="2"/>
            <w:vAlign w:val="bottom"/>
          </w:tcPr>
          <w:p w14:paraId="7C4AA901" w14:textId="77777777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color w:val="000000"/>
                <w:szCs w:val="20"/>
                <w:lang w:val="ru-RU" w:eastAsia="en-US"/>
              </w:rPr>
            </w:pPr>
          </w:p>
        </w:tc>
      </w:tr>
      <w:tr w:rsidR="00EF4DFB" w:rsidRPr="008F65EE" w14:paraId="5366275C" w14:textId="77777777" w:rsidTr="00F00A14">
        <w:trPr>
          <w:gridAfter w:val="1"/>
          <w:wAfter w:w="146" w:type="dxa"/>
          <w:cantSplit/>
          <w:trHeight w:val="346"/>
        </w:trPr>
        <w:tc>
          <w:tcPr>
            <w:tcW w:w="5097" w:type="dxa"/>
            <w:gridSpan w:val="2"/>
          </w:tcPr>
          <w:p w14:paraId="30B736FE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2"/>
                <w:lang w:val="ru-RU" w:eastAsia="en-US"/>
              </w:rPr>
            </w:pPr>
          </w:p>
        </w:tc>
        <w:tc>
          <w:tcPr>
            <w:tcW w:w="4112" w:type="dxa"/>
            <w:gridSpan w:val="2"/>
          </w:tcPr>
          <w:p w14:paraId="7FC56950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</w:tr>
      <w:tr w:rsidR="00EF4DFB" w:rsidRPr="008F65EE" w14:paraId="7E88BE9B" w14:textId="77777777" w:rsidTr="00F00A14">
        <w:trPr>
          <w:gridAfter w:val="1"/>
          <w:wAfter w:w="146" w:type="dxa"/>
          <w:cantSplit/>
          <w:trHeight w:val="406"/>
        </w:trPr>
        <w:tc>
          <w:tcPr>
            <w:tcW w:w="5097" w:type="dxa"/>
            <w:gridSpan w:val="2"/>
            <w:vAlign w:val="bottom"/>
          </w:tcPr>
          <w:p w14:paraId="1100D3A9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  <w:tc>
          <w:tcPr>
            <w:tcW w:w="4112" w:type="dxa"/>
            <w:gridSpan w:val="2"/>
            <w:vAlign w:val="bottom"/>
          </w:tcPr>
          <w:p w14:paraId="67C4A8B3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</w:tr>
      <w:tr w:rsidR="00EF4DFB" w:rsidRPr="008F65EE" w14:paraId="43E0EE4C" w14:textId="77777777" w:rsidTr="00F00A14">
        <w:trPr>
          <w:gridAfter w:val="1"/>
          <w:wAfter w:w="146" w:type="dxa"/>
          <w:cantSplit/>
          <w:trHeight w:val="116"/>
        </w:trPr>
        <w:tc>
          <w:tcPr>
            <w:tcW w:w="5097" w:type="dxa"/>
            <w:gridSpan w:val="2"/>
            <w:vAlign w:val="bottom"/>
          </w:tcPr>
          <w:p w14:paraId="5F052982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  <w:tc>
          <w:tcPr>
            <w:tcW w:w="4112" w:type="dxa"/>
            <w:gridSpan w:val="2"/>
            <w:vAlign w:val="bottom"/>
          </w:tcPr>
          <w:p w14:paraId="64163AF6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</w:tr>
      <w:tr w:rsidR="00EF4DFB" w:rsidRPr="008F65EE" w14:paraId="7A00A600" w14:textId="77777777" w:rsidTr="00F00A14">
        <w:trPr>
          <w:gridAfter w:val="1"/>
          <w:wAfter w:w="146" w:type="dxa"/>
          <w:cantSplit/>
          <w:trHeight w:val="346"/>
        </w:trPr>
        <w:tc>
          <w:tcPr>
            <w:tcW w:w="5097" w:type="dxa"/>
            <w:gridSpan w:val="2"/>
          </w:tcPr>
          <w:p w14:paraId="2722A7E9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  <w:tc>
          <w:tcPr>
            <w:tcW w:w="4112" w:type="dxa"/>
            <w:gridSpan w:val="2"/>
          </w:tcPr>
          <w:p w14:paraId="7790685D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</w:tr>
      <w:tr w:rsidR="00EF4DFB" w:rsidRPr="008F65EE" w14:paraId="203394A4" w14:textId="77777777" w:rsidTr="00F00A14">
        <w:trPr>
          <w:gridAfter w:val="1"/>
          <w:wAfter w:w="146" w:type="dxa"/>
          <w:cantSplit/>
          <w:trHeight w:val="406"/>
        </w:trPr>
        <w:tc>
          <w:tcPr>
            <w:tcW w:w="5097" w:type="dxa"/>
            <w:gridSpan w:val="2"/>
            <w:vAlign w:val="bottom"/>
          </w:tcPr>
          <w:p w14:paraId="05ED55B3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  <w:tc>
          <w:tcPr>
            <w:tcW w:w="4112" w:type="dxa"/>
            <w:gridSpan w:val="2"/>
            <w:vAlign w:val="bottom"/>
          </w:tcPr>
          <w:p w14:paraId="7CFD65B4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</w:tr>
      <w:tr w:rsidR="00EF4DFB" w:rsidRPr="008F65EE" w14:paraId="25F35917" w14:textId="77777777" w:rsidTr="00F00A14">
        <w:trPr>
          <w:gridAfter w:val="1"/>
          <w:wAfter w:w="146" w:type="dxa"/>
          <w:cantSplit/>
          <w:trHeight w:val="116"/>
        </w:trPr>
        <w:tc>
          <w:tcPr>
            <w:tcW w:w="5097" w:type="dxa"/>
            <w:gridSpan w:val="2"/>
            <w:vAlign w:val="bottom"/>
          </w:tcPr>
          <w:p w14:paraId="75DA20EE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  <w:tc>
          <w:tcPr>
            <w:tcW w:w="4112" w:type="dxa"/>
            <w:gridSpan w:val="2"/>
            <w:vAlign w:val="bottom"/>
          </w:tcPr>
          <w:p w14:paraId="4C2E43FF" w14:textId="77777777" w:rsidR="00EF4DFB" w:rsidRPr="008F65EE" w:rsidRDefault="00EF4DFB" w:rsidP="00F00A14">
            <w:pPr>
              <w:keepNext/>
              <w:keepLines/>
              <w:spacing w:before="240" w:after="120"/>
              <w:ind w:left="567" w:firstLine="0"/>
              <w:outlineLvl w:val="1"/>
              <w:rPr>
                <w:b/>
                <w:bCs/>
                <w:szCs w:val="20"/>
                <w:lang w:val="ru-RU" w:eastAsia="en-US"/>
              </w:rPr>
            </w:pPr>
            <w:bookmarkStart w:id="1" w:name="_Toc28288893"/>
            <w:bookmarkStart w:id="2" w:name="_Toc28289178"/>
            <w:bookmarkStart w:id="3" w:name="_Toc28289303"/>
            <w:bookmarkStart w:id="4" w:name="_Toc28289380"/>
            <w:bookmarkStart w:id="5" w:name="_Toc31720971"/>
            <w:bookmarkStart w:id="6" w:name="_Toc31874042"/>
            <w:bookmarkEnd w:id="1"/>
            <w:bookmarkEnd w:id="2"/>
            <w:bookmarkEnd w:id="3"/>
            <w:bookmarkEnd w:id="4"/>
            <w:bookmarkEnd w:id="5"/>
            <w:bookmarkEnd w:id="6"/>
          </w:p>
        </w:tc>
      </w:tr>
      <w:tr w:rsidR="00EF4DFB" w:rsidRPr="008F65EE" w14:paraId="45176A0D" w14:textId="77777777" w:rsidTr="00F00A14">
        <w:trPr>
          <w:gridAfter w:val="1"/>
          <w:wAfter w:w="146" w:type="dxa"/>
          <w:cantSplit/>
          <w:trHeight w:val="116"/>
        </w:trPr>
        <w:tc>
          <w:tcPr>
            <w:tcW w:w="5097" w:type="dxa"/>
            <w:gridSpan w:val="2"/>
            <w:vAlign w:val="bottom"/>
          </w:tcPr>
          <w:p w14:paraId="03AD9DD4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  <w:tc>
          <w:tcPr>
            <w:tcW w:w="4112" w:type="dxa"/>
            <w:gridSpan w:val="2"/>
            <w:vAlign w:val="bottom"/>
          </w:tcPr>
          <w:p w14:paraId="368C72A8" w14:textId="77777777" w:rsidR="00EF4DFB" w:rsidRPr="008F65EE" w:rsidRDefault="00EF4DFB" w:rsidP="00F00A14">
            <w:pPr>
              <w:spacing w:after="160"/>
              <w:ind w:firstLine="0"/>
              <w:contextualSpacing/>
              <w:rPr>
                <w:color w:val="000000"/>
                <w:szCs w:val="20"/>
                <w:lang w:val="ru-RU" w:eastAsia="en-US"/>
              </w:rPr>
            </w:pPr>
          </w:p>
        </w:tc>
      </w:tr>
      <w:tr w:rsidR="00EF4DFB" w:rsidRPr="008F65EE" w14:paraId="41EA2AEA" w14:textId="77777777" w:rsidTr="00F00A14">
        <w:trPr>
          <w:cantSplit/>
          <w:trHeight w:val="673"/>
        </w:trPr>
        <w:tc>
          <w:tcPr>
            <w:tcW w:w="9355" w:type="dxa"/>
            <w:gridSpan w:val="5"/>
            <w:vAlign w:val="bottom"/>
          </w:tcPr>
          <w:p w14:paraId="2E4C5874" w14:textId="6DFEC6D6" w:rsidR="00EF4DFB" w:rsidRPr="008F65EE" w:rsidRDefault="00EF4DFB" w:rsidP="00F00A14">
            <w:pPr>
              <w:spacing w:after="160"/>
              <w:ind w:firstLine="0"/>
              <w:contextualSpacing/>
              <w:jc w:val="center"/>
              <w:rPr>
                <w:bCs/>
                <w:color w:val="000000"/>
                <w:szCs w:val="20"/>
                <w:lang w:val="ru-RU" w:eastAsia="en-US"/>
              </w:rPr>
            </w:pPr>
            <w:r w:rsidRPr="008F65EE">
              <w:rPr>
                <w:bCs/>
                <w:color w:val="000000"/>
                <w:szCs w:val="20"/>
                <w:lang w:val="ru-RU" w:eastAsia="en-US"/>
              </w:rPr>
              <w:t>Москва</w:t>
            </w:r>
            <w:r w:rsidR="00261F69">
              <w:rPr>
                <w:bCs/>
                <w:color w:val="000000"/>
                <w:szCs w:val="20"/>
                <w:lang w:val="ru-RU" w:eastAsia="en-US"/>
              </w:rPr>
              <w:t xml:space="preserve"> 2021</w:t>
            </w:r>
          </w:p>
        </w:tc>
      </w:tr>
    </w:tbl>
    <w:p w14:paraId="4F7D2581" w14:textId="77777777" w:rsidR="00EF4DFB" w:rsidRDefault="00F00A14">
      <w:r>
        <w:br w:type="textWrapping" w:clear="all"/>
      </w:r>
      <w:r w:rsidR="00EF4DFB">
        <w:br w:type="page"/>
      </w:r>
    </w:p>
    <w:p w14:paraId="0F149F2E" w14:textId="77777777" w:rsidR="008C45B9" w:rsidRPr="00EF4DFB" w:rsidRDefault="00C443AE" w:rsidP="00EF4DFB">
      <w:pPr>
        <w:spacing w:line="276" w:lineRule="auto"/>
        <w:ind w:firstLine="0"/>
        <w:jc w:val="center"/>
        <w:rPr>
          <w:b/>
          <w:sz w:val="28"/>
          <w:lang w:val="ru-RU"/>
        </w:rPr>
      </w:pPr>
      <w:bookmarkStart w:id="7" w:name="_i7keh9jh0zxl" w:colFirst="0" w:colLast="0"/>
      <w:bookmarkEnd w:id="7"/>
      <w:r w:rsidRPr="00EF4DFB">
        <w:rPr>
          <w:b/>
          <w:sz w:val="28"/>
          <w:lang w:val="ru-RU"/>
        </w:rPr>
        <w:lastRenderedPageBreak/>
        <w:t>Содержание</w:t>
      </w:r>
    </w:p>
    <w:sdt>
      <w:sdtPr>
        <w:id w:val="637927427"/>
        <w:docPartObj>
          <w:docPartGallery w:val="Table of Contents"/>
          <w:docPartUnique/>
        </w:docPartObj>
      </w:sdtPr>
      <w:sdtEndPr/>
      <w:sdtContent>
        <w:p w14:paraId="252B6EF8" w14:textId="77777777" w:rsidR="008C45B9" w:rsidRDefault="00C443AE">
          <w:pPr>
            <w:numPr>
              <w:ilvl w:val="0"/>
              <w:numId w:val="2"/>
            </w:numPr>
            <w:tabs>
              <w:tab w:val="right" w:pos="9642"/>
            </w:tabs>
            <w:spacing w:before="200"/>
            <w:rPr>
              <w:b/>
              <w:noProof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3jqf6fbuofc">
            <w:r>
              <w:rPr>
                <w:b/>
                <w:noProof/>
              </w:rPr>
              <w:t>Подготовка к установке</w:t>
            </w:r>
          </w:hyperlink>
          <w:r>
            <w:rPr>
              <w:b/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_3jqf6fbuofc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EF4DFB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0E4CEFF8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qud5296gkdox">
            <w:r w:rsidR="00C443AE">
              <w:rPr>
                <w:noProof/>
                <w:color w:val="000000"/>
              </w:rPr>
              <w:t>Требования к установке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_qud5296gkdox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3</w:t>
          </w:r>
          <w:r w:rsidR="00C443AE">
            <w:rPr>
              <w:noProof/>
            </w:rPr>
            <w:fldChar w:fldCharType="end"/>
          </w:r>
        </w:p>
        <w:p w14:paraId="389EC8B2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79297a109jnz">
            <w:r w:rsidR="00C443AE">
              <w:rPr>
                <w:noProof/>
                <w:color w:val="000000"/>
              </w:rPr>
              <w:t>Загрузка образа установочного диска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_79297a109jnz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3</w:t>
          </w:r>
          <w:r w:rsidR="00C443AE">
            <w:rPr>
              <w:noProof/>
            </w:rPr>
            <w:fldChar w:fldCharType="end"/>
          </w:r>
        </w:p>
        <w:p w14:paraId="3E863912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svw9qzdykkc">
            <w:r w:rsidR="00C443AE">
              <w:rPr>
                <w:noProof/>
                <w:color w:val="000000"/>
              </w:rPr>
              <w:t>Загрузка пакетов Docker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_svw9qzdykkc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3</w:t>
          </w:r>
          <w:r w:rsidR="00C443AE">
            <w:rPr>
              <w:noProof/>
            </w:rPr>
            <w:fldChar w:fldCharType="end"/>
          </w:r>
        </w:p>
        <w:p w14:paraId="3E482A4D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iqph3tip6j2v">
            <w:r w:rsidR="00C443AE">
              <w:rPr>
                <w:noProof/>
                <w:color w:val="000000"/>
              </w:rPr>
              <w:t>Запуск сервера с установочного диска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_iqph3tip6j2v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4</w:t>
          </w:r>
          <w:r w:rsidR="00C443AE">
            <w:rPr>
              <w:noProof/>
            </w:rPr>
            <w:fldChar w:fldCharType="end"/>
          </w:r>
        </w:p>
        <w:p w14:paraId="718B9FBD" w14:textId="77777777" w:rsidR="008C45B9" w:rsidRDefault="007C2336">
          <w:pPr>
            <w:numPr>
              <w:ilvl w:val="0"/>
              <w:numId w:val="2"/>
            </w:numPr>
            <w:tabs>
              <w:tab w:val="right" w:pos="9642"/>
            </w:tabs>
            <w:rPr>
              <w:b/>
              <w:noProof/>
              <w:color w:val="000000"/>
            </w:rPr>
          </w:pPr>
          <w:hyperlink w:anchor="_g7wc51idkf68">
            <w:r w:rsidR="00C443AE">
              <w:rPr>
                <w:b/>
                <w:noProof/>
                <w:color w:val="000000"/>
              </w:rPr>
              <w:t>Установка с образа DVD</w:t>
            </w:r>
          </w:hyperlink>
          <w:r w:rsidR="00C443AE">
            <w:rPr>
              <w:b/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_g7wc51idkf68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4</w:t>
          </w:r>
          <w:r w:rsidR="00C443AE">
            <w:rPr>
              <w:noProof/>
            </w:rPr>
            <w:fldChar w:fldCharType="end"/>
          </w:r>
        </w:p>
        <w:p w14:paraId="147C18B6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z40sn9psxo4p">
            <w:r w:rsidR="00C443AE">
              <w:rPr>
                <w:noProof/>
                <w:color w:val="000000"/>
              </w:rPr>
              <w:t>Запуск установщика ОС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_z40sn9psxo4p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4</w:t>
          </w:r>
          <w:r w:rsidR="00C443AE">
            <w:rPr>
              <w:noProof/>
            </w:rPr>
            <w:fldChar w:fldCharType="end"/>
          </w:r>
        </w:p>
        <w:p w14:paraId="77CCCC1D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9yuhoa6ka5bd">
            <w:r w:rsidR="00C443AE">
              <w:rPr>
                <w:noProof/>
                <w:color w:val="000000"/>
              </w:rPr>
              <w:t>Выбор языка установки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_9yuhoa6ka5bd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4</w:t>
          </w:r>
          <w:r w:rsidR="00C443AE">
            <w:rPr>
              <w:noProof/>
            </w:rPr>
            <w:fldChar w:fldCharType="end"/>
          </w:r>
        </w:p>
        <w:p w14:paraId="06BF781D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rikh7535negh">
            <w:r w:rsidR="00C443AE">
              <w:rPr>
                <w:noProof/>
                <w:color w:val="000000"/>
              </w:rPr>
              <w:t>Установка даты и времени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_rikh7535negh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5</w:t>
          </w:r>
          <w:r w:rsidR="00C443AE">
            <w:rPr>
              <w:noProof/>
            </w:rPr>
            <w:fldChar w:fldCharType="end"/>
          </w:r>
        </w:p>
        <w:p w14:paraId="7A6FA282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qfog31v736g6">
            <w:r w:rsidR="00C443AE">
              <w:rPr>
                <w:noProof/>
                <w:color w:val="000000"/>
              </w:rPr>
              <w:t>Выбор необходимо набора системного ПО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_qfog31v736g6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7</w:t>
          </w:r>
          <w:r w:rsidR="00C443AE">
            <w:rPr>
              <w:noProof/>
            </w:rPr>
            <w:fldChar w:fldCharType="end"/>
          </w:r>
        </w:p>
        <w:p w14:paraId="27BA5B5A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iko4lx7r6qc1">
            <w:r w:rsidR="00C443AE">
              <w:rPr>
                <w:noProof/>
                <w:color w:val="000000"/>
              </w:rPr>
              <w:t>Выбор целевого системного диска для установки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_iko4lx7r6qc1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8</w:t>
          </w:r>
          <w:r w:rsidR="00C443AE">
            <w:rPr>
              <w:noProof/>
            </w:rPr>
            <w:fldChar w:fldCharType="end"/>
          </w:r>
        </w:p>
        <w:p w14:paraId="334F4491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np76mhtygpj2">
            <w:r w:rsidR="00C443AE">
              <w:rPr>
                <w:noProof/>
                <w:color w:val="000000"/>
              </w:rPr>
              <w:t>Настройка сети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_np76mhtygpj2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9</w:t>
          </w:r>
          <w:r w:rsidR="00C443AE">
            <w:rPr>
              <w:noProof/>
            </w:rPr>
            <w:fldChar w:fldCharType="end"/>
          </w:r>
        </w:p>
        <w:p w14:paraId="03064359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46jd5ymj96kh">
            <w:r w:rsidR="00C443AE">
              <w:rPr>
                <w:noProof/>
                <w:color w:val="000000"/>
              </w:rPr>
              <w:t>Запуск процесса установки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_46jd5ymj96kh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16</w:t>
          </w:r>
          <w:r w:rsidR="00C443AE">
            <w:rPr>
              <w:noProof/>
            </w:rPr>
            <w:fldChar w:fldCharType="end"/>
          </w:r>
        </w:p>
        <w:p w14:paraId="22526A8D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5fqy5cr2ry1f">
            <w:r w:rsidR="00C443AE">
              <w:rPr>
                <w:noProof/>
                <w:color w:val="000000"/>
              </w:rPr>
              <w:t>Завершение установки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_5fqy5cr2ry1f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18</w:t>
          </w:r>
          <w:r w:rsidR="00C443AE">
            <w:rPr>
              <w:noProof/>
            </w:rPr>
            <w:fldChar w:fldCharType="end"/>
          </w:r>
        </w:p>
        <w:p w14:paraId="4ECE660F" w14:textId="77777777" w:rsidR="008C45B9" w:rsidRDefault="007C2336">
          <w:pPr>
            <w:numPr>
              <w:ilvl w:val="0"/>
              <w:numId w:val="2"/>
            </w:numPr>
            <w:tabs>
              <w:tab w:val="right" w:pos="9642"/>
            </w:tabs>
            <w:rPr>
              <w:b/>
              <w:noProof/>
              <w:color w:val="000000"/>
            </w:rPr>
          </w:pPr>
          <w:hyperlink w:anchor="_n14nbli151sm">
            <w:r w:rsidR="00C443AE">
              <w:rPr>
                <w:b/>
                <w:noProof/>
                <w:color w:val="000000"/>
              </w:rPr>
              <w:t>Первоначальная настройка ОС</w:t>
            </w:r>
          </w:hyperlink>
          <w:r w:rsidR="00C443AE">
            <w:rPr>
              <w:b/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_n14nbli151sm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18</w:t>
          </w:r>
          <w:r w:rsidR="00C443AE">
            <w:rPr>
              <w:noProof/>
            </w:rPr>
            <w:fldChar w:fldCharType="end"/>
          </w:r>
        </w:p>
        <w:p w14:paraId="5F2E3F30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ypu3i79hb9o3">
            <w:r w:rsidR="00C443AE">
              <w:rPr>
                <w:noProof/>
                <w:color w:val="000000"/>
              </w:rPr>
              <w:t>Вход в администратором в ОС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_ypu3i79hb9o3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18</w:t>
          </w:r>
          <w:r w:rsidR="00C443AE">
            <w:rPr>
              <w:noProof/>
            </w:rPr>
            <w:fldChar w:fldCharType="end"/>
          </w:r>
        </w:p>
        <w:p w14:paraId="0C3B0A4E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64yq9edrusvm">
            <w:r w:rsidR="00C443AE">
              <w:rPr>
                <w:noProof/>
                <w:color w:val="000000"/>
              </w:rPr>
              <w:t>Настройка пакетного менеджера YUM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_64yq9edrusvm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19</w:t>
          </w:r>
          <w:r w:rsidR="00C443AE">
            <w:rPr>
              <w:noProof/>
            </w:rPr>
            <w:fldChar w:fldCharType="end"/>
          </w:r>
        </w:p>
        <w:p w14:paraId="5006FB19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iwj6xhvokn7g">
            <w:r w:rsidR="00C443AE">
              <w:rPr>
                <w:noProof/>
                <w:color w:val="000000"/>
              </w:rPr>
              <w:t>Установка дополнительных системных пакетов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_iwj6xhvokn7g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19</w:t>
          </w:r>
          <w:r w:rsidR="00C443AE">
            <w:rPr>
              <w:noProof/>
            </w:rPr>
            <w:fldChar w:fldCharType="end"/>
          </w:r>
        </w:p>
        <w:p w14:paraId="36DBC0BB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bjkccznxni1g">
            <w:r w:rsidR="00C443AE">
              <w:rPr>
                <w:noProof/>
                <w:color w:val="000000"/>
              </w:rPr>
              <w:t>Отключение SELinux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_bjkccznxni1g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19</w:t>
          </w:r>
          <w:r w:rsidR="00C443AE">
            <w:rPr>
              <w:noProof/>
            </w:rPr>
            <w:fldChar w:fldCharType="end"/>
          </w:r>
        </w:p>
        <w:p w14:paraId="277D86D3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w22pxi81c5xq">
            <w:r w:rsidR="00C443AE">
              <w:rPr>
                <w:noProof/>
                <w:color w:val="000000"/>
              </w:rPr>
              <w:t>Настройка загрузчика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_w22pxi81c5xq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19</w:t>
          </w:r>
          <w:r w:rsidR="00C443AE">
            <w:rPr>
              <w:noProof/>
            </w:rPr>
            <w:fldChar w:fldCharType="end"/>
          </w:r>
        </w:p>
        <w:p w14:paraId="15AA0BAC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geu4qfoyofwk">
            <w:r w:rsidR="00C443AE">
              <w:rPr>
                <w:noProof/>
                <w:color w:val="000000"/>
              </w:rPr>
              <w:t>Настройка синхронизации времени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_geu4qfoyofwk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20</w:t>
          </w:r>
          <w:r w:rsidR="00C443AE">
            <w:rPr>
              <w:noProof/>
            </w:rPr>
            <w:fldChar w:fldCharType="end"/>
          </w:r>
        </w:p>
        <w:p w14:paraId="378E6FBF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rww4278x4gwm">
            <w:r w:rsidR="00C443AE">
              <w:rPr>
                <w:noProof/>
                <w:color w:val="000000"/>
              </w:rPr>
              <w:t>Настройка отправки эл. почты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_rww4278x4gwm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20</w:t>
          </w:r>
          <w:r w:rsidR="00C443AE">
            <w:rPr>
              <w:noProof/>
            </w:rPr>
            <w:fldChar w:fldCharType="end"/>
          </w:r>
        </w:p>
        <w:p w14:paraId="6E61B6F2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xehyee5exkqy">
            <w:r w:rsidR="00C443AE">
              <w:rPr>
                <w:noProof/>
                <w:color w:val="000000"/>
              </w:rPr>
              <w:t>Отключение IPv6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_xehyee5exkqy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20</w:t>
          </w:r>
          <w:r w:rsidR="00C443AE">
            <w:rPr>
              <w:noProof/>
            </w:rPr>
            <w:fldChar w:fldCharType="end"/>
          </w:r>
        </w:p>
        <w:p w14:paraId="35B44379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c8srjvp5ofx0">
            <w:r w:rsidR="00C443AE">
              <w:rPr>
                <w:noProof/>
                <w:color w:val="000000"/>
              </w:rPr>
              <w:t>Перезагрузка и проверка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_c8srjvp5ofx0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20</w:t>
          </w:r>
          <w:r w:rsidR="00C443AE">
            <w:rPr>
              <w:noProof/>
            </w:rPr>
            <w:fldChar w:fldCharType="end"/>
          </w:r>
        </w:p>
        <w:p w14:paraId="5F8D3F9D" w14:textId="77777777" w:rsidR="008C45B9" w:rsidRDefault="007C2336">
          <w:pPr>
            <w:numPr>
              <w:ilvl w:val="0"/>
              <w:numId w:val="2"/>
            </w:numPr>
            <w:tabs>
              <w:tab w:val="right" w:pos="9642"/>
            </w:tabs>
            <w:rPr>
              <w:b/>
              <w:noProof/>
              <w:color w:val="000000"/>
            </w:rPr>
          </w:pPr>
          <w:hyperlink w:anchor="_yinr0g2g0wzz">
            <w:r w:rsidR="00C443AE">
              <w:rPr>
                <w:b/>
                <w:noProof/>
                <w:color w:val="000000"/>
              </w:rPr>
              <w:t>Установка и настройка Docker</w:t>
            </w:r>
          </w:hyperlink>
          <w:r w:rsidR="00C443AE">
            <w:rPr>
              <w:b/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_yinr0g2g0wzz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21</w:t>
          </w:r>
          <w:r w:rsidR="00C443AE">
            <w:rPr>
              <w:noProof/>
            </w:rPr>
            <w:fldChar w:fldCharType="end"/>
          </w:r>
        </w:p>
        <w:p w14:paraId="48CE4EE3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bw35wb4iekq2">
            <w:r w:rsidR="00C443AE">
              <w:rPr>
                <w:noProof/>
                <w:color w:val="000000"/>
              </w:rPr>
              <w:t>Подключение установочного образа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_bw35wb4iekq2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21</w:t>
          </w:r>
          <w:r w:rsidR="00C443AE">
            <w:rPr>
              <w:noProof/>
            </w:rPr>
            <w:fldChar w:fldCharType="end"/>
          </w:r>
        </w:p>
        <w:p w14:paraId="2DB5470A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epvc5sguhoy6">
            <w:r w:rsidR="00C443AE">
              <w:rPr>
                <w:noProof/>
                <w:color w:val="000000"/>
              </w:rPr>
              <w:t>Подключение репозитория с ПО Docker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_epvc5sguhoy6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21</w:t>
          </w:r>
          <w:r w:rsidR="00C443AE">
            <w:rPr>
              <w:noProof/>
            </w:rPr>
            <w:fldChar w:fldCharType="end"/>
          </w:r>
        </w:p>
        <w:p w14:paraId="1E7305AE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3hzaf93aitan">
            <w:r w:rsidR="00C443AE">
              <w:rPr>
                <w:noProof/>
                <w:color w:val="000000"/>
              </w:rPr>
              <w:t>Установка пакетов Docker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_3hzaf93aitan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21</w:t>
          </w:r>
          <w:r w:rsidR="00C443AE">
            <w:rPr>
              <w:noProof/>
            </w:rPr>
            <w:fldChar w:fldCharType="end"/>
          </w:r>
        </w:p>
        <w:p w14:paraId="3DAD9CC8" w14:textId="77777777" w:rsidR="008C45B9" w:rsidRDefault="007C2336">
          <w:pPr>
            <w:numPr>
              <w:ilvl w:val="1"/>
              <w:numId w:val="2"/>
            </w:numPr>
            <w:tabs>
              <w:tab w:val="right" w:pos="9642"/>
            </w:tabs>
            <w:rPr>
              <w:noProof/>
              <w:color w:val="000000"/>
            </w:rPr>
          </w:pPr>
          <w:hyperlink w:anchor="_fahqbl3byq4a">
            <w:r w:rsidR="00C443AE">
              <w:rPr>
                <w:noProof/>
                <w:color w:val="000000"/>
              </w:rPr>
              <w:t>Запуск ПО Docker</w:t>
            </w:r>
          </w:hyperlink>
          <w:r w:rsidR="00C443AE">
            <w:rPr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_fahqbl3byq4a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22</w:t>
          </w:r>
          <w:r w:rsidR="00C443AE">
            <w:rPr>
              <w:noProof/>
            </w:rPr>
            <w:fldChar w:fldCharType="end"/>
          </w:r>
        </w:p>
        <w:p w14:paraId="486483D1" w14:textId="77777777" w:rsidR="008C45B9" w:rsidRDefault="007C2336">
          <w:pPr>
            <w:numPr>
              <w:ilvl w:val="0"/>
              <w:numId w:val="2"/>
            </w:numPr>
            <w:tabs>
              <w:tab w:val="right" w:pos="9642"/>
            </w:tabs>
            <w:spacing w:after="80"/>
            <w:rPr>
              <w:b/>
              <w:color w:val="000000"/>
            </w:rPr>
          </w:pPr>
          <w:hyperlink w:anchor="_h1zogvocduk8">
            <w:r w:rsidR="00C443AE">
              <w:rPr>
                <w:b/>
                <w:noProof/>
                <w:color w:val="000000"/>
              </w:rPr>
              <w:t>Настройка межсетевого экрана</w:t>
            </w:r>
          </w:hyperlink>
          <w:r w:rsidR="00C443AE">
            <w:rPr>
              <w:b/>
              <w:noProof/>
              <w:color w:val="000000"/>
            </w:rPr>
            <w:tab/>
          </w:r>
          <w:r w:rsidR="00C443AE">
            <w:rPr>
              <w:noProof/>
            </w:rPr>
            <w:fldChar w:fldCharType="begin"/>
          </w:r>
          <w:r w:rsidR="00C443AE">
            <w:rPr>
              <w:noProof/>
            </w:rPr>
            <w:instrText xml:space="preserve"> PAGEREF _h1zogvocduk8 \h </w:instrText>
          </w:r>
          <w:r w:rsidR="00C443AE">
            <w:rPr>
              <w:noProof/>
            </w:rPr>
          </w:r>
          <w:r w:rsidR="00C443AE">
            <w:rPr>
              <w:noProof/>
            </w:rPr>
            <w:fldChar w:fldCharType="separate"/>
          </w:r>
          <w:r w:rsidR="00EF4DFB">
            <w:rPr>
              <w:noProof/>
            </w:rPr>
            <w:t>22</w:t>
          </w:r>
          <w:r w:rsidR="00C443AE">
            <w:rPr>
              <w:noProof/>
            </w:rPr>
            <w:fldChar w:fldCharType="end"/>
          </w:r>
          <w:r w:rsidR="00C443AE">
            <w:fldChar w:fldCharType="end"/>
          </w:r>
        </w:p>
      </w:sdtContent>
    </w:sdt>
    <w:p w14:paraId="5321B6A0" w14:textId="77777777" w:rsidR="008C45B9" w:rsidRDefault="008C45B9"/>
    <w:p w14:paraId="4F67FFD3" w14:textId="77777777" w:rsidR="008C45B9" w:rsidRDefault="008C45B9">
      <w:pPr>
        <w:ind w:firstLine="0"/>
      </w:pPr>
    </w:p>
    <w:p w14:paraId="63CE2A7A" w14:textId="77777777" w:rsidR="008C45B9" w:rsidRDefault="00C443AE">
      <w:pPr>
        <w:pStyle w:val="1"/>
        <w:ind w:firstLine="720"/>
      </w:pPr>
      <w:bookmarkStart w:id="8" w:name="_2auq8ck1p7cg" w:colFirst="0" w:colLast="0"/>
      <w:bookmarkEnd w:id="8"/>
      <w:r>
        <w:br w:type="page"/>
      </w:r>
    </w:p>
    <w:p w14:paraId="77406894" w14:textId="77777777" w:rsidR="008C45B9" w:rsidRDefault="00C443AE">
      <w:pPr>
        <w:pStyle w:val="1"/>
        <w:numPr>
          <w:ilvl w:val="0"/>
          <w:numId w:val="1"/>
        </w:numPr>
      </w:pPr>
      <w:bookmarkStart w:id="9" w:name="_3jqf6fbuofc" w:colFirst="0" w:colLast="0"/>
      <w:bookmarkEnd w:id="9"/>
      <w:r>
        <w:lastRenderedPageBreak/>
        <w:t>Подготовка к установке</w:t>
      </w:r>
    </w:p>
    <w:p w14:paraId="7CF8E2EF" w14:textId="77777777" w:rsidR="008C45B9" w:rsidRDefault="00C443AE">
      <w:pPr>
        <w:pStyle w:val="2"/>
        <w:numPr>
          <w:ilvl w:val="1"/>
          <w:numId w:val="1"/>
        </w:numPr>
      </w:pPr>
      <w:bookmarkStart w:id="10" w:name="_qud5296gkdox" w:colFirst="0" w:colLast="0"/>
      <w:bookmarkEnd w:id="10"/>
      <w:r>
        <w:t>Требования к установке</w:t>
      </w:r>
    </w:p>
    <w:p w14:paraId="7326DDB0" w14:textId="31880ABD" w:rsidR="008C45B9" w:rsidRDefault="00C443AE">
      <w:r>
        <w:t>Для упрощения процедуры установки операционной системы CentOS Linux</w:t>
      </w:r>
      <w:r w:rsidR="00562526">
        <w:rPr>
          <w:lang w:val="ru-RU"/>
        </w:rPr>
        <w:t xml:space="preserve"> </w:t>
      </w:r>
      <w:r>
        <w:t xml:space="preserve"> на время первоначальной инсталляции и настройки рекомендуется иметь прямое интернет соединение. В последующем интернет может также потребоваться для установки обновлений в процессе эксплуатации. </w:t>
      </w:r>
    </w:p>
    <w:p w14:paraId="35139450" w14:textId="77777777" w:rsidR="008C45B9" w:rsidRDefault="00C443AE">
      <w:r>
        <w:t>В таблице ниже приведены параметры, значения которых могут потребоваться в процессе установки. Рекомендуется заполнить данную таблицу до начала работ по установке и настройке операционной системы.</w:t>
      </w:r>
    </w:p>
    <w:p w14:paraId="4B2D7FC7" w14:textId="77777777" w:rsidR="008C45B9" w:rsidRDefault="008C45B9"/>
    <w:tbl>
      <w:tblPr>
        <w:tblStyle w:val="a6"/>
        <w:tblW w:w="963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20"/>
      </w:tblGrid>
      <w:tr w:rsidR="008C45B9" w14:paraId="459150B6" w14:textId="77777777">
        <w:tc>
          <w:tcPr>
            <w:tcW w:w="481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BD068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Параметр</w:t>
            </w:r>
          </w:p>
        </w:tc>
        <w:tc>
          <w:tcPr>
            <w:tcW w:w="481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FAD4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Значение</w:t>
            </w:r>
          </w:p>
        </w:tc>
      </w:tr>
      <w:tr w:rsidR="008C45B9" w14:paraId="13CE20E5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2AB5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Имя сервера (Hostname)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D64BC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</w:p>
        </w:tc>
      </w:tr>
      <w:tr w:rsidR="008C45B9" w14:paraId="06B9FB60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0A531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Имя домена (Domain Name)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E24E4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</w:p>
        </w:tc>
      </w:tr>
      <w:tr w:rsidR="008C45B9" w14:paraId="2A77CFA9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D3C5C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Временная зона (Timezone)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16EE3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</w:tr>
      <w:tr w:rsidR="008C45B9" w14:paraId="202FE48E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64E06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Используется ли DHCP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2EE5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[  ] Да   /   [  ] Нет</w:t>
            </w:r>
          </w:p>
        </w:tc>
      </w:tr>
      <w:tr w:rsidR="008C45B9" w14:paraId="53859A49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FDB7F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IP адрес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49504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</w:tr>
      <w:tr w:rsidR="008C45B9" w14:paraId="194DC94A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CC892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Маска подсети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77204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</w:tr>
      <w:tr w:rsidR="008C45B9" w14:paraId="21CE7FEE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FDA72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Шлюз по умолчанию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C3AF4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</w:tr>
      <w:tr w:rsidR="008C45B9" w14:paraId="458D2B54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E8669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IP адрес(-а) DNS серверов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71F6B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</w:tr>
      <w:tr w:rsidR="008C45B9" w14:paraId="0BC2A75E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1F17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IP адрес(-а) NTP серверов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98C93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</w:tr>
      <w:tr w:rsidR="008C45B9" w14:paraId="53E1E29A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B6AF5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Адрес HTTP proxy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3207A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</w:tr>
      <w:tr w:rsidR="008C45B9" w14:paraId="6124B632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F1892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Адрес SMTP сервера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E5EBA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</w:tr>
      <w:tr w:rsidR="008C45B9" w14:paraId="04065122" w14:textId="77777777"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E97F2" w14:textId="77777777" w:rsidR="008C45B9" w:rsidRDefault="00C443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</w:pPr>
            <w:r>
              <w:t>E-mail адрес администратора</w:t>
            </w:r>
          </w:p>
        </w:tc>
        <w:tc>
          <w:tcPr>
            <w:tcW w:w="48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7FB74" w14:textId="77777777" w:rsidR="008C45B9" w:rsidRDefault="008C45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</w:tr>
    </w:tbl>
    <w:p w14:paraId="01633D7A" w14:textId="77777777" w:rsidR="008C45B9" w:rsidRDefault="008C45B9">
      <w:pPr>
        <w:ind w:firstLine="0"/>
      </w:pPr>
    </w:p>
    <w:p w14:paraId="573A26AB" w14:textId="77777777" w:rsidR="008C45B9" w:rsidRDefault="00C443AE">
      <w:pPr>
        <w:pStyle w:val="2"/>
        <w:numPr>
          <w:ilvl w:val="1"/>
          <w:numId w:val="1"/>
        </w:numPr>
      </w:pPr>
      <w:bookmarkStart w:id="11" w:name="_79297a109jnz" w:colFirst="0" w:colLast="0"/>
      <w:bookmarkEnd w:id="11"/>
      <w:r>
        <w:t>Загрузка образа установочного диска</w:t>
      </w:r>
    </w:p>
    <w:p w14:paraId="6EC0D984" w14:textId="2A2A3D8D" w:rsidR="00562526" w:rsidRPr="00562526" w:rsidRDefault="00C443AE">
      <w:pPr>
        <w:rPr>
          <w:lang w:val="ru-RU"/>
        </w:rPr>
      </w:pPr>
      <w:r>
        <w:t xml:space="preserve">Для первоначальной установки Операционной системы CentOS Linux </w:t>
      </w:r>
      <w:r w:rsidR="00A03375">
        <w:rPr>
          <w:lang w:val="ru-RU"/>
        </w:rPr>
        <w:t xml:space="preserve">(версии не ниже </w:t>
      </w:r>
      <w:r>
        <w:t>7</w:t>
      </w:r>
      <w:r w:rsidR="00A03375">
        <w:rPr>
          <w:lang w:val="ru-RU"/>
        </w:rPr>
        <w:t>)</w:t>
      </w:r>
      <w:r>
        <w:t>, необходим установочный диск. Загрузить установочный диск в виде образа можно с официального сайта:</w:t>
      </w:r>
      <w:r w:rsidR="00562526" w:rsidRPr="00562526">
        <w:rPr>
          <w:lang w:val="ru-RU"/>
        </w:rPr>
        <w:t xml:space="preserve"> </w:t>
      </w:r>
      <w:hyperlink r:id="rId7" w:history="1">
        <w:r w:rsidR="00562526" w:rsidRPr="00562526">
          <w:rPr>
            <w:rStyle w:val="ac"/>
            <w:lang w:val="ru-RU"/>
          </w:rPr>
          <w:t>https://www.centos.org/download</w:t>
        </w:r>
      </w:hyperlink>
      <w:r w:rsidR="00562526" w:rsidRPr="00562526">
        <w:rPr>
          <w:lang w:val="ru-RU"/>
        </w:rPr>
        <w:t xml:space="preserve">. </w:t>
      </w:r>
      <w:r w:rsidR="00562526">
        <w:rPr>
          <w:lang w:val="ru-RU"/>
        </w:rPr>
        <w:t xml:space="preserve">Необходимо скачать дистрибутив для архитектуры </w:t>
      </w:r>
      <w:r w:rsidR="00562526">
        <w:rPr>
          <w:lang w:val="en-US"/>
        </w:rPr>
        <w:t>x</w:t>
      </w:r>
      <w:r w:rsidR="00562526" w:rsidRPr="00562526">
        <w:rPr>
          <w:lang w:val="ru-RU"/>
        </w:rPr>
        <w:t>86_64</w:t>
      </w:r>
      <w:r w:rsidR="00562526">
        <w:rPr>
          <w:lang w:val="ru-RU"/>
        </w:rPr>
        <w:t xml:space="preserve">. Далее в инструкции показан процесс установки и настройки ОС на примере </w:t>
      </w:r>
      <w:r w:rsidR="00562526">
        <w:rPr>
          <w:lang w:val="en-US"/>
        </w:rPr>
        <w:t>Centos</w:t>
      </w:r>
      <w:r w:rsidR="00562526" w:rsidRPr="00562526">
        <w:rPr>
          <w:lang w:val="ru-RU"/>
        </w:rPr>
        <w:t xml:space="preserve"> 7 </w:t>
      </w:r>
      <w:r w:rsidR="00562526">
        <w:rPr>
          <w:lang w:val="en-US"/>
        </w:rPr>
        <w:t>build</w:t>
      </w:r>
      <w:r w:rsidR="00562526" w:rsidRPr="00562526">
        <w:rPr>
          <w:lang w:val="ru-RU"/>
        </w:rPr>
        <w:t xml:space="preserve"> 1908.</w:t>
      </w:r>
    </w:p>
    <w:p w14:paraId="6CEA548C" w14:textId="54CCBA6D" w:rsidR="008C45B9" w:rsidRDefault="00C443AE" w:rsidP="00562526">
      <w:r>
        <w:t xml:space="preserve"> </w:t>
      </w:r>
    </w:p>
    <w:p w14:paraId="74BA6FC6" w14:textId="77777777" w:rsidR="008C45B9" w:rsidRDefault="00C443AE">
      <w:pPr>
        <w:pStyle w:val="2"/>
        <w:numPr>
          <w:ilvl w:val="1"/>
          <w:numId w:val="1"/>
        </w:numPr>
      </w:pPr>
      <w:bookmarkStart w:id="12" w:name="_svw9qzdykkc" w:colFirst="0" w:colLast="0"/>
      <w:bookmarkEnd w:id="12"/>
      <w:r>
        <w:t>Загрузка пакетов Docker</w:t>
      </w:r>
    </w:p>
    <w:p w14:paraId="2F5EF4F1" w14:textId="77777777" w:rsidR="008C45B9" w:rsidRDefault="00C443AE">
      <w:r>
        <w:t>В случае если на сервере на момент инсталляции будет иметься доступ в интернет то никаких дополнительных настроек производить не требуется и необходимо перейти к следующему шагу.</w:t>
      </w:r>
    </w:p>
    <w:p w14:paraId="68E79EAF" w14:textId="77777777" w:rsidR="008C45B9" w:rsidRDefault="00C443AE">
      <w:r>
        <w:lastRenderedPageBreak/>
        <w:t>Если на сервере отсутствует интернет, то необходимо предварительно загрузить и записать на USB накопитель следующие файлы (RPM пакеты):</w:t>
      </w:r>
      <w:r>
        <w:br/>
      </w:r>
    </w:p>
    <w:p w14:paraId="18BF9750" w14:textId="77777777" w:rsidR="008C45B9" w:rsidRDefault="007C233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83"/>
        <w:rPr>
          <w:rFonts w:ascii="Consolas" w:eastAsia="Consolas" w:hAnsi="Consolas" w:cs="Consolas"/>
          <w:sz w:val="16"/>
          <w:szCs w:val="16"/>
        </w:rPr>
      </w:pPr>
      <w:hyperlink r:id="rId8">
        <w:r w:rsidR="00C443AE">
          <w:rPr>
            <w:rFonts w:ascii="Consolas" w:eastAsia="Consolas" w:hAnsi="Consolas" w:cs="Consolas"/>
            <w:sz w:val="16"/>
            <w:szCs w:val="16"/>
          </w:rPr>
          <w:t>https://download.docker.com/linux/centos/7/x86_64/stable/Packages/containerd.io-1.2.6-3.3.el7.x86_64.rpm</w:t>
        </w:r>
      </w:hyperlink>
    </w:p>
    <w:p w14:paraId="091C9595" w14:textId="77777777" w:rsidR="008C45B9" w:rsidRDefault="007C233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83"/>
        <w:rPr>
          <w:rFonts w:ascii="Consolas" w:eastAsia="Consolas" w:hAnsi="Consolas" w:cs="Consolas"/>
          <w:sz w:val="16"/>
          <w:szCs w:val="16"/>
        </w:rPr>
      </w:pPr>
      <w:hyperlink r:id="rId9">
        <w:r w:rsidR="00C443AE">
          <w:rPr>
            <w:rFonts w:ascii="Consolas" w:eastAsia="Consolas" w:hAnsi="Consolas" w:cs="Consolas"/>
            <w:sz w:val="16"/>
            <w:szCs w:val="16"/>
          </w:rPr>
          <w:t>https://download.docker.com/linux/centos/7/x86_64/stable/Packages/docker-ce-19.03.8-3.el7.x86_64.rpm</w:t>
        </w:r>
      </w:hyperlink>
    </w:p>
    <w:p w14:paraId="28A32D7A" w14:textId="77777777" w:rsidR="008C45B9" w:rsidRDefault="007C233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83"/>
        <w:rPr>
          <w:rFonts w:ascii="Consolas" w:eastAsia="Consolas" w:hAnsi="Consolas" w:cs="Consolas"/>
          <w:sz w:val="16"/>
          <w:szCs w:val="16"/>
        </w:rPr>
      </w:pPr>
      <w:hyperlink r:id="rId10">
        <w:r w:rsidR="00C443AE">
          <w:rPr>
            <w:rFonts w:ascii="Consolas" w:eastAsia="Consolas" w:hAnsi="Consolas" w:cs="Consolas"/>
            <w:sz w:val="16"/>
            <w:szCs w:val="16"/>
          </w:rPr>
          <w:t>https://download.docker.com/linux/centos/7/x86_64/stable/Packages/docker-ce-cli-19.03.8-3.el7.x86_64.rpm</w:t>
        </w:r>
      </w:hyperlink>
    </w:p>
    <w:p w14:paraId="17146B94" w14:textId="77777777" w:rsidR="008C45B9" w:rsidRDefault="007C233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83"/>
        <w:rPr>
          <w:rFonts w:ascii="Consolas" w:eastAsia="Consolas" w:hAnsi="Consolas" w:cs="Consolas"/>
          <w:sz w:val="16"/>
          <w:szCs w:val="16"/>
        </w:rPr>
      </w:pPr>
      <w:hyperlink r:id="rId11">
        <w:r w:rsidR="00C443AE">
          <w:rPr>
            <w:rFonts w:ascii="Consolas" w:eastAsia="Consolas" w:hAnsi="Consolas" w:cs="Consolas"/>
            <w:sz w:val="16"/>
            <w:szCs w:val="16"/>
          </w:rPr>
          <w:t>https://download.docker.com/linux/centos/7/x86_64/stable/Packages/docker-ce-selinux-17.03.3.ce-1.el7.noarch.rpm</w:t>
        </w:r>
      </w:hyperlink>
    </w:p>
    <w:p w14:paraId="056FC078" w14:textId="77777777" w:rsidR="008C45B9" w:rsidRDefault="007C233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83"/>
        <w:rPr>
          <w:sz w:val="16"/>
          <w:szCs w:val="16"/>
        </w:rPr>
      </w:pPr>
      <w:hyperlink r:id="rId12">
        <w:r w:rsidR="00C443AE">
          <w:rPr>
            <w:rFonts w:ascii="Consolas" w:eastAsia="Consolas" w:hAnsi="Consolas" w:cs="Consolas"/>
            <w:sz w:val="16"/>
            <w:szCs w:val="16"/>
          </w:rPr>
          <w:t>http://mirror.centos.org/centos/7/extras/x86_64/Packages/container-selinux-2.107-3.el7.noarch.rpm</w:t>
        </w:r>
      </w:hyperlink>
    </w:p>
    <w:p w14:paraId="2B377BCF" w14:textId="77777777" w:rsidR="008C45B9" w:rsidRDefault="008C45B9"/>
    <w:p w14:paraId="0A95813B" w14:textId="77777777" w:rsidR="008C45B9" w:rsidRDefault="00C443AE">
      <w:pPr>
        <w:pStyle w:val="2"/>
        <w:numPr>
          <w:ilvl w:val="1"/>
          <w:numId w:val="1"/>
        </w:numPr>
      </w:pPr>
      <w:bookmarkStart w:id="13" w:name="_iqph3tip6j2v" w:colFirst="0" w:colLast="0"/>
      <w:bookmarkEnd w:id="13"/>
      <w:r>
        <w:t>Запуск сервера с установочного диска</w:t>
      </w:r>
    </w:p>
    <w:p w14:paraId="248B5D6C" w14:textId="77777777" w:rsidR="008C45B9" w:rsidRDefault="00C443AE">
      <w:r>
        <w:t xml:space="preserve">До момента запуска сервера необходимо средствами платы управления (BMC / iLO / xClarity / iDRAC / iRMC ) выбрать ранее загруженный образ установочного диска CentOS Linux 7 в качестве и загрузочного носителя. </w:t>
      </w:r>
    </w:p>
    <w:p w14:paraId="118BB96D" w14:textId="77777777" w:rsidR="008C45B9" w:rsidRDefault="00C443AE">
      <w:r>
        <w:t xml:space="preserve">Включить сервер и дождаться загрузки с носителя. </w:t>
      </w:r>
    </w:p>
    <w:p w14:paraId="38553F20" w14:textId="77777777" w:rsidR="008C45B9" w:rsidRDefault="00C443AE">
      <w:pPr>
        <w:pStyle w:val="1"/>
        <w:numPr>
          <w:ilvl w:val="0"/>
          <w:numId w:val="1"/>
        </w:numPr>
      </w:pPr>
      <w:bookmarkStart w:id="14" w:name="_g7wc51idkf68" w:colFirst="0" w:colLast="0"/>
      <w:bookmarkEnd w:id="14"/>
      <w:r>
        <w:t>Установка с образа DVD</w:t>
      </w:r>
    </w:p>
    <w:p w14:paraId="39636EC4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15" w:name="_z40sn9psxo4p" w:colFirst="0" w:colLast="0"/>
      <w:bookmarkEnd w:id="15"/>
      <w:r>
        <w:t>Запуск установщика ОС</w:t>
      </w:r>
    </w:p>
    <w:p w14:paraId="369D1B43" w14:textId="77777777" w:rsidR="008C45B9" w:rsidRDefault="00C443AE">
      <w:r>
        <w:t>После включения сервера и успешной загрузки с установочного образа на экране будет отображаться следующий выбор:</w:t>
      </w:r>
    </w:p>
    <w:p w14:paraId="442BACCF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drawing>
          <wp:inline distT="114300" distB="114300" distL="114300" distR="114300" wp14:anchorId="58C39DF5" wp14:editId="638F9C63">
            <wp:extent cx="5943600" cy="4495800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916860" w14:textId="77777777" w:rsidR="008C45B9" w:rsidRDefault="00C443AE">
      <w:r>
        <w:t xml:space="preserve">Необходимо успеть в течении первых 60 секунд выбрать с клавиатуры пункт: </w:t>
      </w:r>
      <w:r>
        <w:rPr>
          <w:b/>
        </w:rPr>
        <w:t>Install CentOS 7</w:t>
      </w:r>
      <w:r>
        <w:t xml:space="preserve"> и нажать </w:t>
      </w:r>
      <w:r>
        <w:rPr>
          <w:b/>
        </w:rPr>
        <w:t>Enter</w:t>
      </w:r>
      <w:r>
        <w:t xml:space="preserve">. </w:t>
      </w:r>
    </w:p>
    <w:p w14:paraId="175E094A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16" w:name="_9yuhoa6ka5bd" w:colFirst="0" w:colLast="0"/>
      <w:bookmarkEnd w:id="16"/>
      <w:r>
        <w:t>Выбор языка установки</w:t>
      </w:r>
    </w:p>
    <w:p w14:paraId="0D970A44" w14:textId="77777777" w:rsidR="008C45B9" w:rsidRDefault="00C443AE">
      <w:r>
        <w:lastRenderedPageBreak/>
        <w:t>После загрузки программы установщика CentOS Linux 7 (</w:t>
      </w:r>
      <w:r>
        <w:rPr>
          <w:b/>
        </w:rPr>
        <w:t>Anacoda</w:t>
      </w:r>
      <w:r>
        <w:t>), администратору будет предложено выбрать язык установки.</w:t>
      </w:r>
    </w:p>
    <w:p w14:paraId="767196E3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drawing>
          <wp:inline distT="114300" distB="114300" distL="114300" distR="114300" wp14:anchorId="176F80BF" wp14:editId="2BAADFC0">
            <wp:extent cx="5943600" cy="4495800"/>
            <wp:effectExtent l="0" t="0" r="0" b="0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B6678A" w14:textId="77777777" w:rsidR="008C45B9" w:rsidRDefault="00C443AE">
      <w:r>
        <w:t xml:space="preserve">На данном шаге необходимо выбрать </w:t>
      </w:r>
      <w:r>
        <w:rPr>
          <w:b/>
        </w:rPr>
        <w:t>Русский</w:t>
      </w:r>
      <w:r>
        <w:t xml:space="preserve">, </w:t>
      </w:r>
      <w:r>
        <w:rPr>
          <w:b/>
        </w:rPr>
        <w:t>Русский (Россия)</w:t>
      </w:r>
      <w:r>
        <w:t xml:space="preserve"> и нажать мышкой кнопку </w:t>
      </w:r>
      <w:r>
        <w:rPr>
          <w:b/>
        </w:rPr>
        <w:t>Продолжить</w:t>
      </w:r>
      <w:r>
        <w:t>.</w:t>
      </w:r>
    </w:p>
    <w:p w14:paraId="36AF1AAF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17" w:name="_rikh7535negh" w:colFirst="0" w:colLast="0"/>
      <w:bookmarkEnd w:id="17"/>
      <w:r>
        <w:t>Установка даты и времени</w:t>
      </w:r>
    </w:p>
    <w:p w14:paraId="769F87A8" w14:textId="77777777" w:rsidR="008C45B9" w:rsidRDefault="00C443AE">
      <w:r>
        <w:t>После выбора языка и раскладки клавиатуры будет отображено обзорное окно установщика.</w:t>
      </w:r>
    </w:p>
    <w:p w14:paraId="6124414C" w14:textId="77777777" w:rsidR="008C45B9" w:rsidRDefault="00C443AE">
      <w:pPr>
        <w:ind w:firstLine="0"/>
      </w:pPr>
      <w:r>
        <w:rPr>
          <w:noProof/>
          <w:lang w:val="ru-RU"/>
        </w:rPr>
        <w:lastRenderedPageBreak/>
        <w:drawing>
          <wp:inline distT="114300" distB="114300" distL="114300" distR="114300" wp14:anchorId="5556A3B6" wp14:editId="77D36A96">
            <wp:extent cx="6122850" cy="4597400"/>
            <wp:effectExtent l="0" t="0" r="0" b="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9F7D2" w14:textId="77777777" w:rsidR="008C45B9" w:rsidRDefault="008C45B9"/>
    <w:p w14:paraId="18D50CC2" w14:textId="77777777" w:rsidR="008C45B9" w:rsidRDefault="00C443AE">
      <w:r>
        <w:t>Необходимо проверить и при необходимости скорректировать текущую дату и время, а также установить временную зону, выбрав в подразделе “</w:t>
      </w:r>
      <w:r>
        <w:rPr>
          <w:b/>
        </w:rPr>
        <w:t>региональные настройки</w:t>
      </w:r>
      <w:r>
        <w:t>”, пункт “</w:t>
      </w:r>
      <w:r>
        <w:rPr>
          <w:b/>
        </w:rPr>
        <w:t>дата и время</w:t>
      </w:r>
      <w:r>
        <w:t>”, перейдя в окно настройки:</w:t>
      </w:r>
    </w:p>
    <w:p w14:paraId="40571D4F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lastRenderedPageBreak/>
        <w:drawing>
          <wp:inline distT="114300" distB="114300" distL="114300" distR="114300" wp14:anchorId="04ACE4CC" wp14:editId="77D21396">
            <wp:extent cx="5943600" cy="44958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C2754" w14:textId="77777777" w:rsidR="008C45B9" w:rsidRDefault="00C443AE">
      <w:r>
        <w:t>На данном шаге установки нужно выполнить следующие настройки:</w:t>
      </w:r>
    </w:p>
    <w:p w14:paraId="124DB43C" w14:textId="77777777" w:rsidR="008C45B9" w:rsidRDefault="00C443AE">
      <w:pPr>
        <w:numPr>
          <w:ilvl w:val="0"/>
          <w:numId w:val="3"/>
        </w:numPr>
        <w:ind w:hanging="360"/>
      </w:pPr>
      <w:r>
        <w:t xml:space="preserve">установить корректную временную зону, выбрав город.  </w:t>
      </w:r>
    </w:p>
    <w:p w14:paraId="4A0818CB" w14:textId="77777777" w:rsidR="008C45B9" w:rsidRDefault="00C443AE">
      <w:pPr>
        <w:numPr>
          <w:ilvl w:val="0"/>
          <w:numId w:val="3"/>
        </w:numPr>
        <w:ind w:hanging="360"/>
      </w:pPr>
      <w:r>
        <w:t xml:space="preserve">установить корректную дату и время </w:t>
      </w:r>
    </w:p>
    <w:p w14:paraId="33AC0A06" w14:textId="77777777" w:rsidR="008C45B9" w:rsidRDefault="00C443AE">
      <w:pPr>
        <w:numPr>
          <w:ilvl w:val="0"/>
          <w:numId w:val="3"/>
        </w:numPr>
        <w:ind w:hanging="360"/>
      </w:pPr>
      <w:r>
        <w:t xml:space="preserve">выполнить настройки синхронизации с сервером времени, указав адрес местного сервера времени. </w:t>
      </w:r>
    </w:p>
    <w:p w14:paraId="6A095FB2" w14:textId="77777777" w:rsidR="008C45B9" w:rsidRDefault="00C443AE">
      <w:r>
        <w:t>По завершению настроек необходимо с помощью мышки нажать на кнопку с надписью “</w:t>
      </w:r>
      <w:r>
        <w:rPr>
          <w:b/>
        </w:rPr>
        <w:t>Готово</w:t>
      </w:r>
      <w:r>
        <w:t>” в левом верхнему углу экрана.</w:t>
      </w:r>
    </w:p>
    <w:p w14:paraId="04A90F80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18" w:name="_qfog31v736g6" w:colFirst="0" w:colLast="0"/>
      <w:bookmarkEnd w:id="18"/>
      <w:r>
        <w:t>Выбор необходимо набора системного ПО</w:t>
      </w:r>
    </w:p>
    <w:p w14:paraId="64C46130" w14:textId="77777777" w:rsidR="008C45B9" w:rsidRDefault="00C443AE">
      <w:r>
        <w:t>Для выбора набора базового системного ПО, которое будет установлено на сервер, необходимо с обзорного окна установщика перейти в раздел “</w:t>
      </w:r>
      <w:r>
        <w:rPr>
          <w:b/>
        </w:rPr>
        <w:t>Выбор программ</w:t>
      </w:r>
      <w:r>
        <w:t>”.</w:t>
      </w:r>
    </w:p>
    <w:p w14:paraId="5CD15769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lastRenderedPageBreak/>
        <w:drawing>
          <wp:inline distT="114300" distB="114300" distL="114300" distR="114300" wp14:anchorId="51466B82" wp14:editId="15974A8C">
            <wp:extent cx="6122850" cy="49022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90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134357" w14:textId="77777777" w:rsidR="008C45B9" w:rsidRDefault="00C443AE">
      <w:r>
        <w:t>На данном шаге рекомендуется выбрать “</w:t>
      </w:r>
      <w:r>
        <w:rPr>
          <w:b/>
        </w:rPr>
        <w:t>Минимальная установка</w:t>
      </w:r>
      <w:r>
        <w:t xml:space="preserve">” и не выбирать никакие дополнения в правой части экрана. Такая установка позволит не устанавливать существенный объем малоиспользуемого или не используемого вовсе системного ПО. </w:t>
      </w:r>
    </w:p>
    <w:p w14:paraId="0C0B458A" w14:textId="77777777" w:rsidR="008C45B9" w:rsidRDefault="00C443AE">
      <w:r>
        <w:t xml:space="preserve">Далее в процессе базовой настройки операционной системы будет выполнена установка только необходимых компонентов системного ПО. </w:t>
      </w:r>
    </w:p>
    <w:p w14:paraId="277765F3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19" w:name="_iko4lx7r6qc1" w:colFirst="0" w:colLast="0"/>
      <w:bookmarkEnd w:id="19"/>
      <w:r>
        <w:t>Выбор целевого системного диска для установки</w:t>
      </w:r>
    </w:p>
    <w:p w14:paraId="2A8ED234" w14:textId="77777777" w:rsidR="008C45B9" w:rsidRDefault="00C443AE">
      <w:r>
        <w:t>Для выбора целевого системного диска для установки операционной системы необходимо на обзорном окне установщика перейти в раздел “</w:t>
      </w:r>
      <w:r>
        <w:rPr>
          <w:b/>
        </w:rPr>
        <w:t>Место установки</w:t>
      </w:r>
      <w:r>
        <w:t>”</w:t>
      </w:r>
    </w:p>
    <w:p w14:paraId="4422CDD6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lastRenderedPageBreak/>
        <w:drawing>
          <wp:inline distT="114300" distB="114300" distL="114300" distR="114300" wp14:anchorId="68139B0C" wp14:editId="5330126B">
            <wp:extent cx="6122850" cy="46482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3F6662" w14:textId="77777777" w:rsidR="008C45B9" w:rsidRDefault="00C443AE">
      <w:r>
        <w:t>На данном шаге необходимо выполнить настройку дисковой подсистемы и разделов диска, куда будет произведена установка операционной системы. Необходимо выбрать “</w:t>
      </w:r>
      <w:r>
        <w:rPr>
          <w:b/>
        </w:rPr>
        <w:t>Создать разделы автоматически</w:t>
      </w:r>
      <w:r>
        <w:t>”. И подтвердить настройки нажав мышкой кнопку с надписью “</w:t>
      </w:r>
      <w:r>
        <w:rPr>
          <w:b/>
        </w:rPr>
        <w:t>Готово</w:t>
      </w:r>
      <w:r>
        <w:t>” в левом верхнем углу экрана.</w:t>
      </w:r>
    </w:p>
    <w:p w14:paraId="494776B2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20" w:name="_np76mhtygpj2" w:colFirst="0" w:colLast="0"/>
      <w:bookmarkEnd w:id="20"/>
      <w:r>
        <w:t>Настройка сети</w:t>
      </w:r>
    </w:p>
    <w:p w14:paraId="55A1743D" w14:textId="77777777" w:rsidR="008C45B9" w:rsidRDefault="00C443AE">
      <w:r>
        <w:t>Для выполнения базовой настройки сети необходимо на обзорном окне установщика перейти в раздел “</w:t>
      </w:r>
      <w:r>
        <w:rPr>
          <w:b/>
        </w:rPr>
        <w:t xml:space="preserve">Network &amp;  Host Name </w:t>
      </w:r>
      <w:r>
        <w:t>”</w:t>
      </w:r>
    </w:p>
    <w:p w14:paraId="2DF51F61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lastRenderedPageBreak/>
        <w:drawing>
          <wp:inline distT="114300" distB="114300" distL="114300" distR="114300" wp14:anchorId="763F84C2" wp14:editId="7DD50A46">
            <wp:extent cx="6122850" cy="4610100"/>
            <wp:effectExtent l="0" t="0" r="0" b="0"/>
            <wp:docPr id="2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C19033" w14:textId="77777777" w:rsidR="008C45B9" w:rsidRDefault="00C443AE">
      <w:r>
        <w:t xml:space="preserve">На данном шаге необходимо произвести настройку подключения сервера к сети передачи данных. В зависимости от конфигурации сервера и схеме его подключения - кол-во интерфейсов их тип и конфигурация может отличаться от представленных на снимках с экрана. В зависимости от места размещения, сервер может быть подключен одним или несколькими кабелями. </w:t>
      </w:r>
    </w:p>
    <w:p w14:paraId="2FC5C4B4" w14:textId="77777777" w:rsidR="008C45B9" w:rsidRDefault="00C443AE">
      <w:r>
        <w:t xml:space="preserve">Базовым сценарием является подключение сервера к сети передачи данных двумя кабелями и соответственно используя два сетевых интерфейса. Необходимо настроить режим агрегации интерфейсов для обеспечения автоматического переключения между двумя сетевыми интерфейсами. </w:t>
      </w:r>
    </w:p>
    <w:p w14:paraId="5117EE81" w14:textId="77777777" w:rsidR="008C45B9" w:rsidRDefault="00C443AE">
      <w:pPr>
        <w:spacing w:before="200" w:after="200"/>
        <w:ind w:firstLine="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70F80CBF" wp14:editId="770DFC2F">
            <wp:extent cx="6122850" cy="4584700"/>
            <wp:effectExtent l="0" t="0" r="0" b="0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59EC9" w14:textId="77777777" w:rsidR="008C45B9" w:rsidRDefault="00C443AE">
      <w:r>
        <w:t>Для создания логического интерфейса необходимо нажать на знак “+” в нижней части списка интерфейсов, выбрать “</w:t>
      </w:r>
      <w:r>
        <w:rPr>
          <w:b/>
        </w:rPr>
        <w:t>Агрегация</w:t>
      </w:r>
      <w:r>
        <w:t>” в появившемся окне и подтвердить свой выбор, нажав на кнопку “</w:t>
      </w:r>
      <w:r>
        <w:rPr>
          <w:b/>
        </w:rPr>
        <w:t>Добавить</w:t>
      </w:r>
      <w:r>
        <w:t>”.</w:t>
      </w:r>
    </w:p>
    <w:p w14:paraId="24494948" w14:textId="77777777" w:rsidR="008C45B9" w:rsidRDefault="008C45B9"/>
    <w:p w14:paraId="2A8D14D7" w14:textId="77777777" w:rsidR="008C45B9" w:rsidRDefault="00C443AE">
      <w:pPr>
        <w:spacing w:before="200" w:after="200"/>
        <w:ind w:firstLine="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6E90A091" wp14:editId="3D6CC081">
            <wp:extent cx="6020775" cy="5629275"/>
            <wp:effectExtent l="0" t="0" r="0" b="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 l="701" r="917"/>
                    <a:stretch>
                      <a:fillRect/>
                    </a:stretch>
                  </pic:blipFill>
                  <pic:spPr>
                    <a:xfrm>
                      <a:off x="0" y="0"/>
                      <a:ext cx="6020775" cy="562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5531A" w14:textId="77777777" w:rsidR="008C45B9" w:rsidRDefault="00C443AE">
      <w:r>
        <w:t>Необходимо заменить русскоязычное название соединения на короткую аббревиатуру, написанную латинскими буквами “</w:t>
      </w:r>
      <w:r>
        <w:rPr>
          <w:b/>
        </w:rPr>
        <w:t>lag</w:t>
      </w:r>
      <w:r>
        <w:t xml:space="preserve">” (Link Aggregation) c порядковым номером 0, выбрать режим агрегации LACP (802.3ad) и указать частоту мониторинга равную 10ms. Далее необходимо в создаваемый логический интерфейс </w:t>
      </w:r>
      <w:r>
        <w:rPr>
          <w:b/>
        </w:rPr>
        <w:t xml:space="preserve">bond0 </w:t>
      </w:r>
      <w:r>
        <w:t>добавить агрегированные соединения (физические интерфейсы сервера). Для добавления физических интерфейсов необходимо нажать кнопку с надписью “</w:t>
      </w:r>
      <w:r>
        <w:rPr>
          <w:b/>
        </w:rPr>
        <w:t>Добавить</w:t>
      </w:r>
      <w:r>
        <w:t>”, выбрать тип интерфейса “</w:t>
      </w:r>
      <w:r>
        <w:rPr>
          <w:b/>
        </w:rPr>
        <w:t>Ethernet</w:t>
      </w:r>
      <w:r>
        <w:t>” и подтвердить нажатием кнопки “</w:t>
      </w:r>
      <w:r>
        <w:rPr>
          <w:b/>
        </w:rPr>
        <w:t>Создать</w:t>
      </w:r>
      <w:r>
        <w:t>”.</w:t>
      </w:r>
    </w:p>
    <w:p w14:paraId="2731BB81" w14:textId="77777777" w:rsidR="008C45B9" w:rsidRDefault="00C443AE">
      <w:pPr>
        <w:spacing w:before="200" w:after="200"/>
        <w:ind w:firstLine="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1021E903" wp14:editId="7FF4CAE3">
            <wp:extent cx="4410188" cy="2736648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188" cy="273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F2FA0A" w14:textId="77777777" w:rsidR="008C45B9" w:rsidRDefault="00C443AE">
      <w:pPr>
        <w:spacing w:before="200" w:after="200"/>
        <w:ind w:firstLine="0"/>
        <w:jc w:val="center"/>
      </w:pPr>
      <w:r>
        <w:rPr>
          <w:noProof/>
          <w:lang w:val="ru-RU"/>
        </w:rPr>
        <w:drawing>
          <wp:inline distT="114300" distB="114300" distL="114300" distR="114300" wp14:anchorId="6D186C82" wp14:editId="5D07B5C7">
            <wp:extent cx="6030300" cy="4191000"/>
            <wp:effectExtent l="0" t="0" r="0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l="701" r="762"/>
                    <a:stretch>
                      <a:fillRect/>
                    </a:stretch>
                  </pic:blipFill>
                  <pic:spPr>
                    <a:xfrm>
                      <a:off x="0" y="0"/>
                      <a:ext cx="60303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6F1D20" w14:textId="77777777" w:rsidR="008C45B9" w:rsidRDefault="00C443AE">
      <w:r>
        <w:t>По аналогии с логическим интерфейсом bond0, необходимо скорректировать название дочернего соединения с использованием латинских символов и без пробелов, например “</w:t>
      </w:r>
      <w:r>
        <w:rPr>
          <w:b/>
        </w:rPr>
        <w:t>bond0slave0</w:t>
      </w:r>
      <w:r>
        <w:t>”. Далее необходимо в выпадающем списке “</w:t>
      </w:r>
      <w:r>
        <w:rPr>
          <w:b/>
        </w:rPr>
        <w:t>Устройство</w:t>
      </w:r>
      <w:r>
        <w:t>” выбрать имя физического интерфейса сервера, который станет одним из дочерних интерфейсов. Также, необходимо выставить “</w:t>
      </w:r>
      <w:r>
        <w:rPr>
          <w:b/>
        </w:rPr>
        <w:t>Link negotiation</w:t>
      </w:r>
      <w:r>
        <w:t>” в режим “</w:t>
      </w:r>
      <w:r>
        <w:rPr>
          <w:b/>
        </w:rPr>
        <w:t>Автоматический</w:t>
      </w:r>
      <w:r>
        <w:t>”. По завершению нажать мышкой кнопку с надписью “</w:t>
      </w:r>
      <w:r>
        <w:rPr>
          <w:b/>
        </w:rPr>
        <w:t>Сохранить</w:t>
      </w:r>
      <w:r>
        <w:t xml:space="preserve">”. </w:t>
      </w:r>
    </w:p>
    <w:p w14:paraId="76BD1B5B" w14:textId="77777777" w:rsidR="008C45B9" w:rsidRDefault="00C443AE">
      <w:r>
        <w:t>Необходимо повторить данную операцию для второго физического интерфейса сервера, указав в имени “</w:t>
      </w:r>
      <w:r>
        <w:rPr>
          <w:b/>
        </w:rPr>
        <w:t>bond0slave1</w:t>
      </w:r>
      <w:r>
        <w:t xml:space="preserve">” и выбрав следующий агрегируемый физический интерфейс сервера. </w:t>
      </w:r>
    </w:p>
    <w:p w14:paraId="4FCF5DE1" w14:textId="77777777" w:rsidR="008C45B9" w:rsidRDefault="00C443AE">
      <w:pPr>
        <w:spacing w:before="200" w:after="200"/>
        <w:ind w:firstLine="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0BD58B8E" wp14:editId="1A578E85">
            <wp:extent cx="6122850" cy="42418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516943" w14:textId="77777777" w:rsidR="008C45B9" w:rsidRDefault="00C443AE">
      <w:r>
        <w:t>Таким образом, после добавления всех физических интерфейсов, необходимых для агрегации в одном логическом интерфейса, список дочерних интерфейсов будет выглядит следующим образом.</w:t>
      </w:r>
    </w:p>
    <w:p w14:paraId="0B401818" w14:textId="77777777" w:rsidR="008C45B9" w:rsidRDefault="00C443AE">
      <w:pPr>
        <w:spacing w:before="200" w:after="200"/>
        <w:ind w:firstLine="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2C03462E" wp14:editId="14A81F97">
            <wp:extent cx="6081825" cy="566737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 t="-928" r="698"/>
                    <a:stretch>
                      <a:fillRect/>
                    </a:stretch>
                  </pic:blipFill>
                  <pic:spPr>
                    <a:xfrm>
                      <a:off x="0" y="0"/>
                      <a:ext cx="6081825" cy="566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E901A6" w14:textId="77777777" w:rsidR="008C45B9" w:rsidRDefault="00C443AE">
      <w:r>
        <w:t>Следующими шагом необходимо настроить IPv4 на создаваемом интерфейсе, для этого нужно перейти во вкладку “</w:t>
      </w:r>
      <w:r>
        <w:rPr>
          <w:b/>
        </w:rPr>
        <w:t>Параметры IPv4</w:t>
      </w:r>
      <w:r>
        <w:t>” и произвести настройку.</w:t>
      </w:r>
    </w:p>
    <w:p w14:paraId="69F1083B" w14:textId="77777777" w:rsidR="008C45B9" w:rsidRDefault="00C443AE">
      <w:pPr>
        <w:spacing w:before="200" w:after="200"/>
        <w:ind w:firstLine="0"/>
        <w:jc w:val="center"/>
      </w:pPr>
      <w:r>
        <w:rPr>
          <w:noProof/>
          <w:lang w:val="ru-RU"/>
        </w:rPr>
        <w:drawing>
          <wp:inline distT="114300" distB="114300" distL="114300" distR="114300" wp14:anchorId="10D0A545" wp14:editId="2F61117F">
            <wp:extent cx="6124575" cy="266675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b="5278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D5B1D9" w14:textId="77777777" w:rsidR="008C45B9" w:rsidRDefault="00C443AE">
      <w:r>
        <w:t>По умолчанию используется DHCP, но рекомендуется используется ручную настройку параметров IPv4 и DNS для исключения зависимости от работоспособности серверов DHCP.</w:t>
      </w:r>
    </w:p>
    <w:p w14:paraId="4714B9AF" w14:textId="77777777" w:rsidR="008C45B9" w:rsidRDefault="00C443AE">
      <w:r>
        <w:lastRenderedPageBreak/>
        <w:t>Далее для фактического создания логического интерфейса со всеми необходимыми настройками, нужно мышкой нажать на кнопку с надписью “</w:t>
      </w:r>
      <w:r>
        <w:rPr>
          <w:b/>
        </w:rPr>
        <w:t>Сохранить</w:t>
      </w:r>
      <w:r>
        <w:t>” и вернуться в окно настройки сетевых интерфейсов.</w:t>
      </w:r>
    </w:p>
    <w:p w14:paraId="01243EFA" w14:textId="77777777" w:rsidR="008C45B9" w:rsidRDefault="00C443AE">
      <w:pPr>
        <w:spacing w:before="200" w:after="200"/>
        <w:ind w:firstLine="0"/>
        <w:jc w:val="center"/>
      </w:pPr>
      <w:r>
        <w:rPr>
          <w:noProof/>
          <w:lang w:val="ru-RU"/>
        </w:rPr>
        <w:drawing>
          <wp:inline distT="114300" distB="114300" distL="114300" distR="114300" wp14:anchorId="39E90F47" wp14:editId="3CFBDDFA">
            <wp:extent cx="4891200" cy="723900"/>
            <wp:effectExtent l="0" t="0" r="0" b="0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r="5777"/>
                    <a:stretch>
                      <a:fillRect/>
                    </a:stretch>
                  </pic:blipFill>
                  <pic:spPr>
                    <a:xfrm>
                      <a:off x="0" y="0"/>
                      <a:ext cx="48912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0AC79" w14:textId="77777777" w:rsidR="008C45B9" w:rsidRDefault="00C443AE">
      <w:r>
        <w:t>Перед завершением настроек сетевой подсистемы необходимо проверить и при необходимости скорректировать имя сервера, указав его в формате FQDN (полное имя с именем домена) и нажав мышкой кнопку “</w:t>
      </w:r>
      <w:r>
        <w:rPr>
          <w:b/>
        </w:rPr>
        <w:t>Применить</w:t>
      </w:r>
      <w:r>
        <w:t>”. После чего вернуться к обзорному окну установщика, выбрав кнопку с надписью “</w:t>
      </w:r>
      <w:r>
        <w:rPr>
          <w:b/>
        </w:rPr>
        <w:t>Готово</w:t>
      </w:r>
      <w:r>
        <w:t>”</w:t>
      </w:r>
    </w:p>
    <w:p w14:paraId="57358BE0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21" w:name="_46jd5ymj96kh" w:colFirst="0" w:colLast="0"/>
      <w:bookmarkEnd w:id="21"/>
      <w:r>
        <w:t>Запуск процесса установки</w:t>
      </w:r>
    </w:p>
    <w:p w14:paraId="3C440796" w14:textId="77777777" w:rsidR="008C45B9" w:rsidRDefault="00C443AE">
      <w:r>
        <w:t>Для запуска процесса установки Операционной системы на дисковые накопители сервера необходимо на обзорном окне установщика с помощью мыши нажать на кнопку с надписью “</w:t>
      </w:r>
      <w:r>
        <w:rPr>
          <w:b/>
        </w:rPr>
        <w:t>Начать установку</w:t>
      </w:r>
      <w:r>
        <w:t>” в правом нижнем углу экрана.</w:t>
      </w:r>
    </w:p>
    <w:p w14:paraId="18E3DEF6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drawing>
          <wp:inline distT="114300" distB="114300" distL="114300" distR="114300" wp14:anchorId="257F88BA" wp14:editId="28AD174C">
            <wp:extent cx="6122850" cy="46355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ED3232" w14:textId="77777777" w:rsidR="008C45B9" w:rsidRDefault="00C443AE">
      <w:r>
        <w:t>После нажатия на кнопку “</w:t>
      </w:r>
      <w:r>
        <w:rPr>
          <w:b/>
        </w:rPr>
        <w:t>Начать установку</w:t>
      </w:r>
      <w:r>
        <w:t xml:space="preserve">” запустится процесс переноса компонент Операционной системы с подключенного образа на дисковые накопители сервера. </w:t>
      </w:r>
    </w:p>
    <w:p w14:paraId="3EAB9629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lastRenderedPageBreak/>
        <w:drawing>
          <wp:inline distT="114300" distB="114300" distL="114300" distR="114300" wp14:anchorId="13637C47" wp14:editId="6AA37613">
            <wp:extent cx="6122850" cy="46355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C6F3F" w14:textId="77777777" w:rsidR="008C45B9" w:rsidRDefault="00C443AE">
      <w:r>
        <w:t xml:space="preserve">На данном шаге (пока идет перенос компонентов Операционной системы) необходимо установить пароль административного пользователя </w:t>
      </w:r>
      <w:r>
        <w:rPr>
          <w:b/>
        </w:rPr>
        <w:t>root</w:t>
      </w:r>
      <w:r>
        <w:t>, нажав кнопкой мыши на “</w:t>
      </w:r>
      <w:r>
        <w:rPr>
          <w:b/>
        </w:rPr>
        <w:t>Пароль root</w:t>
      </w:r>
      <w:r>
        <w:t>”.</w:t>
      </w:r>
    </w:p>
    <w:p w14:paraId="0D34A140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drawing>
          <wp:inline distT="114300" distB="114300" distL="114300" distR="114300" wp14:anchorId="1BF59F48" wp14:editId="38EC419B">
            <wp:extent cx="6124575" cy="131420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0"/>
                    <a:srcRect b="7166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31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1AD42A" w14:textId="77777777" w:rsidR="008C45B9" w:rsidRDefault="00C443AE">
      <w:r>
        <w:t xml:space="preserve">На данном шаге необходимо дважды </w:t>
      </w:r>
      <w:r>
        <w:rPr>
          <w:b/>
        </w:rPr>
        <w:t>указать пароль</w:t>
      </w:r>
      <w:r>
        <w:t xml:space="preserve"> для административного пользователя root и подтвердить применение пароля, нажав мышкой на кнопку с надписью “</w:t>
      </w:r>
      <w:r>
        <w:rPr>
          <w:b/>
        </w:rPr>
        <w:t>Готово</w:t>
      </w:r>
      <w:r>
        <w:t xml:space="preserve">” в левом верхнем углу экрана. </w:t>
      </w:r>
    </w:p>
    <w:p w14:paraId="1B4A26C7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drawing>
          <wp:inline distT="114300" distB="114300" distL="114300" distR="114300" wp14:anchorId="5A9DB6D7" wp14:editId="6F7C46A5">
            <wp:extent cx="6124575" cy="144755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 b="68793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44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BE59C4" w14:textId="77777777" w:rsidR="008C45B9" w:rsidRDefault="00C443AE">
      <w:r>
        <w:t xml:space="preserve">Создание дополнительного пользователя не требуется, данный шаг можно пропустить. </w:t>
      </w:r>
    </w:p>
    <w:p w14:paraId="4F8673E4" w14:textId="77777777" w:rsidR="008C45B9" w:rsidRDefault="00C443AE">
      <w:r>
        <w:rPr>
          <w:b/>
        </w:rPr>
        <w:lastRenderedPageBreak/>
        <w:t xml:space="preserve">Важно </w:t>
      </w:r>
      <w:r>
        <w:t xml:space="preserve">- пароль необходимо запомнить\сохранить, он потребуется при дальнейшей настройке и при обслуживании сервера. </w:t>
      </w:r>
    </w:p>
    <w:p w14:paraId="7418DACD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22" w:name="_5fqy5cr2ry1f" w:colFirst="0" w:colLast="0"/>
      <w:bookmarkEnd w:id="22"/>
      <w:r>
        <w:t>Завершение установки</w:t>
      </w:r>
    </w:p>
    <w:p w14:paraId="788ED6AA" w14:textId="77777777" w:rsidR="008C45B9" w:rsidRDefault="00C443AE">
      <w:r>
        <w:t>После завершения процесса переноса всех компонент Операционной системы с установочного образа на дисковые накопители сервера в правой нижней части экрана будет отображаться кнопка “</w:t>
      </w:r>
      <w:r>
        <w:rPr>
          <w:b/>
        </w:rPr>
        <w:t>Перезагрузить</w:t>
      </w:r>
      <w:r>
        <w:t>”</w:t>
      </w:r>
    </w:p>
    <w:p w14:paraId="1ACE430D" w14:textId="77777777" w:rsidR="008C45B9" w:rsidRDefault="00C443AE">
      <w:pPr>
        <w:spacing w:before="200" w:after="200"/>
        <w:ind w:firstLine="0"/>
      </w:pPr>
      <w:r>
        <w:rPr>
          <w:noProof/>
          <w:lang w:val="ru-RU"/>
        </w:rPr>
        <w:drawing>
          <wp:inline distT="114300" distB="114300" distL="114300" distR="114300" wp14:anchorId="0DAF2167" wp14:editId="12A130D5">
            <wp:extent cx="6122850" cy="46482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F16F9" w14:textId="77777777" w:rsidR="008C45B9" w:rsidRDefault="00C443AE">
      <w:r>
        <w:t>На данном шаге необходимо извлечь установочный диск из сервера и нажать мышкой на кнопку “</w:t>
      </w:r>
      <w:r>
        <w:rPr>
          <w:b/>
        </w:rPr>
        <w:t>Перезагрузить</w:t>
      </w:r>
      <w:r>
        <w:t xml:space="preserve">”. Если установочный образ диска не будет извлечен из сервера, то запуск процедуры установки Операционной системы может повториться после перезагрузки сервера. </w:t>
      </w:r>
    </w:p>
    <w:p w14:paraId="705132B5" w14:textId="77777777" w:rsidR="008C45B9" w:rsidRDefault="00C443AE">
      <w:pPr>
        <w:pStyle w:val="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/>
      </w:pPr>
      <w:bookmarkStart w:id="23" w:name="_n14nbli151sm" w:colFirst="0" w:colLast="0"/>
      <w:bookmarkEnd w:id="23"/>
      <w:r>
        <w:t>Первоначальная настройка ОС</w:t>
      </w:r>
    </w:p>
    <w:p w14:paraId="76134B74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24" w:name="_ypu3i79hb9o3" w:colFirst="0" w:colLast="0"/>
      <w:bookmarkEnd w:id="24"/>
      <w:r>
        <w:t>Вход в администратором в ОС</w:t>
      </w:r>
    </w:p>
    <w:p w14:paraId="5D428B2A" w14:textId="77777777" w:rsidR="008C45B9" w:rsidRDefault="00C443AE">
      <w:r>
        <w:t xml:space="preserve">После установки Операционной системы на сервер и успешной ее загрузки, необходимо выполнить первоначальную настройку ОС. Для этого необходимо зайти в систему под административным пользователем root используя приглашение системы на экране сервера. Дальнейшие настройки будут производиться из командной строки Операционной системы. </w:t>
      </w:r>
    </w:p>
    <w:p w14:paraId="5CE1A4FF" w14:textId="77777777" w:rsidR="008C45B9" w:rsidRDefault="00C443AE">
      <w:r>
        <w:t>Подтверждением того, что доступ к командной строке получен под административным пользователем root является знак решетки (#) перед строкой ввода команд.</w:t>
      </w:r>
    </w:p>
    <w:p w14:paraId="5783A333" w14:textId="77777777" w:rsidR="008C45B9" w:rsidRDefault="00C443AE">
      <w:pPr>
        <w:spacing w:before="200" w:after="200"/>
        <w:ind w:firstLine="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 wp14:anchorId="4CDB08A3" wp14:editId="09E723F8">
            <wp:extent cx="3438525" cy="1057275"/>
            <wp:effectExtent l="0" t="0" r="0" b="0"/>
            <wp:docPr id="1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8D030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25" w:name="_64yq9edrusvm" w:colFirst="0" w:colLast="0"/>
      <w:bookmarkEnd w:id="25"/>
      <w:r>
        <w:t>Настройка пакетного менеджера YUM</w:t>
      </w:r>
    </w:p>
    <w:p w14:paraId="02F7BA87" w14:textId="77777777" w:rsidR="008C45B9" w:rsidRDefault="00C443AE">
      <w:r>
        <w:t>В случае если на сервере имеется доступ в интернет то никаких дополнительных настроек пакетного менеджера YUM производить не требуется и необходимо перейти к следующему шагу.</w:t>
      </w:r>
    </w:p>
    <w:p w14:paraId="74BB6E88" w14:textId="77777777" w:rsidR="008C45B9" w:rsidRDefault="00C443AE">
      <w:r>
        <w:t>Если на сервере отсутствует интернет, то для проведения дальнейших настроек потребуется выполнить включение репозитария, размещенного на установочном DVD образе. Необходимо подключить установочный образ к серверу, создать точку монтирования и создать файл репозитория менеджера YUM используя следующие команды:</w:t>
      </w:r>
    </w:p>
    <w:p w14:paraId="558C5F07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0526779F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mkdir /mnt/cdrom</w:t>
      </w:r>
    </w:p>
    <w:p w14:paraId="2FC7CDB4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mount /dev/cdrom /mnt/cdrom</w:t>
      </w:r>
    </w:p>
    <w:p w14:paraId="1F2B3C0C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 xml:space="preserve"># cat &gt; /etc/yum.repos.d/cdrom.repo  </w:t>
      </w:r>
    </w:p>
    <w:p w14:paraId="58AB610A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[cdrom]</w:t>
      </w:r>
    </w:p>
    <w:p w14:paraId="41B69DD1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name=cdrom</w:t>
      </w:r>
    </w:p>
    <w:p w14:paraId="15D124F5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gpgcheck=0</w:t>
      </w:r>
    </w:p>
    <w:p w14:paraId="1383902A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enabled=1</w:t>
      </w:r>
    </w:p>
    <w:p w14:paraId="393E67D6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baseurl=file:///mnt/cdrom/</w:t>
      </w:r>
    </w:p>
    <w:p w14:paraId="2A2248A5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urier New" w:eastAsia="Courier New" w:hAnsi="Courier New" w:cs="Courier New"/>
          <w:sz w:val="20"/>
          <w:szCs w:val="20"/>
          <w:lang w:val="en-US"/>
        </w:rPr>
      </w:pPr>
      <w:r w:rsidRPr="00EF4DFB">
        <w:rPr>
          <w:rFonts w:ascii="Courier New" w:eastAsia="Courier New" w:hAnsi="Courier New" w:cs="Courier New"/>
          <w:sz w:val="20"/>
          <w:szCs w:val="20"/>
          <w:lang w:val="en-US"/>
        </w:rPr>
        <w:t>[Ctrl+D]</w:t>
      </w:r>
    </w:p>
    <w:p w14:paraId="0049BBDC" w14:textId="77777777" w:rsidR="008C45B9" w:rsidRPr="00EF4DFB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Courier New" w:eastAsia="Courier New" w:hAnsi="Courier New" w:cs="Courier New"/>
          <w:sz w:val="20"/>
          <w:szCs w:val="20"/>
          <w:lang w:val="en-US"/>
        </w:rPr>
      </w:pPr>
    </w:p>
    <w:p w14:paraId="27B89933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26" w:name="_iwj6xhvokn7g" w:colFirst="0" w:colLast="0"/>
      <w:bookmarkEnd w:id="26"/>
      <w:r>
        <w:t>Установка дополнительных системных пакетов</w:t>
      </w:r>
    </w:p>
    <w:p w14:paraId="6FDA0ECB" w14:textId="77777777" w:rsidR="008C45B9" w:rsidRDefault="00C443AE">
      <w:r>
        <w:t>Необходимо установить полезные системные утилиты используя менеджер пакетов YUM из репозитария Операционной системы, выполнив следующие команды и подтвердив их установку вводом символа “</w:t>
      </w:r>
      <w:r>
        <w:rPr>
          <w:b/>
        </w:rPr>
        <w:t>Y</w:t>
      </w:r>
      <w:r>
        <w:t>” в ответ на вопрос о согласии приступить к установке:</w:t>
      </w:r>
    </w:p>
    <w:p w14:paraId="1B768519" w14:textId="77777777" w:rsidR="008C45B9" w:rsidRDefault="008C45B9">
      <w:pPr>
        <w:rPr>
          <w:rFonts w:ascii="Consolas" w:eastAsia="Consolas" w:hAnsi="Consolas" w:cs="Consolas"/>
          <w:sz w:val="20"/>
          <w:szCs w:val="20"/>
        </w:rPr>
      </w:pPr>
    </w:p>
    <w:p w14:paraId="2CDCD398" w14:textId="3F1FD957" w:rsidR="008C45B9" w:rsidRDefault="00C443AE">
      <w:pP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yum install bind-libs bind-utils bzip2 eject mailx man-pages man-pages-overrides mlocate nano ntp ntpdate openssh-clients sysstat telnet unzip wget zip smartmontools</w:t>
      </w:r>
    </w:p>
    <w:p w14:paraId="43E1A9E9" w14:textId="5FD01E7D" w:rsidR="00743CFF" w:rsidRDefault="00743CFF" w:rsidP="00743CFF">
      <w:pPr>
        <w:ind w:firstLine="0"/>
        <w:rPr>
          <w:rFonts w:ascii="Consolas" w:eastAsia="Consolas" w:hAnsi="Consolas" w:cs="Consolas"/>
          <w:sz w:val="20"/>
          <w:szCs w:val="20"/>
          <w:lang w:val="en-US"/>
        </w:rPr>
      </w:pPr>
    </w:p>
    <w:p w14:paraId="4E2E8C2F" w14:textId="69529664" w:rsidR="00743CFF" w:rsidRDefault="00743CFF" w:rsidP="00743CFF">
      <w:pPr>
        <w:ind w:firstLine="0"/>
      </w:pPr>
      <w:r w:rsidRPr="00743CFF">
        <w:t xml:space="preserve">Дополнительно требуется установить пакеты </w:t>
      </w:r>
      <w:r>
        <w:t>keepalived и ipvsadm</w:t>
      </w:r>
    </w:p>
    <w:p w14:paraId="20605F2F" w14:textId="0796CE9E" w:rsidR="00743CFF" w:rsidRPr="00743CFF" w:rsidRDefault="00743CFF" w:rsidP="00743CFF">
      <w:pPr>
        <w:ind w:left="288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743CFF">
        <w:rPr>
          <w:rFonts w:ascii="Consolas" w:eastAsia="Consolas" w:hAnsi="Consolas" w:cs="Consolas"/>
          <w:sz w:val="20"/>
          <w:szCs w:val="20"/>
          <w:lang w:val="en-US"/>
        </w:rPr>
        <w:t># yum install keepalived</w:t>
      </w:r>
    </w:p>
    <w:p w14:paraId="3F81469C" w14:textId="14611B78" w:rsidR="00743CFF" w:rsidRDefault="00743CFF" w:rsidP="00743CFF">
      <w:pPr>
        <w:ind w:left="288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743CFF">
        <w:rPr>
          <w:rFonts w:ascii="Consolas" w:eastAsia="Consolas" w:hAnsi="Consolas" w:cs="Consolas"/>
          <w:sz w:val="20"/>
          <w:szCs w:val="20"/>
          <w:lang w:val="en-US"/>
        </w:rPr>
        <w:t># yum install ipvsadm</w:t>
      </w:r>
    </w:p>
    <w:p w14:paraId="6C6776F3" w14:textId="5484BC79" w:rsidR="00743CFF" w:rsidRPr="00A03375" w:rsidRDefault="00743CFF" w:rsidP="00743CFF">
      <w:pPr>
        <w:ind w:firstLine="0"/>
        <w:rPr>
          <w:rFonts w:ascii="Consolas" w:eastAsia="Consolas" w:hAnsi="Consolas" w:cs="Consolas"/>
          <w:sz w:val="20"/>
          <w:szCs w:val="20"/>
          <w:lang w:val="en-US"/>
        </w:rPr>
      </w:pPr>
    </w:p>
    <w:p w14:paraId="2EAE3AF2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27" w:name="_bjkccznxni1g" w:colFirst="0" w:colLast="0"/>
      <w:bookmarkEnd w:id="27"/>
      <w:r>
        <w:t>Отключение SELinux</w:t>
      </w:r>
    </w:p>
    <w:p w14:paraId="6D182FC0" w14:textId="77777777" w:rsidR="008C45B9" w:rsidRDefault="00C443AE">
      <w:r>
        <w:t>Необходимо отключить подсистему SELinux для упрощения конфигурации и поддержки операционной системы в однопользовательском режиме. Для этого необходимо выполнить следующую команду.</w:t>
      </w:r>
    </w:p>
    <w:p w14:paraId="53ECD0C9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3F12888F" w14:textId="77777777" w:rsidR="008C45B9" w:rsidRPr="00261F69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  <w:r w:rsidRPr="00261F69">
        <w:rPr>
          <w:rFonts w:ascii="Consolas" w:eastAsia="Consolas" w:hAnsi="Consolas" w:cs="Consolas"/>
          <w:sz w:val="20"/>
          <w:szCs w:val="20"/>
        </w:rPr>
        <w:t xml:space="preserve"># </w:t>
      </w:r>
      <w:r w:rsidRPr="00562526">
        <w:rPr>
          <w:rFonts w:ascii="Consolas" w:eastAsia="Consolas" w:hAnsi="Consolas" w:cs="Consolas"/>
          <w:sz w:val="20"/>
          <w:szCs w:val="20"/>
          <w:lang w:val="en-US"/>
        </w:rPr>
        <w:t>sed</w:t>
      </w:r>
      <w:r w:rsidRPr="00261F69">
        <w:rPr>
          <w:rFonts w:ascii="Consolas" w:eastAsia="Consolas" w:hAnsi="Consolas" w:cs="Consolas"/>
          <w:sz w:val="20"/>
          <w:szCs w:val="20"/>
        </w:rPr>
        <w:t xml:space="preserve"> -</w:t>
      </w:r>
      <w:r w:rsidRPr="00562526">
        <w:rPr>
          <w:rFonts w:ascii="Consolas" w:eastAsia="Consolas" w:hAnsi="Consolas" w:cs="Consolas"/>
          <w:sz w:val="20"/>
          <w:szCs w:val="20"/>
          <w:lang w:val="en-US"/>
        </w:rPr>
        <w:t>i</w:t>
      </w:r>
      <w:r w:rsidRPr="00261F69">
        <w:rPr>
          <w:rFonts w:ascii="Consolas" w:eastAsia="Consolas" w:hAnsi="Consolas" w:cs="Consolas"/>
          <w:sz w:val="20"/>
          <w:szCs w:val="20"/>
        </w:rPr>
        <w:t xml:space="preserve"> </w:t>
      </w:r>
      <w:r w:rsidRPr="00562526">
        <w:rPr>
          <w:rFonts w:ascii="Consolas" w:eastAsia="Consolas" w:hAnsi="Consolas" w:cs="Consolas"/>
          <w:sz w:val="20"/>
          <w:szCs w:val="20"/>
          <w:lang w:val="en-US"/>
        </w:rPr>
        <w:t>s</w:t>
      </w:r>
      <w:r w:rsidRPr="00261F69">
        <w:rPr>
          <w:rFonts w:ascii="Consolas" w:eastAsia="Consolas" w:hAnsi="Consolas" w:cs="Consolas"/>
          <w:sz w:val="20"/>
          <w:szCs w:val="20"/>
        </w:rPr>
        <w:t>/^</w:t>
      </w:r>
      <w:r w:rsidRPr="00562526">
        <w:rPr>
          <w:rFonts w:ascii="Consolas" w:eastAsia="Consolas" w:hAnsi="Consolas" w:cs="Consolas"/>
          <w:sz w:val="20"/>
          <w:szCs w:val="20"/>
          <w:lang w:val="en-US"/>
        </w:rPr>
        <w:t>SELINUX</w:t>
      </w:r>
      <w:r w:rsidRPr="00261F69">
        <w:rPr>
          <w:rFonts w:ascii="Consolas" w:eastAsia="Consolas" w:hAnsi="Consolas" w:cs="Consolas"/>
          <w:sz w:val="20"/>
          <w:szCs w:val="20"/>
        </w:rPr>
        <w:t>=.*/</w:t>
      </w:r>
      <w:r w:rsidRPr="00562526">
        <w:rPr>
          <w:rFonts w:ascii="Consolas" w:eastAsia="Consolas" w:hAnsi="Consolas" w:cs="Consolas"/>
          <w:sz w:val="20"/>
          <w:szCs w:val="20"/>
          <w:lang w:val="en-US"/>
        </w:rPr>
        <w:t>SELINUX</w:t>
      </w:r>
      <w:r w:rsidRPr="00261F69">
        <w:rPr>
          <w:rFonts w:ascii="Consolas" w:eastAsia="Consolas" w:hAnsi="Consolas" w:cs="Consolas"/>
          <w:sz w:val="20"/>
          <w:szCs w:val="20"/>
        </w:rPr>
        <w:t>=</w:t>
      </w:r>
      <w:r w:rsidRPr="00562526">
        <w:rPr>
          <w:rFonts w:ascii="Consolas" w:eastAsia="Consolas" w:hAnsi="Consolas" w:cs="Consolas"/>
          <w:sz w:val="20"/>
          <w:szCs w:val="20"/>
          <w:lang w:val="en-US"/>
        </w:rPr>
        <w:t>disabled</w:t>
      </w:r>
      <w:r w:rsidRPr="00261F69">
        <w:rPr>
          <w:rFonts w:ascii="Consolas" w:eastAsia="Consolas" w:hAnsi="Consolas" w:cs="Consolas"/>
          <w:sz w:val="20"/>
          <w:szCs w:val="20"/>
        </w:rPr>
        <w:t>/</w:t>
      </w:r>
      <w:r w:rsidRPr="00562526">
        <w:rPr>
          <w:rFonts w:ascii="Consolas" w:eastAsia="Consolas" w:hAnsi="Consolas" w:cs="Consolas"/>
          <w:sz w:val="20"/>
          <w:szCs w:val="20"/>
          <w:lang w:val="en-US"/>
        </w:rPr>
        <w:t>g</w:t>
      </w:r>
      <w:r w:rsidRPr="00261F69">
        <w:rPr>
          <w:rFonts w:ascii="Consolas" w:eastAsia="Consolas" w:hAnsi="Consolas" w:cs="Consolas"/>
          <w:sz w:val="20"/>
          <w:szCs w:val="20"/>
        </w:rPr>
        <w:t xml:space="preserve"> /</w:t>
      </w:r>
      <w:r w:rsidRPr="00562526">
        <w:rPr>
          <w:rFonts w:ascii="Consolas" w:eastAsia="Consolas" w:hAnsi="Consolas" w:cs="Consolas"/>
          <w:sz w:val="20"/>
          <w:szCs w:val="20"/>
          <w:lang w:val="en-US"/>
        </w:rPr>
        <w:t>etc</w:t>
      </w:r>
      <w:r w:rsidRPr="00261F69">
        <w:rPr>
          <w:rFonts w:ascii="Consolas" w:eastAsia="Consolas" w:hAnsi="Consolas" w:cs="Consolas"/>
          <w:sz w:val="20"/>
          <w:szCs w:val="20"/>
        </w:rPr>
        <w:t>/</w:t>
      </w:r>
      <w:r w:rsidRPr="00562526">
        <w:rPr>
          <w:rFonts w:ascii="Consolas" w:eastAsia="Consolas" w:hAnsi="Consolas" w:cs="Consolas"/>
          <w:sz w:val="20"/>
          <w:szCs w:val="20"/>
          <w:lang w:val="en-US"/>
        </w:rPr>
        <w:t>selinux</w:t>
      </w:r>
      <w:r w:rsidRPr="00261F69">
        <w:rPr>
          <w:rFonts w:ascii="Consolas" w:eastAsia="Consolas" w:hAnsi="Consolas" w:cs="Consolas"/>
          <w:sz w:val="20"/>
          <w:szCs w:val="20"/>
        </w:rPr>
        <w:t>/</w:t>
      </w:r>
      <w:r w:rsidRPr="00562526">
        <w:rPr>
          <w:rFonts w:ascii="Consolas" w:eastAsia="Consolas" w:hAnsi="Consolas" w:cs="Consolas"/>
          <w:sz w:val="20"/>
          <w:szCs w:val="20"/>
          <w:lang w:val="en-US"/>
        </w:rPr>
        <w:t>config</w:t>
      </w:r>
    </w:p>
    <w:p w14:paraId="450DB21C" w14:textId="77777777" w:rsidR="008C45B9" w:rsidRPr="00261F6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3976C60C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28" w:name="_w22pxi81c5xq" w:colFirst="0" w:colLast="0"/>
      <w:bookmarkEnd w:id="28"/>
      <w:r>
        <w:t>Настройка загрузчика</w:t>
      </w:r>
    </w:p>
    <w:p w14:paraId="1C988717" w14:textId="77777777" w:rsidR="008C45B9" w:rsidRDefault="00C443AE">
      <w:r>
        <w:t>Некоторые параметры операционной системы необходимо применить еще до ее запуска. К таким параметрам относится - selinux, audit. Для этого необходимо выполнить следующие команды.</w:t>
      </w:r>
    </w:p>
    <w:p w14:paraId="228330D5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1DF52D0E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lastRenderedPageBreak/>
        <w:t># sed -i s/rhgb\ quiet/selinux=0\ audit=1\/g /etc/default/grub</w:t>
      </w:r>
    </w:p>
    <w:p w14:paraId="61CE251C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sed -i s/^GRUB_DEFAULT=.*/GRUB_DEFAULT=0/g /etc/default/grub</w:t>
      </w:r>
    </w:p>
    <w:p w14:paraId="3C7297C3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grub2-mkconfig &gt; /boot/grub2/grub.cfg</w:t>
      </w:r>
    </w:p>
    <w:p w14:paraId="1334DF98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dracut -f</w:t>
      </w:r>
    </w:p>
    <w:p w14:paraId="6E729632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3CF8DD0C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29" w:name="_geu4qfoyofwk" w:colFirst="0" w:colLast="0"/>
      <w:bookmarkEnd w:id="29"/>
      <w:r>
        <w:t>Настройка синхронизации времени</w:t>
      </w:r>
    </w:p>
    <w:p w14:paraId="3244E9F4" w14:textId="77777777" w:rsidR="008C45B9" w:rsidRDefault="00C443AE">
      <w:r>
        <w:t>Необходимо синхронизировать время вручную, синхронизировать hw-часы, запустить демон ntpd, поставить его в автозапуск следующими командами.</w:t>
      </w:r>
    </w:p>
    <w:p w14:paraId="18D01241" w14:textId="77777777" w:rsidR="008C45B9" w:rsidRDefault="008C45B9"/>
    <w:p w14:paraId="01590E93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ntpdate -u pool.ntp.org (или адрес локального сервере)</w:t>
      </w:r>
    </w:p>
    <w:p w14:paraId="5090D167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hwclock -w</w:t>
      </w:r>
    </w:p>
    <w:p w14:paraId="5EBE3881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systemctl start ntpd</w:t>
      </w:r>
    </w:p>
    <w:p w14:paraId="428A9B3C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systemctl enable ntpd</w:t>
      </w:r>
    </w:p>
    <w:p w14:paraId="5A7215A0" w14:textId="77777777" w:rsidR="008C45B9" w:rsidRPr="00EF4DFB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</w:p>
    <w:p w14:paraId="65B48A3E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30" w:name="_rww4278x4gwm" w:colFirst="0" w:colLast="0"/>
      <w:bookmarkEnd w:id="30"/>
      <w:r>
        <w:t>Настройка отправки эл. почты</w:t>
      </w:r>
    </w:p>
    <w:p w14:paraId="5A2854AC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</w:pPr>
      <w:r>
        <w:t>Необходимо отключить использование ipv6 в подсистеме отправки эл. сообщений:</w:t>
      </w:r>
    </w:p>
    <w:p w14:paraId="584536C1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72527602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postconf inet_protocols=ipv4</w:t>
      </w:r>
    </w:p>
    <w:p w14:paraId="60861A25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13A5DB2E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</w:pPr>
      <w:r>
        <w:t>Для возможности отправки системных сообщений администратору необходимо настроить SMTP сервер указав его в следующей команде:</w:t>
      </w:r>
    </w:p>
    <w:p w14:paraId="5CD6301A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20003EB9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postconf relayhost=smtp.company.ru</w:t>
      </w:r>
    </w:p>
    <w:p w14:paraId="4472FA8D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0A02C7AC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</w:pPr>
      <w:r>
        <w:t>В файл /etc/aliases необходимо добавить адрес эл. почты администратора данного сервера для получения системных сообщений, выполнив следующие команды (заменив эл. адрес на корректный):</w:t>
      </w:r>
    </w:p>
    <w:p w14:paraId="27B2B9CC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0E8E9650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echo "root: linux_admins@company.ru" &gt;&gt; /etc/aliases</w:t>
      </w:r>
    </w:p>
    <w:p w14:paraId="0F292E51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newaliases</w:t>
      </w:r>
    </w:p>
    <w:p w14:paraId="39E29631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systemctl restart postfix</w:t>
      </w:r>
    </w:p>
    <w:p w14:paraId="44A8BB8E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183003B1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31" w:name="_xehyee5exkqy" w:colFirst="0" w:colLast="0"/>
      <w:bookmarkEnd w:id="31"/>
      <w:r>
        <w:t>Отключение IPv6</w:t>
      </w:r>
    </w:p>
    <w:p w14:paraId="050A4D42" w14:textId="77777777" w:rsidR="008C45B9" w:rsidRDefault="00C443AE">
      <w:r>
        <w:t>Отключение поддержки IPv6 выполняется следующими командами:</w:t>
      </w:r>
    </w:p>
    <w:p w14:paraId="77429A0A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511C7342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echo -en "net.ipv6.conf.all.disable_ipv6 = 1\nnet.ipv6.conf.default.disable_ipv6 = 1\nnet.ipv6.conf.lo.disable_ipv6 = 1\n" &gt; /etc/sysctl.d/50-ipv6.conf</w:t>
      </w:r>
    </w:p>
    <w:p w14:paraId="4B7E8E1B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sysctl -p /etc/sysctl.d/50-ipv6.conf</w:t>
      </w:r>
    </w:p>
    <w:p w14:paraId="511E878F" w14:textId="77777777" w:rsidR="008C45B9" w:rsidRPr="00EF4DFB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</w:p>
    <w:p w14:paraId="1B436C6B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32" w:name="_c8srjvp5ofx0" w:colFirst="0" w:colLast="0"/>
      <w:bookmarkEnd w:id="32"/>
      <w:r>
        <w:t>Перезагрузка и проверка</w:t>
      </w:r>
    </w:p>
    <w:p w14:paraId="04A2F4D4" w14:textId="77777777" w:rsidR="008C45B9" w:rsidRDefault="00C443AE">
      <w:r>
        <w:t>По завершению первоначальной настройки операционной системы необходимо выполнить перезагрузку сервера, командой:</w:t>
      </w:r>
    </w:p>
    <w:p w14:paraId="7A972614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139CCEE5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reboot</w:t>
      </w:r>
    </w:p>
    <w:p w14:paraId="01B9E3F6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536B13C1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</w:pPr>
      <w:r>
        <w:t>Выполнить проверку, что все службы запустились корректно:</w:t>
      </w:r>
    </w:p>
    <w:p w14:paraId="4DE1C694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698C0915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systemctl status</w:t>
      </w:r>
    </w:p>
    <w:p w14:paraId="3C456B5B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4E345E25" w14:textId="77777777" w:rsidR="008C45B9" w:rsidRDefault="00C443AE">
      <w:r>
        <w:t>Подвертверждением корректности работы операционной системы будет содержание в выводе команды следующих знаний:</w:t>
      </w:r>
    </w:p>
    <w:p w14:paraId="4A0C9459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</w:rPr>
      </w:pPr>
    </w:p>
    <w:p w14:paraId="5FA3EB2E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>
        <w:rPr>
          <w:rFonts w:ascii="Consolas" w:eastAsia="Consolas" w:hAnsi="Consolas" w:cs="Consolas"/>
          <w:sz w:val="20"/>
          <w:szCs w:val="20"/>
        </w:rPr>
        <w:t xml:space="preserve">    </w:t>
      </w:r>
      <w:r w:rsidRPr="00EF4DFB">
        <w:rPr>
          <w:rFonts w:ascii="Consolas" w:eastAsia="Consolas" w:hAnsi="Consolas" w:cs="Consolas"/>
          <w:sz w:val="20"/>
          <w:szCs w:val="20"/>
          <w:lang w:val="en-US"/>
        </w:rPr>
        <w:t>State: running</w:t>
      </w:r>
    </w:p>
    <w:p w14:paraId="2E821D2D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 xml:space="preserve">     Jobs: 0 queued</w:t>
      </w:r>
    </w:p>
    <w:p w14:paraId="50A61C8A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 xml:space="preserve">   Failed: 0 units</w:t>
      </w:r>
    </w:p>
    <w:p w14:paraId="0FA1C821" w14:textId="77777777" w:rsidR="008C45B9" w:rsidRPr="00EF4DFB" w:rsidRDefault="008C45B9">
      <w:pPr>
        <w:rPr>
          <w:lang w:val="en-US"/>
        </w:rPr>
      </w:pPr>
    </w:p>
    <w:p w14:paraId="4C876657" w14:textId="77777777" w:rsidR="008C45B9" w:rsidRDefault="00C443AE">
      <w:pPr>
        <w:pStyle w:val="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/>
      </w:pPr>
      <w:bookmarkStart w:id="33" w:name="_yinr0g2g0wzz" w:colFirst="0" w:colLast="0"/>
      <w:bookmarkEnd w:id="33"/>
      <w:r>
        <w:t>Установка и настройка Docker</w:t>
      </w:r>
    </w:p>
    <w:p w14:paraId="016DF4F8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34" w:name="_bw35wb4iekq2" w:colFirst="0" w:colLast="0"/>
      <w:bookmarkEnd w:id="34"/>
      <w:r>
        <w:t>Подключение установочного образа</w:t>
      </w:r>
    </w:p>
    <w:p w14:paraId="725B8E01" w14:textId="77777777" w:rsidR="008C45B9" w:rsidRDefault="00C443AE">
      <w:r>
        <w:t>В случае если на сервере имеется доступ в интернет то никаких дополнительных настроек производить не требуется и необходимо перейти к следующему шагу.</w:t>
      </w:r>
    </w:p>
    <w:p w14:paraId="3D63BA3F" w14:textId="77777777" w:rsidR="008C45B9" w:rsidRDefault="00C443AE">
      <w:r>
        <w:t>Если на сервере отсутствует интернет, то для проведения дальнейших настроек потребуется установить в сервер USB носитель, подготовленный ранее и смонтировать используя следующие команды:</w:t>
      </w:r>
    </w:p>
    <w:p w14:paraId="35ECC7E6" w14:textId="77777777" w:rsidR="008C45B9" w:rsidRDefault="008C4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Consolas" w:eastAsia="Consolas" w:hAnsi="Consolas" w:cs="Consolas"/>
          <w:sz w:val="20"/>
          <w:szCs w:val="20"/>
        </w:rPr>
      </w:pPr>
    </w:p>
    <w:p w14:paraId="57BD8132" w14:textId="77777777" w:rsidR="008C45B9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mkdir /mnt/USB</w:t>
      </w:r>
    </w:p>
    <w:p w14:paraId="1C122F50" w14:textId="77777777" w:rsidR="008C45B9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i/>
          <w:sz w:val="20"/>
          <w:szCs w:val="20"/>
        </w:rPr>
        <w:t>(создать каталог - точку монтирования)</w:t>
      </w:r>
    </w:p>
    <w:p w14:paraId="00ADC2DE" w14:textId="77777777" w:rsidR="008C45B9" w:rsidRDefault="008C4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251977F8" w14:textId="77777777" w:rsidR="008C45B9" w:rsidRPr="00EF4DFB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blkid</w:t>
      </w:r>
    </w:p>
    <w:p w14:paraId="5D1C3D36" w14:textId="77777777" w:rsidR="008C45B9" w:rsidRPr="00EF4DFB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...</w:t>
      </w:r>
    </w:p>
    <w:p w14:paraId="1F6516F9" w14:textId="77777777" w:rsidR="008C45B9" w:rsidRPr="00EF4DFB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b/>
          <w:sz w:val="20"/>
          <w:szCs w:val="20"/>
          <w:lang w:val="en-US"/>
        </w:rPr>
        <w:t>/dev/sdd1</w:t>
      </w:r>
      <w:r w:rsidRPr="00EF4DFB">
        <w:rPr>
          <w:rFonts w:ascii="Consolas" w:eastAsia="Consolas" w:hAnsi="Consolas" w:cs="Consolas"/>
          <w:sz w:val="20"/>
          <w:szCs w:val="20"/>
          <w:lang w:val="en-US"/>
        </w:rPr>
        <w:t xml:space="preserve">: UUID="..." </w:t>
      </w:r>
      <w:r w:rsidRPr="00EF4DFB">
        <w:rPr>
          <w:rFonts w:ascii="Consolas" w:eastAsia="Consolas" w:hAnsi="Consolas" w:cs="Consolas"/>
          <w:b/>
          <w:sz w:val="20"/>
          <w:szCs w:val="20"/>
          <w:lang w:val="en-US"/>
        </w:rPr>
        <w:t>LABEL=”DOCKER USB”</w:t>
      </w:r>
      <w:r w:rsidRPr="00EF4DFB">
        <w:rPr>
          <w:rFonts w:ascii="Consolas" w:eastAsia="Consolas" w:hAnsi="Consolas" w:cs="Consolas"/>
          <w:sz w:val="20"/>
          <w:szCs w:val="20"/>
          <w:lang w:val="en-US"/>
        </w:rPr>
        <w:t xml:space="preserve"> TYPE="ext4"</w:t>
      </w:r>
    </w:p>
    <w:p w14:paraId="042F223B" w14:textId="77777777" w:rsidR="008C45B9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...</w:t>
      </w:r>
    </w:p>
    <w:p w14:paraId="1F40E7C2" w14:textId="77777777" w:rsidR="008C45B9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i/>
          <w:sz w:val="20"/>
          <w:szCs w:val="20"/>
        </w:rPr>
      </w:pPr>
      <w:r>
        <w:rPr>
          <w:rFonts w:ascii="Consolas" w:eastAsia="Consolas" w:hAnsi="Consolas" w:cs="Consolas"/>
          <w:i/>
          <w:sz w:val="20"/>
          <w:szCs w:val="20"/>
        </w:rPr>
        <w:t>(из вывода команды blkid необходимо узнать системный адрес подключенного USB носителя с ПО Docker и произвести его монтирование в каталог (заменив адрес устройства на  корректный))</w:t>
      </w:r>
    </w:p>
    <w:p w14:paraId="1807CB68" w14:textId="77777777" w:rsidR="008C45B9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 xml:space="preserve"># mount </w:t>
      </w:r>
      <w:r>
        <w:rPr>
          <w:rFonts w:ascii="Consolas" w:eastAsia="Consolas" w:hAnsi="Consolas" w:cs="Consolas"/>
          <w:b/>
          <w:sz w:val="20"/>
          <w:szCs w:val="20"/>
        </w:rPr>
        <w:t>/dev/sdd1</w:t>
      </w:r>
      <w:r>
        <w:rPr>
          <w:rFonts w:ascii="Consolas" w:eastAsia="Consolas" w:hAnsi="Consolas" w:cs="Consolas"/>
          <w:sz w:val="20"/>
          <w:szCs w:val="20"/>
        </w:rPr>
        <w:t xml:space="preserve"> /mnt/USB</w:t>
      </w:r>
    </w:p>
    <w:p w14:paraId="7E1304A8" w14:textId="77777777" w:rsidR="008C45B9" w:rsidRDefault="008C45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3AA6A3DB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35" w:name="_epvc5sguhoy6" w:colFirst="0" w:colLast="0"/>
      <w:bookmarkEnd w:id="35"/>
      <w:r>
        <w:t>Подключение репозитория с ПО Docker</w:t>
      </w:r>
    </w:p>
    <w:p w14:paraId="25E8E818" w14:textId="77777777" w:rsidR="008C45B9" w:rsidRDefault="00C443AE">
      <w:r>
        <w:t>В случае если на сервере имеется доступ интернет, то последующая установка ПО Docker будет производиться из официального репозитория в сети интернет. Для настройки официального репозитория необходимо выполнить следующую команду и вставить содержимое, завершив ввод комбинацией клавиш “</w:t>
      </w:r>
      <w:r>
        <w:rPr>
          <w:b/>
        </w:rPr>
        <w:t>Ctrl+D</w:t>
      </w:r>
      <w:r>
        <w:t>”:</w:t>
      </w:r>
    </w:p>
    <w:p w14:paraId="731CAAE5" w14:textId="77777777" w:rsidR="008C45B9" w:rsidRDefault="008C45B9"/>
    <w:p w14:paraId="2DD50CA7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cat &gt; /etc/yum.repos.d/docker-ce.repo</w:t>
      </w:r>
    </w:p>
    <w:p w14:paraId="61532713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[docker-ce-stable]</w:t>
      </w:r>
    </w:p>
    <w:p w14:paraId="4E0EFDE3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name=Docker CE Stable - $basearch</w:t>
      </w:r>
    </w:p>
    <w:p w14:paraId="302EBC37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baseurl=https://download.docker.com/linux/centos/7/$basearch/stable</w:t>
      </w:r>
    </w:p>
    <w:p w14:paraId="0BF76027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enabled=1</w:t>
      </w:r>
    </w:p>
    <w:p w14:paraId="2C30674D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gpgcheck=1</w:t>
      </w:r>
    </w:p>
    <w:p w14:paraId="57F7B21D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gpgkey=https://download.docker.com/linux/centos/gpg</w:t>
      </w:r>
    </w:p>
    <w:p w14:paraId="5478E4C4" w14:textId="77777777" w:rsidR="008C45B9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urier New" w:eastAsia="Courier New" w:hAnsi="Courier New" w:cs="Courier New"/>
          <w:sz w:val="20"/>
          <w:szCs w:val="20"/>
        </w:rPr>
        <w:t>[Ctrl+D]</w:t>
      </w:r>
    </w:p>
    <w:p w14:paraId="3CED1210" w14:textId="77777777" w:rsidR="008C45B9" w:rsidRDefault="008C45B9"/>
    <w:p w14:paraId="6DDAC800" w14:textId="77777777" w:rsidR="008C45B9" w:rsidRDefault="00C443AE">
      <w:r>
        <w:t>В случае если на сервере отсутствует доступ в интернет, то необходимо выполнять установку из каталога, куда подключен USB накопитель с пакетами (/mnt/USB)</w:t>
      </w:r>
    </w:p>
    <w:p w14:paraId="7D37A02E" w14:textId="77777777" w:rsidR="008C45B9" w:rsidRDefault="00C443AE">
      <w:r>
        <w:t>Для перехода в каталог необходимо выполнить команду:</w:t>
      </w:r>
    </w:p>
    <w:p w14:paraId="5A091266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2913BF7A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cd /mnt/USB</w:t>
      </w:r>
    </w:p>
    <w:p w14:paraId="75A57ECA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68FDF28F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36" w:name="_3hzaf93aitan" w:colFirst="0" w:colLast="0"/>
      <w:bookmarkEnd w:id="36"/>
      <w:r>
        <w:t>Установка пакетов Docker</w:t>
      </w:r>
    </w:p>
    <w:p w14:paraId="714F366E" w14:textId="77777777" w:rsidR="008C45B9" w:rsidRDefault="00C443AE">
      <w:r>
        <w:t>Установка пакетов ПО Docker выполняется следующими командами:</w:t>
      </w:r>
    </w:p>
    <w:p w14:paraId="06E81C0A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11886BB3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yum install docker-ce</w:t>
      </w:r>
    </w:p>
    <w:p w14:paraId="3998711E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2838637E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lastRenderedPageBreak/>
        <w:t>или, если установка производиться локально (без использования сети Интернет)</w:t>
      </w:r>
    </w:p>
    <w:p w14:paraId="164D9937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39FB8E8D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yum install docker-ce-19.03.8-3.el7.x86_64.rpm containerd.io-1.2.6-3.3.el7.x86_64.rpm container-selinux-2.107-3.el7.noarch.rpm docker-ce-cli-19.03.8-3.el7.x86_64.rpm docker-ce-selinux-17.03.3.ce-1.el7.noarch.rpm</w:t>
      </w:r>
    </w:p>
    <w:p w14:paraId="02987A36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(находясь при этом в папке с данными файлами)</w:t>
      </w:r>
    </w:p>
    <w:p w14:paraId="2E952BEE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2BC319CA" w14:textId="77777777" w:rsidR="008C45B9" w:rsidRDefault="00C443AE">
      <w:r>
        <w:t>В рамках установки пакетов ПО Docker будет также установленные зависимые пакеты, о чем сообщит пакетный менеджер YUM:</w:t>
      </w:r>
    </w:p>
    <w:p w14:paraId="76C11A12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69120D83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Установлено:</w:t>
      </w:r>
    </w:p>
    <w:p w14:paraId="749D46DC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docker-ce.x86_64 3:19.03.8-3.el7</w:t>
      </w:r>
    </w:p>
    <w:p w14:paraId="50B451D1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30B3AE58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Установлены зависимости:</w:t>
      </w:r>
    </w:p>
    <w:p w14:paraId="783443A0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audit-libs-python.x86_64 0:2.8.5-4.el7</w:t>
      </w:r>
    </w:p>
    <w:p w14:paraId="08135347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checkpolicy.x86_64 0:2.5-8.el7</w:t>
      </w:r>
    </w:p>
    <w:p w14:paraId="686E91E6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containerd.io.x86_64 0:1.2.13-3.1.el7</w:t>
      </w:r>
    </w:p>
    <w:p w14:paraId="74E00CDA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docker-ce-cli.x86_64 1:19.03.8-3.el7</w:t>
      </w:r>
    </w:p>
    <w:p w14:paraId="525A0167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libcgroup.x86_64 0:0.41-21.el7</w:t>
      </w:r>
    </w:p>
    <w:p w14:paraId="61F4B025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libsemanage-python.x86_64 0:2.5-14.el7</w:t>
      </w:r>
    </w:p>
    <w:p w14:paraId="03167295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policycoreutils-python.x86_64 0:2.5-33.el7</w:t>
      </w:r>
    </w:p>
    <w:p w14:paraId="0F366A44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python-IPy.noarch 0:0.75-6.el7</w:t>
      </w:r>
    </w:p>
    <w:p w14:paraId="359765A8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setools-libs.x86_64 0:3.3.8-4.el7</w:t>
      </w:r>
    </w:p>
    <w:p w14:paraId="0C23BC4B" w14:textId="77777777" w:rsidR="008C45B9" w:rsidRPr="00261F6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container</w:t>
      </w:r>
      <w:r w:rsidRPr="00261F69">
        <w:rPr>
          <w:rFonts w:ascii="Consolas" w:eastAsia="Consolas" w:hAnsi="Consolas" w:cs="Consolas"/>
          <w:sz w:val="20"/>
          <w:szCs w:val="20"/>
          <w:lang w:val="en-US"/>
        </w:rPr>
        <w:t>-</w:t>
      </w:r>
      <w:r w:rsidRPr="00EF4DFB">
        <w:rPr>
          <w:rFonts w:ascii="Consolas" w:eastAsia="Consolas" w:hAnsi="Consolas" w:cs="Consolas"/>
          <w:sz w:val="20"/>
          <w:szCs w:val="20"/>
          <w:lang w:val="en-US"/>
        </w:rPr>
        <w:t>selinux</w:t>
      </w:r>
      <w:r w:rsidRPr="00261F69">
        <w:rPr>
          <w:rFonts w:ascii="Consolas" w:eastAsia="Consolas" w:hAnsi="Consolas" w:cs="Consolas"/>
          <w:sz w:val="20"/>
          <w:szCs w:val="20"/>
          <w:lang w:val="en-US"/>
        </w:rPr>
        <w:t>.</w:t>
      </w:r>
      <w:r w:rsidRPr="00EF4DFB">
        <w:rPr>
          <w:rFonts w:ascii="Consolas" w:eastAsia="Consolas" w:hAnsi="Consolas" w:cs="Consolas"/>
          <w:sz w:val="20"/>
          <w:szCs w:val="20"/>
          <w:lang w:val="en-US"/>
        </w:rPr>
        <w:t>noarch</w:t>
      </w:r>
      <w:r w:rsidRPr="00261F69">
        <w:rPr>
          <w:rFonts w:ascii="Consolas" w:eastAsia="Consolas" w:hAnsi="Consolas" w:cs="Consolas"/>
          <w:sz w:val="20"/>
          <w:szCs w:val="20"/>
          <w:lang w:val="en-US"/>
        </w:rPr>
        <w:t xml:space="preserve"> 2:2.107-3.</w:t>
      </w:r>
      <w:r w:rsidRPr="00EF4DFB">
        <w:rPr>
          <w:rFonts w:ascii="Consolas" w:eastAsia="Consolas" w:hAnsi="Consolas" w:cs="Consolas"/>
          <w:sz w:val="20"/>
          <w:szCs w:val="20"/>
          <w:lang w:val="en-US"/>
        </w:rPr>
        <w:t>el</w:t>
      </w:r>
      <w:r w:rsidRPr="00261F69">
        <w:rPr>
          <w:rFonts w:ascii="Consolas" w:eastAsia="Consolas" w:hAnsi="Consolas" w:cs="Consolas"/>
          <w:sz w:val="20"/>
          <w:szCs w:val="20"/>
          <w:lang w:val="en-US"/>
        </w:rPr>
        <w:t>7</w:t>
      </w:r>
    </w:p>
    <w:p w14:paraId="51FB500D" w14:textId="77777777" w:rsidR="008C45B9" w:rsidRPr="00261F6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</w:p>
    <w:p w14:paraId="313AF584" w14:textId="77777777" w:rsidR="008C45B9" w:rsidRDefault="00C443AE">
      <w:r>
        <w:t>Версии пакетов на момент инсталляции могут отличаться.</w:t>
      </w:r>
    </w:p>
    <w:p w14:paraId="3DE986EB" w14:textId="77777777" w:rsidR="008C45B9" w:rsidRDefault="00C443AE">
      <w:pPr>
        <w:pStyle w:val="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</w:pPr>
      <w:bookmarkStart w:id="37" w:name="_fahqbl3byq4a" w:colFirst="0" w:colLast="0"/>
      <w:bookmarkEnd w:id="37"/>
      <w:r>
        <w:t>Запуск ПО Docker</w:t>
      </w:r>
    </w:p>
    <w:p w14:paraId="42E9C787" w14:textId="77777777" w:rsidR="008C45B9" w:rsidRDefault="00C443AE">
      <w:r>
        <w:t>Запуск системы управления контейнеров Docker выполняется следующей командой:</w:t>
      </w:r>
    </w:p>
    <w:p w14:paraId="1D985DF0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79587622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systemctl start docker</w:t>
      </w:r>
    </w:p>
    <w:p w14:paraId="51B8EE29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3E9585D1" w14:textId="77777777" w:rsidR="008C45B9" w:rsidRDefault="00C443AE">
      <w:r>
        <w:t>Результат запуска ПО Docker необходимо проверить следующей командой:</w:t>
      </w:r>
    </w:p>
    <w:p w14:paraId="093B847C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4B564F8E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systemctl status docker</w:t>
      </w:r>
    </w:p>
    <w:p w14:paraId="4936D181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 xml:space="preserve"> docker.service - Docker Application Container Engine</w:t>
      </w:r>
    </w:p>
    <w:p w14:paraId="57101050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 xml:space="preserve">   Loaded: loaded (/usr/lib/systemd/system/docker.service; disabled; vendor preset: disabled)</w:t>
      </w:r>
    </w:p>
    <w:p w14:paraId="1E4EADB9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 xml:space="preserve">   Active: active (running) </w:t>
      </w:r>
    </w:p>
    <w:p w14:paraId="4B6B51D2" w14:textId="77777777" w:rsidR="008C45B9" w:rsidRPr="00EF4DFB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</w:p>
    <w:p w14:paraId="6F2EC74B" w14:textId="77777777" w:rsidR="008C45B9" w:rsidRPr="00EF4DFB" w:rsidRDefault="00C443AE">
      <w:pPr>
        <w:rPr>
          <w:lang w:val="en-US"/>
        </w:rPr>
      </w:pPr>
      <w:r>
        <w:t>Значение</w:t>
      </w:r>
      <w:r w:rsidRPr="00EF4DFB">
        <w:rPr>
          <w:lang w:val="en-US"/>
        </w:rPr>
        <w:t xml:space="preserve"> Active </w:t>
      </w:r>
      <w:r>
        <w:t>в</w:t>
      </w:r>
      <w:r w:rsidRPr="00EF4DFB">
        <w:rPr>
          <w:lang w:val="en-US"/>
        </w:rPr>
        <w:t xml:space="preserve"> </w:t>
      </w:r>
      <w:r>
        <w:t>выводе</w:t>
      </w:r>
      <w:r w:rsidRPr="00EF4DFB">
        <w:rPr>
          <w:lang w:val="en-US"/>
        </w:rPr>
        <w:t xml:space="preserve"> </w:t>
      </w:r>
      <w:r>
        <w:t>должно</w:t>
      </w:r>
      <w:r w:rsidRPr="00EF4DFB">
        <w:rPr>
          <w:lang w:val="en-US"/>
        </w:rPr>
        <w:t xml:space="preserve"> </w:t>
      </w:r>
      <w:r>
        <w:t>быть</w:t>
      </w:r>
      <w:r w:rsidRPr="00EF4DFB">
        <w:rPr>
          <w:lang w:val="en-US"/>
        </w:rPr>
        <w:t xml:space="preserve"> “active (running)”</w:t>
      </w:r>
    </w:p>
    <w:p w14:paraId="70A07890" w14:textId="77777777" w:rsidR="008C45B9" w:rsidRPr="00EF4DFB" w:rsidRDefault="008C45B9">
      <w:pPr>
        <w:rPr>
          <w:lang w:val="en-US"/>
        </w:rPr>
      </w:pPr>
    </w:p>
    <w:p w14:paraId="573E10F1" w14:textId="77777777" w:rsidR="008C45B9" w:rsidRDefault="00C443AE">
      <w:r>
        <w:t>Настройка автоматического запуска системы управления контейнерами Docker выполняется следующей командой:</w:t>
      </w:r>
    </w:p>
    <w:p w14:paraId="031CC54C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01C99CA0" w14:textId="77777777" w:rsidR="008C45B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  <w:r>
        <w:rPr>
          <w:rFonts w:ascii="Consolas" w:eastAsia="Consolas" w:hAnsi="Consolas" w:cs="Consolas"/>
          <w:sz w:val="20"/>
          <w:szCs w:val="20"/>
        </w:rPr>
        <w:t># systemctl enable docker</w:t>
      </w:r>
    </w:p>
    <w:p w14:paraId="2E8A5974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0C9691E1" w14:textId="77777777" w:rsidR="008C45B9" w:rsidRDefault="00C443AE">
      <w:pPr>
        <w:pStyle w:val="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/>
      </w:pPr>
      <w:bookmarkStart w:id="38" w:name="_h1zogvocduk8" w:colFirst="0" w:colLast="0"/>
      <w:bookmarkEnd w:id="38"/>
      <w:r>
        <w:t>Настройка межсетевого экрана</w:t>
      </w:r>
    </w:p>
    <w:p w14:paraId="07670F4D" w14:textId="77777777" w:rsidR="008C45B9" w:rsidRDefault="00C443AE">
      <w:r>
        <w:t>Управление встроенным межсетевым экраном операционной системы выполняется посредством команды firewall-cmd, службы firewalld.</w:t>
      </w:r>
    </w:p>
    <w:p w14:paraId="17C2B70B" w14:textId="77777777" w:rsidR="008C45B9" w:rsidRDefault="00C443AE">
      <w:r>
        <w:t>Необходимо выполнить следующие команды для активации доступа к службам операционной системы из сети передачи данных:</w:t>
      </w:r>
    </w:p>
    <w:p w14:paraId="23F4F212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06F7648D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firewall-cmd --zone=public --permanent --add-port=3100/tcp</w:t>
      </w:r>
    </w:p>
    <w:p w14:paraId="5BD917B0" w14:textId="77777777" w:rsidR="008C45B9" w:rsidRPr="00EF4DFB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firewall-cmd --zone=public --permanent --add-port=4000/tcp</w:t>
      </w:r>
    </w:p>
    <w:p w14:paraId="326EAA0F" w14:textId="77777777" w:rsidR="008C45B9" w:rsidRPr="00EF4DFB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firewall-cmd --zone=public --permanent --add-port=5000/tcp</w:t>
      </w:r>
    </w:p>
    <w:p w14:paraId="5A7EC33C" w14:textId="77777777" w:rsidR="008C45B9" w:rsidRPr="00EF4DFB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firewall-cmd --zone=public --permanent --add-port=6100/tcp</w:t>
      </w:r>
    </w:p>
    <w:p w14:paraId="4C14C111" w14:textId="77777777" w:rsidR="008C45B9" w:rsidRPr="00EF4DFB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lastRenderedPageBreak/>
        <w:t># firewall-cmd --zone=public --permanent --add-port=6101/tcp</w:t>
      </w:r>
    </w:p>
    <w:p w14:paraId="533F9512" w14:textId="77777777" w:rsidR="008C45B9" w:rsidRPr="00EF4DFB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firewall-cmd --zone=public --permanent --add-port=9180/tcp</w:t>
      </w:r>
    </w:p>
    <w:p w14:paraId="4946C2F5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firewall-cmd --zone=public --permanent --add-port=8000/tcp</w:t>
      </w:r>
    </w:p>
    <w:p w14:paraId="3AB20EAA" w14:textId="77777777" w:rsidR="008C45B9" w:rsidRPr="00EF4DFB" w:rsidRDefault="00C44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firewall-cmd --zone=public --permanent --add-port=9000/tcp</w:t>
      </w:r>
    </w:p>
    <w:p w14:paraId="5BE96B8B" w14:textId="77777777" w:rsidR="008C45B9" w:rsidRPr="00EF4DFB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</w:p>
    <w:p w14:paraId="24CFA0E5" w14:textId="77777777" w:rsidR="008C45B9" w:rsidRDefault="00C443AE">
      <w:r>
        <w:t>Вывести список настроенных портов доступа и служб для доступа из сети передачи данных можно следующими командами:</w:t>
      </w:r>
    </w:p>
    <w:p w14:paraId="4C5C2C29" w14:textId="77777777" w:rsidR="008C45B9" w:rsidRDefault="008C45B9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</w:rPr>
      </w:pPr>
    </w:p>
    <w:p w14:paraId="0716F8DD" w14:textId="77777777" w:rsidR="008C45B9" w:rsidRPr="00EF4DFB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firewall-cmd --zone=public --permanent --list-ports</w:t>
      </w:r>
    </w:p>
    <w:p w14:paraId="1755F334" w14:textId="782254CD" w:rsidR="008C45B9" w:rsidRDefault="00C443A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  <w:r w:rsidRPr="00EF4DFB">
        <w:rPr>
          <w:rFonts w:ascii="Consolas" w:eastAsia="Consolas" w:hAnsi="Consolas" w:cs="Consolas"/>
          <w:sz w:val="20"/>
          <w:szCs w:val="20"/>
          <w:lang w:val="en-US"/>
        </w:rPr>
        <w:t># firewall-cmd --zone=public --permanent --list-services</w:t>
      </w:r>
    </w:p>
    <w:p w14:paraId="581C3D46" w14:textId="4E67898F" w:rsidR="00743CFF" w:rsidRDefault="00743CF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="0"/>
        <w:rPr>
          <w:rFonts w:ascii="Consolas" w:eastAsia="Consolas" w:hAnsi="Consolas" w:cs="Consolas"/>
          <w:sz w:val="20"/>
          <w:szCs w:val="20"/>
          <w:lang w:val="en-US"/>
        </w:rPr>
      </w:pPr>
    </w:p>
    <w:p w14:paraId="14032C35" w14:textId="77777777" w:rsidR="008C45B9" w:rsidRPr="00A03375" w:rsidRDefault="008C45B9" w:rsidP="00743C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lang w:val="en-US"/>
        </w:rPr>
      </w:pPr>
    </w:p>
    <w:sectPr w:rsidR="008C45B9" w:rsidRPr="00A03375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850" w:right="850" w:bottom="850" w:left="1417" w:header="56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FA0FF" w14:textId="77777777" w:rsidR="007C2336" w:rsidRDefault="007C2336">
      <w:r>
        <w:separator/>
      </w:r>
    </w:p>
  </w:endnote>
  <w:endnote w:type="continuationSeparator" w:id="0">
    <w:p w14:paraId="71A4EF8D" w14:textId="77777777" w:rsidR="007C2336" w:rsidRDefault="007C2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2EEFD" w14:textId="77777777" w:rsidR="00743CFF" w:rsidRDefault="00743CFF" w:rsidP="00EF4DFB">
    <w:pPr>
      <w:ind w:firstLine="0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6E3C" w14:textId="77777777" w:rsidR="00743CFF" w:rsidRPr="00EF4DFB" w:rsidRDefault="00743CFF" w:rsidP="00EF4DFB">
    <w:pPr>
      <w:pStyle w:val="aa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BBF98" w14:textId="77777777" w:rsidR="007C2336" w:rsidRDefault="007C2336">
      <w:r>
        <w:separator/>
      </w:r>
    </w:p>
  </w:footnote>
  <w:footnote w:type="continuationSeparator" w:id="0">
    <w:p w14:paraId="08DCFA62" w14:textId="77777777" w:rsidR="007C2336" w:rsidRDefault="007C2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B1E9" w14:textId="77777777" w:rsidR="00743CFF" w:rsidRPr="00EF4DFB" w:rsidRDefault="00743CFF" w:rsidP="00EF4DFB">
    <w:pPr>
      <w:pStyle w:val="a8"/>
      <w:ind w:firstLine="0"/>
    </w:pPr>
    <w:bookmarkStart w:id="39" w:name="_en6lmqp7yzha" w:colFirst="0" w:colLast="0"/>
    <w:bookmarkEnd w:id="39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26C9C" w14:textId="77777777" w:rsidR="00743CFF" w:rsidRPr="00EF4DFB" w:rsidRDefault="00743CFF" w:rsidP="00EF4DFB">
    <w:pPr>
      <w:pStyle w:val="a8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E392F"/>
    <w:multiLevelType w:val="multilevel"/>
    <w:tmpl w:val="06A683B2"/>
    <w:lvl w:ilvl="0">
      <w:start w:val="1"/>
      <w:numFmt w:val="bullet"/>
      <w:lvlText w:val="●"/>
      <w:lvlJc w:val="left"/>
      <w:pPr>
        <w:ind w:left="1133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0104B5"/>
    <w:multiLevelType w:val="multilevel"/>
    <w:tmpl w:val="7F2AD73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6C95AB1"/>
    <w:multiLevelType w:val="multilevel"/>
    <w:tmpl w:val="FEFCC7F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5B9"/>
    <w:rsid w:val="00261F69"/>
    <w:rsid w:val="00562526"/>
    <w:rsid w:val="00743CFF"/>
    <w:rsid w:val="007C2336"/>
    <w:rsid w:val="008C45B9"/>
    <w:rsid w:val="00A03375"/>
    <w:rsid w:val="00A42BE7"/>
    <w:rsid w:val="00BC1A55"/>
    <w:rsid w:val="00BF62CA"/>
    <w:rsid w:val="00C443AE"/>
    <w:rsid w:val="00C7302B"/>
    <w:rsid w:val="00EF0C15"/>
    <w:rsid w:val="00EF4DFB"/>
    <w:rsid w:val="00F00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3A553E"/>
  <w15:docId w15:val="{7C0DFF9F-CBE2-41F0-ACBB-962148BAE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ind w:firstLine="56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after="200"/>
      <w:ind w:left="720" w:hanging="36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before="200" w:after="200"/>
      <w:ind w:left="1440" w:hanging="36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outlineLvl w:val="2"/>
    </w:pPr>
    <w:rPr>
      <w:b/>
      <w:sz w:val="27"/>
      <w:szCs w:val="27"/>
    </w:rPr>
  </w:style>
  <w:style w:type="paragraph" w:styleId="4">
    <w:name w:val="heading 4"/>
    <w:basedOn w:val="a"/>
    <w:next w:val="a"/>
    <w:pPr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ind w:firstLine="0"/>
    </w:pPr>
    <w:rPr>
      <w:b/>
      <w:sz w:val="48"/>
      <w:szCs w:val="48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EF4DF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F4DFB"/>
  </w:style>
  <w:style w:type="paragraph" w:styleId="aa">
    <w:name w:val="footer"/>
    <w:basedOn w:val="a"/>
    <w:link w:val="ab"/>
    <w:uiPriority w:val="99"/>
    <w:unhideWhenUsed/>
    <w:rsid w:val="00EF4DF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F4DFB"/>
  </w:style>
  <w:style w:type="character" w:styleId="ac">
    <w:name w:val="Hyperlink"/>
    <w:basedOn w:val="a0"/>
    <w:uiPriority w:val="99"/>
    <w:unhideWhenUsed/>
    <w:rsid w:val="00562526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62526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562526"/>
    <w:rPr>
      <w:color w:val="800080" w:themeColor="followedHyperlink"/>
      <w:u w:val="single"/>
    </w:rPr>
  </w:style>
  <w:style w:type="paragraph" w:styleId="af">
    <w:name w:val="List Paragraph"/>
    <w:basedOn w:val="a"/>
    <w:uiPriority w:val="34"/>
    <w:qFormat/>
    <w:rsid w:val="00743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hyperlink" Target="https://www.centos.org/download" TargetMode="External"/><Relationship Id="rId12" Type="http://schemas.openxmlformats.org/officeDocument/2006/relationships/hyperlink" Target="http://mirror.centos.org/centos/7/extras/x86_64/Packages/container-selinux-2.107-3.el7.noarch.rp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wnload.docker.com/linux/centos/7/x86_64/stable/Packages/docker-ce-selinux-17.03.3.ce-1.el7.noarch.rp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2.xml"/><Relationship Id="rId10" Type="http://schemas.openxmlformats.org/officeDocument/2006/relationships/hyperlink" Target="https://download.docker.com/linux/centos/7/x86_64/stable/Packages/docker-ce-cli-19.03.8-3.el7.x86_64.rp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download.docker.com/linux/centos/7/x86_64/stable/Packages/docker-ce-19.03.8-3.el7.x86_64.rp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hyperlink" Target="https://download.docker.com/linux/centos/7/x86_64/stable/Packages/containerd.io-1.2.6-3.3.el7.x86_64.rp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3217</Words>
  <Characters>18337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 Михаил Александрович</dc:creator>
  <cp:lastModifiedBy>Кикоть Игорь Александрович</cp:lastModifiedBy>
  <cp:revision>4</cp:revision>
  <dcterms:created xsi:type="dcterms:W3CDTF">2020-12-08T09:46:00Z</dcterms:created>
  <dcterms:modified xsi:type="dcterms:W3CDTF">2021-07-06T07:18:00Z</dcterms:modified>
</cp:coreProperties>
</file>